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0CF" w:rsidRPr="00DE6661" w:rsidRDefault="00EF70CF" w:rsidP="00EF70CF">
      <w:pPr>
        <w:jc w:val="center"/>
        <w:rPr>
          <w:rFonts w:ascii="Arial" w:hAnsi="Arial" w:cs="Arial"/>
        </w:rPr>
      </w:pPr>
      <w:r w:rsidRPr="00DE6661">
        <w:rPr>
          <w:rFonts w:ascii="Arial" w:hAnsi="Arial" w:cs="Arial"/>
          <w:noProof/>
        </w:rPr>
        <w:drawing>
          <wp:inline distT="0" distB="0" distL="0" distR="0" wp14:anchorId="4EB91CEA" wp14:editId="2E9723A9">
            <wp:extent cx="2057400" cy="1022350"/>
            <wp:effectExtent l="0" t="0" r="0" b="6350"/>
            <wp:docPr id="1" name="Picture 1" descr="abqride_logo_cmykC resized for email signature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qride_logo_cmykC resized for email signature (5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0CF" w:rsidRPr="00DE6661" w:rsidRDefault="00EF70CF" w:rsidP="00EF70CF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>Para-Transit Advisory Board</w:t>
      </w:r>
    </w:p>
    <w:p w:rsidR="00EF70CF" w:rsidRPr="00DE6661" w:rsidRDefault="00EF70CF" w:rsidP="00EF70CF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>Alvarado Transportation Center – 2</w:t>
      </w:r>
      <w:r w:rsidRPr="00DE6661">
        <w:rPr>
          <w:rFonts w:ascii="Arial" w:hAnsi="Arial" w:cs="Arial"/>
          <w:b/>
          <w:sz w:val="32"/>
          <w:szCs w:val="32"/>
          <w:vertAlign w:val="superscript"/>
        </w:rPr>
        <w:t>nd</w:t>
      </w:r>
      <w:r w:rsidRPr="00DE6661">
        <w:rPr>
          <w:rFonts w:ascii="Arial" w:hAnsi="Arial" w:cs="Arial"/>
          <w:b/>
          <w:sz w:val="32"/>
          <w:szCs w:val="32"/>
        </w:rPr>
        <w:t xml:space="preserve"> Floor</w:t>
      </w:r>
    </w:p>
    <w:p w:rsidR="00EF70CF" w:rsidRPr="00DE6661" w:rsidRDefault="00EF70CF" w:rsidP="00EF70CF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 w:rsidRPr="00DE6661">
        <w:rPr>
          <w:rFonts w:ascii="Arial" w:hAnsi="Arial" w:cs="Arial"/>
          <w:b/>
          <w:sz w:val="32"/>
          <w:szCs w:val="32"/>
        </w:rPr>
        <w:t>Meeting Minutes</w:t>
      </w:r>
    </w:p>
    <w:p w:rsidR="00EF70CF" w:rsidRPr="00DE6661" w:rsidRDefault="00570B74" w:rsidP="00EF70CF">
      <w:pPr>
        <w:tabs>
          <w:tab w:val="left" w:pos="241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May 16</w:t>
      </w:r>
      <w:r w:rsidR="00EF70CF" w:rsidRPr="00DE6661">
        <w:rPr>
          <w:rFonts w:ascii="Arial" w:hAnsi="Arial" w:cs="Arial"/>
          <w:b/>
          <w:sz w:val="32"/>
          <w:szCs w:val="32"/>
        </w:rPr>
        <w:t>, 2017</w:t>
      </w:r>
    </w:p>
    <w:p w:rsidR="00EF70CF" w:rsidRPr="00DE6661" w:rsidRDefault="00EF70CF" w:rsidP="00EF70CF">
      <w:pPr>
        <w:jc w:val="center"/>
        <w:rPr>
          <w:rFonts w:ascii="Arial" w:hAnsi="Arial" w:cs="Arial"/>
        </w:rPr>
      </w:pPr>
    </w:p>
    <w:p w:rsidR="00EF70CF" w:rsidRDefault="00EF70CF" w:rsidP="00EF70CF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Board </w:t>
      </w:r>
      <w:r w:rsidR="00992531" w:rsidRPr="00A53EC0">
        <w:rPr>
          <w:rFonts w:ascii="Arial" w:hAnsi="Arial" w:cs="Arial"/>
          <w:b/>
          <w:sz w:val="24"/>
          <w:szCs w:val="24"/>
        </w:rPr>
        <w:t>Members:</w:t>
      </w:r>
      <w:r w:rsidR="00756C60" w:rsidRPr="00A53EC0">
        <w:rPr>
          <w:rFonts w:ascii="Arial" w:hAnsi="Arial" w:cs="Arial"/>
          <w:b/>
          <w:sz w:val="24"/>
          <w:szCs w:val="24"/>
        </w:rPr>
        <w:t xml:space="preserve"> </w:t>
      </w:r>
    </w:p>
    <w:p w:rsidR="00D43CBA" w:rsidRPr="00A53EC0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D43CBA">
        <w:rPr>
          <w:rFonts w:ascii="Arial" w:hAnsi="Arial" w:cs="Arial"/>
          <w:sz w:val="24"/>
          <w:szCs w:val="24"/>
        </w:rPr>
        <w:t>Antoinette Wright, Darlene Fattorusso</w:t>
      </w:r>
      <w:r w:rsidR="00CA2BAF">
        <w:rPr>
          <w:rFonts w:ascii="Arial" w:hAnsi="Arial" w:cs="Arial"/>
          <w:sz w:val="24"/>
          <w:szCs w:val="24"/>
        </w:rPr>
        <w:t>, John Standish</w:t>
      </w:r>
    </w:p>
    <w:p w:rsidR="00D43CBA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EF70CF" w:rsidRDefault="00EF70CF" w:rsidP="00EF70CF">
      <w:pPr>
        <w:tabs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Members of the Public</w:t>
      </w:r>
      <w:r w:rsidR="00756C60" w:rsidRPr="00A53EC0">
        <w:rPr>
          <w:rFonts w:ascii="Arial" w:hAnsi="Arial" w:cs="Arial"/>
          <w:b/>
          <w:sz w:val="24"/>
          <w:szCs w:val="24"/>
        </w:rPr>
        <w:t>:</w:t>
      </w:r>
      <w:r w:rsidR="00756C60" w:rsidRPr="00A53E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43CBA" w:rsidRPr="00A53EC0" w:rsidRDefault="00CA2BAF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Joseph Sorenson, Ellen Nola</w:t>
      </w:r>
      <w:r w:rsidR="00D43CBA">
        <w:rPr>
          <w:rFonts w:ascii="Arial" w:hAnsi="Arial" w:cs="Arial"/>
          <w:color w:val="000000" w:themeColor="text1"/>
          <w:sz w:val="24"/>
          <w:szCs w:val="24"/>
        </w:rPr>
        <w:t>n-Sorenson</w:t>
      </w:r>
    </w:p>
    <w:p w:rsidR="00D43CBA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EF70CF" w:rsidRDefault="00EF70CF" w:rsidP="00EF70CF">
      <w:pPr>
        <w:tabs>
          <w:tab w:val="left" w:pos="2410"/>
        </w:tabs>
        <w:rPr>
          <w:rFonts w:ascii="Arial" w:hAnsi="Arial" w:cs="Arial"/>
          <w:color w:val="000000" w:themeColor="text1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ABQ </w:t>
      </w:r>
      <w:r w:rsidR="00A51DCA" w:rsidRPr="00A53EC0">
        <w:rPr>
          <w:rFonts w:ascii="Arial" w:hAnsi="Arial" w:cs="Arial"/>
          <w:b/>
          <w:sz w:val="24"/>
          <w:szCs w:val="24"/>
        </w:rPr>
        <w:t>Ride:</w:t>
      </w:r>
      <w:r w:rsidR="00756C60" w:rsidRPr="00A53E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43CBA" w:rsidRPr="00D43CBA" w:rsidRDefault="00D43CBA" w:rsidP="00D43CBA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D43CBA">
        <w:rPr>
          <w:rFonts w:ascii="Arial" w:hAnsi="Arial" w:cs="Arial"/>
          <w:sz w:val="24"/>
          <w:szCs w:val="24"/>
        </w:rPr>
        <w:t>Bruce Rizzieri, Director; Sandra Saiz, ABQ Ride Supervisor; Yvette Garcia, Administrativ</w:t>
      </w:r>
      <w:r>
        <w:rPr>
          <w:rFonts w:ascii="Arial" w:hAnsi="Arial" w:cs="Arial"/>
          <w:sz w:val="24"/>
          <w:szCs w:val="24"/>
        </w:rPr>
        <w:t>e Assistant;</w:t>
      </w:r>
      <w:r w:rsidRPr="00D43CBA">
        <w:rPr>
          <w:rFonts w:ascii="Arial" w:hAnsi="Arial" w:cs="Arial"/>
          <w:sz w:val="24"/>
          <w:szCs w:val="24"/>
        </w:rPr>
        <w:t xml:space="preserve"> Suhein Medina-Baca, Administrative Assistant</w:t>
      </w:r>
    </w:p>
    <w:p w:rsidR="00D43CBA" w:rsidRPr="00A53EC0" w:rsidRDefault="00D43CBA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D43CBA" w:rsidRDefault="00EF70CF" w:rsidP="00D43CBA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lastRenderedPageBreak/>
        <w:t xml:space="preserve">Meeting Called to Order: </w:t>
      </w:r>
    </w:p>
    <w:p w:rsidR="00D43CBA" w:rsidRPr="0027631D" w:rsidRDefault="00D43CBA" w:rsidP="00D43CBA">
      <w:pPr>
        <w:tabs>
          <w:tab w:val="left" w:pos="2410"/>
        </w:tabs>
        <w:rPr>
          <w:b/>
          <w:sz w:val="32"/>
          <w:szCs w:val="32"/>
        </w:rPr>
      </w:pPr>
      <w:r w:rsidRPr="00D43CBA">
        <w:rPr>
          <w:rFonts w:ascii="Arial" w:hAnsi="Arial" w:cs="Arial"/>
          <w:sz w:val="24"/>
          <w:szCs w:val="24"/>
        </w:rPr>
        <w:t>Ms. Wright called the meeting to or</w:t>
      </w:r>
      <w:r w:rsidR="0025307C">
        <w:rPr>
          <w:rFonts w:ascii="Arial" w:hAnsi="Arial" w:cs="Arial"/>
          <w:sz w:val="24"/>
          <w:szCs w:val="24"/>
        </w:rPr>
        <w:t>der and took roll at 11:51 AM.</w:t>
      </w:r>
      <w:r w:rsidRPr="000C7DA7">
        <w:rPr>
          <w:sz w:val="32"/>
          <w:szCs w:val="32"/>
        </w:rPr>
        <w:t xml:space="preserve"> </w:t>
      </w:r>
    </w:p>
    <w:p w:rsidR="00D43CBA" w:rsidRDefault="00D43CBA" w:rsidP="00756C6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56C60" w:rsidRDefault="00EF70CF" w:rsidP="00756C60">
      <w:pPr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Acceptance of Agenda: </w:t>
      </w:r>
      <w:r w:rsidR="00756C60" w:rsidRPr="00A53EC0">
        <w:rPr>
          <w:rFonts w:ascii="Arial" w:hAnsi="Arial" w:cs="Arial"/>
          <w:b/>
          <w:sz w:val="24"/>
          <w:szCs w:val="24"/>
        </w:rPr>
        <w:t xml:space="preserve"> </w:t>
      </w:r>
    </w:p>
    <w:p w:rsidR="00D43CBA" w:rsidRDefault="0025307C" w:rsidP="00756C6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Ms. Wright asked for approval of the </w:t>
      </w:r>
      <w:r w:rsidR="00864161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>genda, all m</w:t>
      </w:r>
      <w:r w:rsidR="00D43CBA">
        <w:rPr>
          <w:rFonts w:ascii="Arial" w:hAnsi="Arial" w:cs="Arial"/>
          <w:color w:val="000000" w:themeColor="text1"/>
          <w:sz w:val="24"/>
          <w:szCs w:val="24"/>
        </w:rPr>
        <w:t xml:space="preserve">embers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of the Board </w:t>
      </w:r>
      <w:r w:rsidR="00433B7F">
        <w:rPr>
          <w:rFonts w:ascii="Arial" w:hAnsi="Arial" w:cs="Arial"/>
          <w:color w:val="000000" w:themeColor="text1"/>
          <w:sz w:val="24"/>
          <w:szCs w:val="24"/>
        </w:rPr>
        <w:t xml:space="preserve">voted </w:t>
      </w:r>
      <w:r>
        <w:rPr>
          <w:rFonts w:ascii="Arial" w:hAnsi="Arial" w:cs="Arial"/>
          <w:color w:val="000000" w:themeColor="text1"/>
          <w:sz w:val="24"/>
          <w:szCs w:val="24"/>
        </w:rPr>
        <w:t>to approve</w:t>
      </w:r>
      <w:r w:rsidR="00D43CB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33B7F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D43CBA">
        <w:rPr>
          <w:rFonts w:ascii="Arial" w:hAnsi="Arial" w:cs="Arial"/>
          <w:color w:val="000000" w:themeColor="text1"/>
          <w:sz w:val="24"/>
          <w:szCs w:val="24"/>
        </w:rPr>
        <w:t>agenda.</w:t>
      </w:r>
    </w:p>
    <w:p w:rsidR="00D509DF" w:rsidRDefault="00D509DF" w:rsidP="00756C60">
      <w:pPr>
        <w:rPr>
          <w:rFonts w:ascii="Arial" w:hAnsi="Arial" w:cs="Arial"/>
          <w:b/>
          <w:sz w:val="24"/>
          <w:szCs w:val="24"/>
        </w:rPr>
      </w:pPr>
    </w:p>
    <w:p w:rsidR="00756C60" w:rsidRDefault="00EF70CF" w:rsidP="00756C60">
      <w:pPr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Approval of Minutes from </w:t>
      </w:r>
      <w:r w:rsidR="00D43CBA">
        <w:rPr>
          <w:rFonts w:ascii="Arial" w:hAnsi="Arial" w:cs="Arial"/>
          <w:b/>
          <w:sz w:val="24"/>
          <w:szCs w:val="24"/>
        </w:rPr>
        <w:t>March</w:t>
      </w:r>
      <w:r w:rsidRPr="00A53EC0">
        <w:rPr>
          <w:rFonts w:ascii="Arial" w:hAnsi="Arial" w:cs="Arial"/>
          <w:b/>
          <w:sz w:val="24"/>
          <w:szCs w:val="24"/>
        </w:rPr>
        <w:t>:</w:t>
      </w:r>
      <w:r w:rsidR="00756C60" w:rsidRPr="00A53EC0">
        <w:rPr>
          <w:rFonts w:ascii="Arial" w:hAnsi="Arial" w:cs="Arial"/>
          <w:b/>
          <w:sz w:val="24"/>
          <w:szCs w:val="24"/>
        </w:rPr>
        <w:t xml:space="preserve"> </w:t>
      </w:r>
    </w:p>
    <w:p w:rsidR="00A008FB" w:rsidRDefault="00D43CBA" w:rsidP="0011786D">
      <w:pPr>
        <w:rPr>
          <w:rFonts w:ascii="Arial" w:hAnsi="Arial" w:cs="Arial"/>
          <w:color w:val="000000" w:themeColor="text1"/>
          <w:sz w:val="24"/>
          <w:szCs w:val="24"/>
        </w:rPr>
      </w:pPr>
      <w:r w:rsidRPr="00D43CBA">
        <w:rPr>
          <w:rFonts w:ascii="Arial" w:hAnsi="Arial" w:cs="Arial"/>
          <w:color w:val="000000" w:themeColor="text1"/>
          <w:sz w:val="24"/>
          <w:szCs w:val="24"/>
        </w:rPr>
        <w:t xml:space="preserve">Ms. Wright asked for approval of the minutes, </w:t>
      </w:r>
      <w:r w:rsidR="0025307C">
        <w:rPr>
          <w:rFonts w:ascii="Arial" w:hAnsi="Arial" w:cs="Arial"/>
          <w:color w:val="000000" w:themeColor="text1"/>
          <w:sz w:val="24"/>
          <w:szCs w:val="24"/>
        </w:rPr>
        <w:t xml:space="preserve">all </w:t>
      </w:r>
      <w:r w:rsidR="0025307C">
        <w:rPr>
          <w:rFonts w:ascii="Arial" w:hAnsi="Arial" w:cs="Arial"/>
          <w:sz w:val="24"/>
          <w:szCs w:val="24"/>
        </w:rPr>
        <w:t>members of the B</w:t>
      </w:r>
      <w:r w:rsidRPr="00D43CBA">
        <w:rPr>
          <w:rFonts w:ascii="Arial" w:hAnsi="Arial" w:cs="Arial"/>
          <w:sz w:val="24"/>
          <w:szCs w:val="24"/>
        </w:rPr>
        <w:t xml:space="preserve">oard </w:t>
      </w:r>
      <w:r w:rsidR="00433B7F">
        <w:rPr>
          <w:rFonts w:ascii="Arial" w:hAnsi="Arial" w:cs="Arial"/>
          <w:sz w:val="24"/>
          <w:szCs w:val="24"/>
        </w:rPr>
        <w:t>voted to approve the March m</w:t>
      </w:r>
      <w:r w:rsidRPr="00D43CBA">
        <w:rPr>
          <w:rFonts w:ascii="Arial" w:hAnsi="Arial" w:cs="Arial"/>
          <w:sz w:val="24"/>
          <w:szCs w:val="24"/>
        </w:rPr>
        <w:t xml:space="preserve">eeting </w:t>
      </w:r>
      <w:r w:rsidR="00433B7F">
        <w:rPr>
          <w:rFonts w:ascii="Arial" w:hAnsi="Arial" w:cs="Arial"/>
          <w:sz w:val="24"/>
          <w:szCs w:val="24"/>
        </w:rPr>
        <w:t>m</w:t>
      </w:r>
      <w:r w:rsidRPr="00D43CBA">
        <w:rPr>
          <w:rFonts w:ascii="Arial" w:hAnsi="Arial" w:cs="Arial"/>
          <w:sz w:val="24"/>
          <w:szCs w:val="24"/>
        </w:rPr>
        <w:t>inutes</w:t>
      </w:r>
      <w:r>
        <w:rPr>
          <w:rFonts w:ascii="Arial" w:hAnsi="Arial" w:cs="Arial"/>
          <w:sz w:val="24"/>
          <w:szCs w:val="24"/>
        </w:rPr>
        <w:t>.</w:t>
      </w:r>
    </w:p>
    <w:p w:rsidR="00EF70CF" w:rsidRPr="0011786D" w:rsidRDefault="00EF70CF" w:rsidP="0011786D">
      <w:pPr>
        <w:rPr>
          <w:rFonts w:ascii="Arial" w:hAnsi="Arial" w:cs="Arial"/>
          <w:color w:val="000000" w:themeColor="text1"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 xml:space="preserve">Public Comment: </w:t>
      </w:r>
    </w:p>
    <w:p w:rsidR="00B621CC" w:rsidRPr="002D1D6F" w:rsidRDefault="002D1D6F" w:rsidP="00EF70CF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Ms.</w:t>
      </w:r>
      <w:r w:rsidR="0025307C">
        <w:rPr>
          <w:rFonts w:ascii="Arial" w:hAnsi="Arial" w:cs="Arial"/>
          <w:sz w:val="24"/>
          <w:szCs w:val="24"/>
        </w:rPr>
        <w:t xml:space="preserve"> Nolan-Sorenson stated</w:t>
      </w:r>
      <w:r w:rsidR="00243254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some of the </w:t>
      </w:r>
      <w:r w:rsidR="009C7D26">
        <w:rPr>
          <w:rFonts w:ascii="Arial" w:hAnsi="Arial" w:cs="Arial"/>
          <w:sz w:val="24"/>
          <w:szCs w:val="24"/>
        </w:rPr>
        <w:t>signs need to be updated</w:t>
      </w:r>
      <w:r>
        <w:rPr>
          <w:rFonts w:ascii="Arial" w:hAnsi="Arial" w:cs="Arial"/>
          <w:sz w:val="24"/>
          <w:szCs w:val="24"/>
        </w:rPr>
        <w:t xml:space="preserve"> o</w:t>
      </w:r>
      <w:r w:rsidR="0025307C">
        <w:rPr>
          <w:rFonts w:ascii="Arial" w:hAnsi="Arial" w:cs="Arial"/>
          <w:sz w:val="24"/>
          <w:szCs w:val="24"/>
        </w:rPr>
        <w:t xml:space="preserve">n the fixed route system. </w:t>
      </w:r>
      <w:r>
        <w:rPr>
          <w:rFonts w:ascii="Arial" w:hAnsi="Arial" w:cs="Arial"/>
          <w:sz w:val="24"/>
          <w:szCs w:val="24"/>
        </w:rPr>
        <w:t>Mr. Rizzieri respond</w:t>
      </w:r>
      <w:r w:rsidR="00243254">
        <w:rPr>
          <w:rFonts w:ascii="Arial" w:hAnsi="Arial" w:cs="Arial"/>
          <w:sz w:val="24"/>
          <w:szCs w:val="24"/>
        </w:rPr>
        <w:t xml:space="preserve">ed by saying </w:t>
      </w:r>
      <w:r w:rsidR="00864161">
        <w:rPr>
          <w:rFonts w:ascii="Arial" w:hAnsi="Arial" w:cs="Arial"/>
          <w:sz w:val="24"/>
          <w:szCs w:val="24"/>
        </w:rPr>
        <w:t>that the Department recognizes that many signs at bus stops need to be replaced. Bus stop design and replacement will be a major project after ART</w:t>
      </w:r>
      <w:r>
        <w:rPr>
          <w:rFonts w:ascii="Arial" w:hAnsi="Arial" w:cs="Arial"/>
          <w:sz w:val="24"/>
          <w:szCs w:val="24"/>
        </w:rPr>
        <w:t xml:space="preserve"> </w:t>
      </w:r>
      <w:r w:rsidR="00864161">
        <w:rPr>
          <w:rFonts w:ascii="Arial" w:hAnsi="Arial" w:cs="Arial"/>
          <w:sz w:val="24"/>
          <w:szCs w:val="24"/>
        </w:rPr>
        <w:t>goes into service.</w:t>
      </w:r>
      <w:r w:rsidR="009C7D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Mr. Sorenson wanted to note that the IVR system is working well now.</w:t>
      </w:r>
    </w:p>
    <w:p w:rsidR="00A53EC0" w:rsidRDefault="00756C60" w:rsidP="00864161">
      <w:pPr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3EC0" w:rsidRPr="00A53EC0">
        <w:rPr>
          <w:rFonts w:ascii="Arial" w:hAnsi="Arial" w:cs="Arial"/>
          <w:b/>
          <w:sz w:val="24"/>
          <w:szCs w:val="24"/>
        </w:rPr>
        <w:t>Chairperson’s Report</w:t>
      </w:r>
    </w:p>
    <w:p w:rsidR="00B621CC" w:rsidRPr="00B621CC" w:rsidRDefault="009C7D26" w:rsidP="00A53EC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Chairperson’s Report at this time.</w:t>
      </w:r>
    </w:p>
    <w:p w:rsidR="00A53EC0" w:rsidRDefault="00A53EC0" w:rsidP="00A53EC0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Director’s Report</w:t>
      </w:r>
    </w:p>
    <w:p w:rsidR="001E402E" w:rsidRDefault="00C00DBE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Mr. </w:t>
      </w:r>
      <w:r w:rsidR="009C7D26">
        <w:rPr>
          <w:rFonts w:ascii="Arial" w:hAnsi="Arial" w:cs="Arial"/>
          <w:sz w:val="24"/>
          <w:szCs w:val="24"/>
        </w:rPr>
        <w:t>Rizzieri went over</w:t>
      </w:r>
      <w:r w:rsidR="00206529">
        <w:rPr>
          <w:rFonts w:ascii="Arial" w:hAnsi="Arial" w:cs="Arial"/>
          <w:sz w:val="24"/>
          <w:szCs w:val="24"/>
        </w:rPr>
        <w:t xml:space="preserve"> the r</w:t>
      </w:r>
      <w:r w:rsidR="00F27B89" w:rsidRPr="00F27B89">
        <w:rPr>
          <w:rFonts w:ascii="Arial" w:hAnsi="Arial" w:cs="Arial"/>
          <w:sz w:val="24"/>
          <w:szCs w:val="24"/>
        </w:rPr>
        <w:t>idership</w:t>
      </w:r>
      <w:r w:rsidR="00206529">
        <w:rPr>
          <w:rFonts w:ascii="Arial" w:hAnsi="Arial" w:cs="Arial"/>
          <w:sz w:val="24"/>
          <w:szCs w:val="24"/>
        </w:rPr>
        <w:t xml:space="preserve"> report</w:t>
      </w:r>
      <w:r w:rsidR="009C7D26">
        <w:rPr>
          <w:rFonts w:ascii="Arial" w:hAnsi="Arial" w:cs="Arial"/>
          <w:sz w:val="24"/>
          <w:szCs w:val="24"/>
        </w:rPr>
        <w:t>. H</w:t>
      </w:r>
      <w:r w:rsidR="00243254">
        <w:rPr>
          <w:rFonts w:ascii="Arial" w:hAnsi="Arial" w:cs="Arial"/>
          <w:sz w:val="24"/>
          <w:szCs w:val="24"/>
        </w:rPr>
        <w:t>e s</w:t>
      </w:r>
      <w:r w:rsidR="00A83856">
        <w:rPr>
          <w:rFonts w:ascii="Arial" w:hAnsi="Arial" w:cs="Arial"/>
          <w:sz w:val="24"/>
          <w:szCs w:val="24"/>
        </w:rPr>
        <w:t xml:space="preserve">tated that </w:t>
      </w:r>
      <w:r w:rsidR="009A3789">
        <w:rPr>
          <w:rFonts w:ascii="Arial" w:hAnsi="Arial" w:cs="Arial"/>
          <w:sz w:val="24"/>
          <w:szCs w:val="24"/>
        </w:rPr>
        <w:t xml:space="preserve">ridership is </w:t>
      </w:r>
      <w:r w:rsidR="00A83856">
        <w:rPr>
          <w:rFonts w:ascii="Arial" w:hAnsi="Arial" w:cs="Arial"/>
          <w:sz w:val="24"/>
          <w:szCs w:val="24"/>
        </w:rPr>
        <w:t>up 3% when compared to the same cumulative time period for last year.</w:t>
      </w:r>
      <w:r w:rsidR="00E846AD">
        <w:rPr>
          <w:rFonts w:ascii="Arial" w:hAnsi="Arial" w:cs="Arial"/>
          <w:sz w:val="24"/>
          <w:szCs w:val="24"/>
        </w:rPr>
        <w:t xml:space="preserve"> </w:t>
      </w:r>
    </w:p>
    <w:p w:rsidR="00A81F77" w:rsidRDefault="001E402E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460A3C">
        <w:rPr>
          <w:rFonts w:ascii="Arial" w:hAnsi="Arial" w:cs="Arial"/>
          <w:sz w:val="24"/>
          <w:szCs w:val="24"/>
        </w:rPr>
        <w:t xml:space="preserve">r. </w:t>
      </w:r>
      <w:r w:rsidR="00F27D2A">
        <w:rPr>
          <w:rFonts w:ascii="Arial" w:hAnsi="Arial" w:cs="Arial"/>
          <w:sz w:val="24"/>
          <w:szCs w:val="24"/>
        </w:rPr>
        <w:t>Rizzieri</w:t>
      </w:r>
      <w:r w:rsidR="00B15932">
        <w:rPr>
          <w:rFonts w:ascii="Arial" w:hAnsi="Arial" w:cs="Arial"/>
          <w:sz w:val="24"/>
          <w:szCs w:val="24"/>
        </w:rPr>
        <w:t xml:space="preserve"> mentioned </w:t>
      </w:r>
      <w:r w:rsidR="00460A3C">
        <w:rPr>
          <w:rFonts w:ascii="Arial" w:hAnsi="Arial" w:cs="Arial"/>
          <w:sz w:val="24"/>
          <w:szCs w:val="24"/>
        </w:rPr>
        <w:t xml:space="preserve">that </w:t>
      </w:r>
      <w:r w:rsidR="00B15932">
        <w:rPr>
          <w:rFonts w:ascii="Arial" w:hAnsi="Arial" w:cs="Arial"/>
          <w:sz w:val="24"/>
          <w:szCs w:val="24"/>
        </w:rPr>
        <w:t>l</w:t>
      </w:r>
      <w:r w:rsidR="00E846AD">
        <w:rPr>
          <w:rFonts w:ascii="Arial" w:hAnsi="Arial" w:cs="Arial"/>
          <w:sz w:val="24"/>
          <w:szCs w:val="24"/>
        </w:rPr>
        <w:t>ast calendar year</w:t>
      </w:r>
      <w:r w:rsidR="00B15932">
        <w:rPr>
          <w:rFonts w:ascii="Arial" w:hAnsi="Arial" w:cs="Arial"/>
          <w:sz w:val="24"/>
          <w:szCs w:val="24"/>
        </w:rPr>
        <w:t xml:space="preserve"> </w:t>
      </w:r>
      <w:r w:rsidR="00A83856">
        <w:rPr>
          <w:rFonts w:ascii="Arial" w:hAnsi="Arial" w:cs="Arial"/>
          <w:sz w:val="24"/>
          <w:szCs w:val="24"/>
        </w:rPr>
        <w:t xml:space="preserve">an </w:t>
      </w:r>
      <w:r w:rsidR="00E846AD">
        <w:rPr>
          <w:rFonts w:ascii="Arial" w:hAnsi="Arial" w:cs="Arial"/>
          <w:sz w:val="24"/>
          <w:szCs w:val="24"/>
        </w:rPr>
        <w:t xml:space="preserve">FTA consultant team </w:t>
      </w:r>
      <w:r w:rsidR="00A83856">
        <w:rPr>
          <w:rFonts w:ascii="Arial" w:hAnsi="Arial" w:cs="Arial"/>
          <w:sz w:val="24"/>
          <w:szCs w:val="24"/>
        </w:rPr>
        <w:t xml:space="preserve">reviewed </w:t>
      </w:r>
      <w:r w:rsidR="00460A3C">
        <w:rPr>
          <w:rFonts w:ascii="Arial" w:hAnsi="Arial" w:cs="Arial"/>
          <w:sz w:val="24"/>
          <w:szCs w:val="24"/>
        </w:rPr>
        <w:t>S</w:t>
      </w:r>
      <w:r w:rsidR="00B15932">
        <w:rPr>
          <w:rFonts w:ascii="Arial" w:hAnsi="Arial" w:cs="Arial"/>
          <w:sz w:val="24"/>
          <w:szCs w:val="24"/>
        </w:rPr>
        <w:t>un</w:t>
      </w:r>
      <w:r w:rsidR="00A83856">
        <w:rPr>
          <w:rFonts w:ascii="Arial" w:hAnsi="Arial" w:cs="Arial"/>
          <w:sz w:val="24"/>
          <w:szCs w:val="24"/>
        </w:rPr>
        <w:t xml:space="preserve"> V</w:t>
      </w:r>
      <w:r w:rsidR="00B15932">
        <w:rPr>
          <w:rFonts w:ascii="Arial" w:hAnsi="Arial" w:cs="Arial"/>
          <w:sz w:val="24"/>
          <w:szCs w:val="24"/>
        </w:rPr>
        <w:t>an</w:t>
      </w:r>
      <w:r w:rsidR="00A83856">
        <w:rPr>
          <w:rFonts w:ascii="Arial" w:hAnsi="Arial" w:cs="Arial"/>
          <w:sz w:val="24"/>
          <w:szCs w:val="24"/>
        </w:rPr>
        <w:t xml:space="preserve"> documents, procedures, and</w:t>
      </w:r>
      <w:r w:rsidR="00B15932">
        <w:rPr>
          <w:rFonts w:ascii="Arial" w:hAnsi="Arial" w:cs="Arial"/>
          <w:sz w:val="24"/>
          <w:szCs w:val="24"/>
        </w:rPr>
        <w:t xml:space="preserve"> operations</w:t>
      </w:r>
      <w:r w:rsidR="005463FA">
        <w:rPr>
          <w:rFonts w:ascii="Arial" w:hAnsi="Arial" w:cs="Arial"/>
          <w:sz w:val="24"/>
          <w:szCs w:val="24"/>
        </w:rPr>
        <w:t xml:space="preserve">. </w:t>
      </w:r>
      <w:r w:rsidR="00A83856">
        <w:rPr>
          <w:rFonts w:ascii="Arial" w:hAnsi="Arial" w:cs="Arial"/>
          <w:sz w:val="24"/>
          <w:szCs w:val="24"/>
        </w:rPr>
        <w:t>The consultant team’s findings were received i</w:t>
      </w:r>
      <w:r w:rsidR="005463FA">
        <w:rPr>
          <w:rFonts w:ascii="Arial" w:hAnsi="Arial" w:cs="Arial"/>
          <w:sz w:val="24"/>
          <w:szCs w:val="24"/>
        </w:rPr>
        <w:t xml:space="preserve">n March 2017. The FTA report indicated that </w:t>
      </w:r>
      <w:r w:rsidR="00B00D8B">
        <w:rPr>
          <w:rFonts w:ascii="Arial" w:hAnsi="Arial" w:cs="Arial"/>
          <w:sz w:val="24"/>
          <w:szCs w:val="24"/>
        </w:rPr>
        <w:t>we are doing very well in some areas and other areas there are</w:t>
      </w:r>
      <w:r w:rsidR="005463FA">
        <w:rPr>
          <w:rFonts w:ascii="Arial" w:hAnsi="Arial" w:cs="Arial"/>
          <w:sz w:val="24"/>
          <w:szCs w:val="24"/>
        </w:rPr>
        <w:t xml:space="preserve"> defic</w:t>
      </w:r>
      <w:r w:rsidR="00FE13D9">
        <w:rPr>
          <w:rFonts w:ascii="Arial" w:hAnsi="Arial" w:cs="Arial"/>
          <w:sz w:val="24"/>
          <w:szCs w:val="24"/>
        </w:rPr>
        <w:t>iencies that we have to work on. The</w:t>
      </w:r>
      <w:r w:rsidR="0097158B">
        <w:rPr>
          <w:rFonts w:ascii="Arial" w:hAnsi="Arial" w:cs="Arial"/>
          <w:sz w:val="24"/>
          <w:szCs w:val="24"/>
        </w:rPr>
        <w:t xml:space="preserve"> </w:t>
      </w:r>
      <w:r w:rsidR="00F27D2A">
        <w:rPr>
          <w:rFonts w:ascii="Arial" w:hAnsi="Arial" w:cs="Arial"/>
          <w:sz w:val="24"/>
          <w:szCs w:val="24"/>
        </w:rPr>
        <w:t>deficiencies</w:t>
      </w:r>
      <w:r w:rsidR="0097158B">
        <w:rPr>
          <w:rFonts w:ascii="Arial" w:hAnsi="Arial" w:cs="Arial"/>
          <w:sz w:val="24"/>
          <w:szCs w:val="24"/>
        </w:rPr>
        <w:t xml:space="preserve"> include not looking at</w:t>
      </w:r>
      <w:r w:rsidR="00356F0C">
        <w:rPr>
          <w:rFonts w:ascii="Arial" w:hAnsi="Arial" w:cs="Arial"/>
          <w:sz w:val="24"/>
          <w:szCs w:val="24"/>
        </w:rPr>
        <w:t xml:space="preserve"> the</w:t>
      </w:r>
      <w:r w:rsidR="0097158B">
        <w:rPr>
          <w:rFonts w:ascii="Arial" w:hAnsi="Arial" w:cs="Arial"/>
          <w:sz w:val="24"/>
          <w:szCs w:val="24"/>
        </w:rPr>
        <w:t xml:space="preserve"> applicant’s ability to travel from </w:t>
      </w:r>
      <w:r w:rsidR="00FE13D9">
        <w:rPr>
          <w:rFonts w:ascii="Arial" w:hAnsi="Arial" w:cs="Arial"/>
          <w:sz w:val="24"/>
          <w:szCs w:val="24"/>
        </w:rPr>
        <w:t xml:space="preserve">a </w:t>
      </w:r>
      <w:r w:rsidR="0097158B">
        <w:rPr>
          <w:rFonts w:ascii="Arial" w:hAnsi="Arial" w:cs="Arial"/>
          <w:sz w:val="24"/>
          <w:szCs w:val="24"/>
        </w:rPr>
        <w:t xml:space="preserve">bus stop to </w:t>
      </w:r>
      <w:r w:rsidR="00A81F77">
        <w:rPr>
          <w:rFonts w:ascii="Arial" w:hAnsi="Arial" w:cs="Arial"/>
          <w:sz w:val="24"/>
          <w:szCs w:val="24"/>
        </w:rPr>
        <w:t xml:space="preserve">all </w:t>
      </w:r>
      <w:r w:rsidR="0097158B">
        <w:rPr>
          <w:rFonts w:ascii="Arial" w:hAnsi="Arial" w:cs="Arial"/>
          <w:sz w:val="24"/>
          <w:szCs w:val="24"/>
        </w:rPr>
        <w:t>destination</w:t>
      </w:r>
      <w:r w:rsidR="00A81F77">
        <w:rPr>
          <w:rFonts w:ascii="Arial" w:hAnsi="Arial" w:cs="Arial"/>
          <w:sz w:val="24"/>
          <w:szCs w:val="24"/>
        </w:rPr>
        <w:t>s in the service area</w:t>
      </w:r>
      <w:r w:rsidR="00A77AA4">
        <w:rPr>
          <w:rFonts w:ascii="Arial" w:hAnsi="Arial" w:cs="Arial"/>
          <w:sz w:val="24"/>
          <w:szCs w:val="24"/>
        </w:rPr>
        <w:t xml:space="preserve">; </w:t>
      </w:r>
      <w:r w:rsidR="00A81F77">
        <w:rPr>
          <w:rFonts w:ascii="Arial" w:hAnsi="Arial" w:cs="Arial"/>
          <w:sz w:val="24"/>
          <w:szCs w:val="24"/>
        </w:rPr>
        <w:t xml:space="preserve">so </w:t>
      </w:r>
      <w:r w:rsidR="0097158B">
        <w:rPr>
          <w:rFonts w:ascii="Arial" w:hAnsi="Arial" w:cs="Arial"/>
          <w:sz w:val="24"/>
          <w:szCs w:val="24"/>
        </w:rPr>
        <w:t xml:space="preserve">changes </w:t>
      </w:r>
      <w:r w:rsidR="00A81F77">
        <w:rPr>
          <w:rFonts w:ascii="Arial" w:hAnsi="Arial" w:cs="Arial"/>
          <w:sz w:val="24"/>
          <w:szCs w:val="24"/>
        </w:rPr>
        <w:t xml:space="preserve">are being made </w:t>
      </w:r>
      <w:r w:rsidR="0097158B">
        <w:rPr>
          <w:rFonts w:ascii="Arial" w:hAnsi="Arial" w:cs="Arial"/>
          <w:sz w:val="24"/>
          <w:szCs w:val="24"/>
        </w:rPr>
        <w:t xml:space="preserve">to </w:t>
      </w:r>
      <w:r w:rsidR="00A81F77">
        <w:rPr>
          <w:rFonts w:ascii="Arial" w:hAnsi="Arial" w:cs="Arial"/>
          <w:sz w:val="24"/>
          <w:szCs w:val="24"/>
        </w:rPr>
        <w:t xml:space="preserve">the Sun Van </w:t>
      </w:r>
      <w:r w:rsidR="0097158B">
        <w:rPr>
          <w:rFonts w:ascii="Arial" w:hAnsi="Arial" w:cs="Arial"/>
          <w:sz w:val="24"/>
          <w:szCs w:val="24"/>
        </w:rPr>
        <w:t>app</w:t>
      </w:r>
      <w:r w:rsidR="00F27D2A">
        <w:rPr>
          <w:rFonts w:ascii="Arial" w:hAnsi="Arial" w:cs="Arial"/>
          <w:sz w:val="24"/>
          <w:szCs w:val="24"/>
        </w:rPr>
        <w:t xml:space="preserve">lication </w:t>
      </w:r>
      <w:r w:rsidR="00A81F77">
        <w:rPr>
          <w:rFonts w:ascii="Arial" w:hAnsi="Arial" w:cs="Arial"/>
          <w:sz w:val="24"/>
          <w:szCs w:val="24"/>
        </w:rPr>
        <w:t xml:space="preserve">form </w:t>
      </w:r>
      <w:r w:rsidR="00F27D2A">
        <w:rPr>
          <w:rFonts w:ascii="Arial" w:hAnsi="Arial" w:cs="Arial"/>
          <w:sz w:val="24"/>
          <w:szCs w:val="24"/>
        </w:rPr>
        <w:t xml:space="preserve">to reflect the total </w:t>
      </w:r>
      <w:r w:rsidR="00A81F77">
        <w:rPr>
          <w:rFonts w:ascii="Arial" w:hAnsi="Arial" w:cs="Arial"/>
          <w:sz w:val="24"/>
          <w:szCs w:val="24"/>
        </w:rPr>
        <w:t xml:space="preserve">possible </w:t>
      </w:r>
      <w:r w:rsidR="00F27D2A">
        <w:rPr>
          <w:rFonts w:ascii="Arial" w:hAnsi="Arial" w:cs="Arial"/>
          <w:sz w:val="24"/>
          <w:szCs w:val="24"/>
        </w:rPr>
        <w:t xml:space="preserve">aspect </w:t>
      </w:r>
      <w:r w:rsidR="0097158B">
        <w:rPr>
          <w:rFonts w:ascii="Arial" w:hAnsi="Arial" w:cs="Arial"/>
          <w:sz w:val="24"/>
          <w:szCs w:val="24"/>
        </w:rPr>
        <w:t xml:space="preserve">of </w:t>
      </w:r>
      <w:r w:rsidR="00A81F77">
        <w:rPr>
          <w:rFonts w:ascii="Arial" w:hAnsi="Arial" w:cs="Arial"/>
          <w:sz w:val="24"/>
          <w:szCs w:val="24"/>
        </w:rPr>
        <w:t xml:space="preserve">a </w:t>
      </w:r>
      <w:r w:rsidR="0097158B">
        <w:rPr>
          <w:rFonts w:ascii="Arial" w:hAnsi="Arial" w:cs="Arial"/>
          <w:sz w:val="24"/>
          <w:szCs w:val="24"/>
        </w:rPr>
        <w:t>trip.</w:t>
      </w:r>
      <w:r w:rsidR="00F27D2A">
        <w:rPr>
          <w:rFonts w:ascii="Arial" w:hAnsi="Arial" w:cs="Arial"/>
          <w:sz w:val="24"/>
          <w:szCs w:val="24"/>
        </w:rPr>
        <w:t xml:space="preserve"> </w:t>
      </w:r>
    </w:p>
    <w:p w:rsidR="0029436C" w:rsidRDefault="00F27D2A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Another </w:t>
      </w:r>
      <w:r w:rsidR="00A77AA4">
        <w:rPr>
          <w:rFonts w:ascii="Arial" w:hAnsi="Arial" w:cs="Arial"/>
          <w:sz w:val="24"/>
          <w:szCs w:val="24"/>
        </w:rPr>
        <w:t xml:space="preserve">area of improvement will be </w:t>
      </w:r>
      <w:r w:rsidR="00E0573F">
        <w:rPr>
          <w:rFonts w:ascii="Arial" w:hAnsi="Arial" w:cs="Arial"/>
          <w:sz w:val="24"/>
          <w:szCs w:val="24"/>
        </w:rPr>
        <w:t xml:space="preserve">to </w:t>
      </w:r>
      <w:r w:rsidR="00A77AA4">
        <w:rPr>
          <w:rFonts w:ascii="Arial" w:hAnsi="Arial" w:cs="Arial"/>
          <w:sz w:val="24"/>
          <w:szCs w:val="24"/>
        </w:rPr>
        <w:t xml:space="preserve">provide more detailed content in the letters sent to individuals who </w:t>
      </w:r>
      <w:r w:rsidR="00B00D8B">
        <w:rPr>
          <w:rFonts w:ascii="Arial" w:hAnsi="Arial" w:cs="Arial"/>
          <w:sz w:val="24"/>
          <w:szCs w:val="24"/>
        </w:rPr>
        <w:t>were not granted</w:t>
      </w:r>
      <w:r w:rsidR="00FE13D9">
        <w:rPr>
          <w:rFonts w:ascii="Arial" w:hAnsi="Arial" w:cs="Arial"/>
          <w:sz w:val="24"/>
          <w:szCs w:val="24"/>
        </w:rPr>
        <w:t xml:space="preserve"> certification or why the</w:t>
      </w:r>
      <w:r w:rsidR="00A77AA4">
        <w:rPr>
          <w:rFonts w:ascii="Arial" w:hAnsi="Arial" w:cs="Arial"/>
          <w:sz w:val="24"/>
          <w:szCs w:val="24"/>
        </w:rPr>
        <w:t xml:space="preserve"> individual was </w:t>
      </w:r>
      <w:r w:rsidR="00FE13D9">
        <w:rPr>
          <w:rFonts w:ascii="Arial" w:hAnsi="Arial" w:cs="Arial"/>
          <w:sz w:val="24"/>
          <w:szCs w:val="24"/>
        </w:rPr>
        <w:t>granted a temporary certification</w:t>
      </w:r>
      <w:r w:rsidR="00E0573F">
        <w:rPr>
          <w:rFonts w:ascii="Arial" w:hAnsi="Arial" w:cs="Arial"/>
          <w:sz w:val="24"/>
          <w:szCs w:val="24"/>
        </w:rPr>
        <w:t xml:space="preserve">. </w:t>
      </w:r>
      <w:r w:rsidR="00177CA4">
        <w:rPr>
          <w:rFonts w:ascii="Arial" w:hAnsi="Arial" w:cs="Arial"/>
          <w:sz w:val="24"/>
          <w:szCs w:val="24"/>
        </w:rPr>
        <w:t>Other areas that need</w:t>
      </w:r>
      <w:r w:rsidR="00356F0C">
        <w:rPr>
          <w:rFonts w:ascii="Arial" w:hAnsi="Arial" w:cs="Arial"/>
          <w:sz w:val="24"/>
          <w:szCs w:val="24"/>
        </w:rPr>
        <w:t xml:space="preserve"> </w:t>
      </w:r>
      <w:r w:rsidR="00177CA4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 xml:space="preserve"> is</w:t>
      </w:r>
      <w:r w:rsidR="00A0391C">
        <w:rPr>
          <w:rFonts w:ascii="Arial" w:hAnsi="Arial" w:cs="Arial"/>
          <w:sz w:val="24"/>
          <w:szCs w:val="24"/>
        </w:rPr>
        <w:t xml:space="preserve"> the on-</w:t>
      </w:r>
      <w:r>
        <w:rPr>
          <w:rFonts w:ascii="Arial" w:hAnsi="Arial" w:cs="Arial"/>
          <w:sz w:val="24"/>
          <w:szCs w:val="24"/>
        </w:rPr>
        <w:t>time performance</w:t>
      </w:r>
      <w:r w:rsidR="00A0391C">
        <w:rPr>
          <w:rFonts w:ascii="Arial" w:hAnsi="Arial" w:cs="Arial"/>
          <w:sz w:val="24"/>
          <w:szCs w:val="24"/>
        </w:rPr>
        <w:t xml:space="preserve"> for t</w:t>
      </w:r>
      <w:r>
        <w:rPr>
          <w:rFonts w:ascii="Arial" w:hAnsi="Arial" w:cs="Arial"/>
          <w:sz w:val="24"/>
          <w:szCs w:val="24"/>
        </w:rPr>
        <w:t>he</w:t>
      </w:r>
      <w:r w:rsidR="00A0391C">
        <w:rPr>
          <w:rFonts w:ascii="Arial" w:hAnsi="Arial" w:cs="Arial"/>
          <w:sz w:val="24"/>
          <w:szCs w:val="24"/>
        </w:rPr>
        <w:t xml:space="preserve"> negotiated</w:t>
      </w:r>
      <w:r>
        <w:rPr>
          <w:rFonts w:ascii="Arial" w:hAnsi="Arial" w:cs="Arial"/>
          <w:sz w:val="24"/>
          <w:szCs w:val="24"/>
        </w:rPr>
        <w:t xml:space="preserve"> schedule</w:t>
      </w:r>
      <w:r w:rsidR="00A0391C">
        <w:rPr>
          <w:rFonts w:ascii="Arial" w:hAnsi="Arial" w:cs="Arial"/>
          <w:sz w:val="24"/>
          <w:szCs w:val="24"/>
        </w:rPr>
        <w:t>d pick</w:t>
      </w:r>
      <w:r w:rsidR="00E0573F">
        <w:rPr>
          <w:rFonts w:ascii="Arial" w:hAnsi="Arial" w:cs="Arial"/>
          <w:sz w:val="24"/>
          <w:szCs w:val="24"/>
        </w:rPr>
        <w:t>-</w:t>
      </w:r>
      <w:r w:rsidR="00BB2808">
        <w:rPr>
          <w:rFonts w:ascii="Arial" w:hAnsi="Arial" w:cs="Arial"/>
          <w:sz w:val="24"/>
          <w:szCs w:val="24"/>
        </w:rPr>
        <w:t xml:space="preserve">up time and the </w:t>
      </w:r>
      <w:r w:rsidR="00A0391C">
        <w:rPr>
          <w:rFonts w:ascii="Arial" w:hAnsi="Arial" w:cs="Arial"/>
          <w:sz w:val="24"/>
          <w:szCs w:val="24"/>
        </w:rPr>
        <w:t>arrival</w:t>
      </w:r>
      <w:r w:rsidR="00BB2808">
        <w:rPr>
          <w:rFonts w:ascii="Arial" w:hAnsi="Arial" w:cs="Arial"/>
          <w:sz w:val="24"/>
          <w:szCs w:val="24"/>
        </w:rPr>
        <w:t>s</w:t>
      </w:r>
      <w:r w:rsidR="00A0391C">
        <w:rPr>
          <w:rFonts w:ascii="Arial" w:hAnsi="Arial" w:cs="Arial"/>
          <w:sz w:val="24"/>
          <w:szCs w:val="24"/>
        </w:rPr>
        <w:t xml:space="preserve"> b</w:t>
      </w:r>
      <w:r w:rsidR="00177CA4">
        <w:rPr>
          <w:rFonts w:ascii="Arial" w:hAnsi="Arial" w:cs="Arial"/>
          <w:sz w:val="24"/>
          <w:szCs w:val="24"/>
        </w:rPr>
        <w:t>y appointment time. T</w:t>
      </w:r>
      <w:r w:rsidR="00A0391C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on</w:t>
      </w:r>
      <w:r w:rsidR="00A0391C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time </w:t>
      </w:r>
      <w:r w:rsidR="00A0391C">
        <w:rPr>
          <w:rFonts w:ascii="Arial" w:hAnsi="Arial" w:cs="Arial"/>
          <w:sz w:val="24"/>
          <w:szCs w:val="24"/>
        </w:rPr>
        <w:t>performance</w:t>
      </w:r>
      <w:r w:rsidR="00177CA4">
        <w:rPr>
          <w:rFonts w:ascii="Arial" w:hAnsi="Arial" w:cs="Arial"/>
          <w:sz w:val="24"/>
          <w:szCs w:val="24"/>
        </w:rPr>
        <w:t xml:space="preserve"> goal is 90%</w:t>
      </w:r>
      <w:r w:rsidR="00356F0C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BB2808">
        <w:rPr>
          <w:rFonts w:ascii="Arial" w:hAnsi="Arial" w:cs="Arial"/>
          <w:sz w:val="24"/>
          <w:szCs w:val="24"/>
        </w:rPr>
        <w:t xml:space="preserve">currently this percentage is </w:t>
      </w:r>
      <w:r w:rsidR="00356F0C">
        <w:rPr>
          <w:rFonts w:ascii="Arial" w:hAnsi="Arial" w:cs="Arial"/>
          <w:sz w:val="24"/>
          <w:szCs w:val="24"/>
        </w:rPr>
        <w:t xml:space="preserve">86%. </w:t>
      </w:r>
      <w:r w:rsidR="00BB2808">
        <w:rPr>
          <w:rFonts w:ascii="Arial" w:hAnsi="Arial" w:cs="Arial"/>
          <w:sz w:val="24"/>
          <w:szCs w:val="24"/>
        </w:rPr>
        <w:t xml:space="preserve">The Department </w:t>
      </w:r>
      <w:r w:rsidR="00177CA4">
        <w:rPr>
          <w:rFonts w:ascii="Arial" w:hAnsi="Arial" w:cs="Arial"/>
          <w:sz w:val="24"/>
          <w:szCs w:val="24"/>
        </w:rPr>
        <w:t>also need</w:t>
      </w:r>
      <w:r w:rsidR="00217907">
        <w:rPr>
          <w:rFonts w:ascii="Arial" w:hAnsi="Arial" w:cs="Arial"/>
          <w:sz w:val="24"/>
          <w:szCs w:val="24"/>
        </w:rPr>
        <w:t>s</w:t>
      </w:r>
      <w:r w:rsidR="00177CA4">
        <w:rPr>
          <w:rFonts w:ascii="Arial" w:hAnsi="Arial" w:cs="Arial"/>
          <w:sz w:val="24"/>
          <w:szCs w:val="24"/>
        </w:rPr>
        <w:t xml:space="preserve"> to start</w:t>
      </w:r>
      <w:r w:rsidR="00A0391C">
        <w:rPr>
          <w:rFonts w:ascii="Arial" w:hAnsi="Arial" w:cs="Arial"/>
          <w:sz w:val="24"/>
          <w:szCs w:val="24"/>
        </w:rPr>
        <w:t xml:space="preserve"> monitor</w:t>
      </w:r>
      <w:r w:rsidR="00177CA4">
        <w:rPr>
          <w:rFonts w:ascii="Arial" w:hAnsi="Arial" w:cs="Arial"/>
          <w:sz w:val="24"/>
          <w:szCs w:val="24"/>
        </w:rPr>
        <w:t>ing</w:t>
      </w:r>
      <w:r w:rsidR="00A0391C">
        <w:rPr>
          <w:rFonts w:ascii="Arial" w:hAnsi="Arial" w:cs="Arial"/>
          <w:sz w:val="24"/>
          <w:szCs w:val="24"/>
        </w:rPr>
        <w:t xml:space="preserve"> t</w:t>
      </w:r>
      <w:r w:rsidR="00217907">
        <w:rPr>
          <w:rFonts w:ascii="Arial" w:hAnsi="Arial" w:cs="Arial"/>
          <w:sz w:val="24"/>
          <w:szCs w:val="24"/>
        </w:rPr>
        <w:t xml:space="preserve">elephone </w:t>
      </w:r>
      <w:r w:rsidR="00177CA4">
        <w:rPr>
          <w:rFonts w:ascii="Arial" w:hAnsi="Arial" w:cs="Arial"/>
          <w:sz w:val="24"/>
          <w:szCs w:val="24"/>
        </w:rPr>
        <w:t xml:space="preserve">call </w:t>
      </w:r>
      <w:r>
        <w:rPr>
          <w:rFonts w:ascii="Arial" w:hAnsi="Arial" w:cs="Arial"/>
          <w:sz w:val="24"/>
          <w:szCs w:val="24"/>
        </w:rPr>
        <w:t>volume</w:t>
      </w:r>
      <w:r w:rsidR="00A0391C">
        <w:rPr>
          <w:rFonts w:ascii="Arial" w:hAnsi="Arial" w:cs="Arial"/>
          <w:sz w:val="24"/>
          <w:szCs w:val="24"/>
        </w:rPr>
        <w:t xml:space="preserve"> per</w:t>
      </w:r>
      <w:r>
        <w:rPr>
          <w:rFonts w:ascii="Arial" w:hAnsi="Arial" w:cs="Arial"/>
          <w:sz w:val="24"/>
          <w:szCs w:val="24"/>
        </w:rPr>
        <w:t xml:space="preserve"> hour</w:t>
      </w:r>
      <w:r w:rsidR="00CF693E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per day</w:t>
      </w:r>
      <w:r w:rsidR="00177CA4">
        <w:rPr>
          <w:rFonts w:ascii="Arial" w:hAnsi="Arial" w:cs="Arial"/>
          <w:sz w:val="24"/>
          <w:szCs w:val="24"/>
        </w:rPr>
        <w:t>, the hold time</w:t>
      </w:r>
      <w:r w:rsidR="00A0391C">
        <w:rPr>
          <w:rFonts w:ascii="Arial" w:hAnsi="Arial" w:cs="Arial"/>
          <w:sz w:val="24"/>
          <w:szCs w:val="24"/>
        </w:rPr>
        <w:t xml:space="preserve">, and </w:t>
      </w:r>
      <w:r>
        <w:rPr>
          <w:rFonts w:ascii="Arial" w:hAnsi="Arial" w:cs="Arial"/>
          <w:sz w:val="24"/>
          <w:szCs w:val="24"/>
        </w:rPr>
        <w:t xml:space="preserve">what percent of </w:t>
      </w:r>
      <w:r>
        <w:rPr>
          <w:rFonts w:ascii="Arial" w:hAnsi="Arial" w:cs="Arial"/>
          <w:sz w:val="24"/>
          <w:szCs w:val="24"/>
        </w:rPr>
        <w:lastRenderedPageBreak/>
        <w:t>phone calls were a</w:t>
      </w:r>
      <w:r w:rsidR="00CF693E">
        <w:rPr>
          <w:rFonts w:ascii="Arial" w:hAnsi="Arial" w:cs="Arial"/>
          <w:sz w:val="24"/>
          <w:szCs w:val="24"/>
        </w:rPr>
        <w:t>nswered within t</w:t>
      </w:r>
      <w:r w:rsidR="00A0391C">
        <w:rPr>
          <w:rFonts w:ascii="Arial" w:hAnsi="Arial" w:cs="Arial"/>
          <w:sz w:val="24"/>
          <w:szCs w:val="24"/>
        </w:rPr>
        <w:t>he first 5 to 10</w:t>
      </w:r>
      <w:r>
        <w:rPr>
          <w:rFonts w:ascii="Arial" w:hAnsi="Arial" w:cs="Arial"/>
          <w:sz w:val="24"/>
          <w:szCs w:val="24"/>
        </w:rPr>
        <w:t xml:space="preserve"> min</w:t>
      </w:r>
      <w:r w:rsidR="00A0391C">
        <w:rPr>
          <w:rFonts w:ascii="Arial" w:hAnsi="Arial" w:cs="Arial"/>
          <w:sz w:val="24"/>
          <w:szCs w:val="24"/>
        </w:rPr>
        <w:t>utes</w:t>
      </w:r>
      <w:r>
        <w:rPr>
          <w:rFonts w:ascii="Arial" w:hAnsi="Arial" w:cs="Arial"/>
          <w:sz w:val="24"/>
          <w:szCs w:val="24"/>
        </w:rPr>
        <w:t>.</w:t>
      </w:r>
      <w:r w:rsidR="00177CA4">
        <w:rPr>
          <w:rFonts w:ascii="Arial" w:hAnsi="Arial" w:cs="Arial"/>
          <w:sz w:val="24"/>
          <w:szCs w:val="24"/>
        </w:rPr>
        <w:t xml:space="preserve"> </w:t>
      </w:r>
    </w:p>
    <w:p w:rsidR="00555283" w:rsidRDefault="00380C3C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Transit Department</w:t>
      </w:r>
      <w:r w:rsidR="00A0391C">
        <w:rPr>
          <w:rFonts w:ascii="Arial" w:hAnsi="Arial" w:cs="Arial"/>
          <w:sz w:val="24"/>
          <w:szCs w:val="24"/>
        </w:rPr>
        <w:t xml:space="preserve"> is i</w:t>
      </w:r>
      <w:r w:rsidR="00F27D2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the</w:t>
      </w:r>
      <w:r w:rsidR="00F27D2A">
        <w:rPr>
          <w:rFonts w:ascii="Arial" w:hAnsi="Arial" w:cs="Arial"/>
          <w:sz w:val="24"/>
          <w:szCs w:val="24"/>
        </w:rPr>
        <w:t xml:space="preserve"> process of hiring</w:t>
      </w:r>
      <w:r w:rsidR="00A0391C">
        <w:rPr>
          <w:rFonts w:ascii="Arial" w:hAnsi="Arial" w:cs="Arial"/>
          <w:sz w:val="24"/>
          <w:szCs w:val="24"/>
        </w:rPr>
        <w:t xml:space="preserve"> a</w:t>
      </w:r>
      <w:r w:rsidR="00F27D2A">
        <w:rPr>
          <w:rFonts w:ascii="Arial" w:hAnsi="Arial" w:cs="Arial"/>
          <w:sz w:val="24"/>
          <w:szCs w:val="24"/>
        </w:rPr>
        <w:t xml:space="preserve"> consultant to </w:t>
      </w:r>
      <w:r w:rsidR="00555283">
        <w:rPr>
          <w:rFonts w:ascii="Arial" w:hAnsi="Arial" w:cs="Arial"/>
          <w:sz w:val="24"/>
          <w:szCs w:val="24"/>
        </w:rPr>
        <w:t xml:space="preserve">develop the mechanism for generating the telephone call volume reports. </w:t>
      </w:r>
    </w:p>
    <w:p w:rsidR="001E402E" w:rsidRDefault="001E402E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Rizzieri stated that applicants who </w:t>
      </w:r>
      <w:r w:rsidR="00707679">
        <w:rPr>
          <w:rFonts w:ascii="Arial" w:hAnsi="Arial" w:cs="Arial"/>
          <w:sz w:val="24"/>
          <w:szCs w:val="24"/>
        </w:rPr>
        <w:t xml:space="preserve">are not granted </w:t>
      </w:r>
      <w:r w:rsidR="00025F9A">
        <w:rPr>
          <w:rFonts w:ascii="Arial" w:hAnsi="Arial" w:cs="Arial"/>
          <w:sz w:val="24"/>
          <w:szCs w:val="24"/>
        </w:rPr>
        <w:t xml:space="preserve">certification </w:t>
      </w:r>
      <w:r w:rsidR="00707679">
        <w:rPr>
          <w:rFonts w:ascii="Arial" w:hAnsi="Arial" w:cs="Arial"/>
          <w:sz w:val="24"/>
          <w:szCs w:val="24"/>
        </w:rPr>
        <w:t>have the option of appealing the decision</w:t>
      </w:r>
      <w:r w:rsidR="00707679" w:rsidRPr="00E85EC1">
        <w:rPr>
          <w:rFonts w:ascii="Arial" w:hAnsi="Arial" w:cs="Arial"/>
          <w:sz w:val="24"/>
          <w:szCs w:val="24"/>
        </w:rPr>
        <w:t xml:space="preserve"> to the </w:t>
      </w:r>
      <w:r w:rsidR="00FA49AB">
        <w:rPr>
          <w:rFonts w:ascii="Arial" w:hAnsi="Arial" w:cs="Arial"/>
          <w:sz w:val="24"/>
          <w:szCs w:val="24"/>
        </w:rPr>
        <w:t>Appeal C</w:t>
      </w:r>
      <w:r w:rsidR="00707679" w:rsidRPr="00E85EC1">
        <w:rPr>
          <w:rFonts w:ascii="Arial" w:hAnsi="Arial" w:cs="Arial"/>
          <w:sz w:val="24"/>
          <w:szCs w:val="24"/>
        </w:rPr>
        <w:t>o</w:t>
      </w:r>
      <w:r w:rsidR="00707679">
        <w:rPr>
          <w:rFonts w:ascii="Arial" w:hAnsi="Arial" w:cs="Arial"/>
          <w:sz w:val="24"/>
          <w:szCs w:val="24"/>
        </w:rPr>
        <w:t>mmittee.</w:t>
      </w:r>
      <w:r w:rsidR="00B45EFA">
        <w:rPr>
          <w:rFonts w:ascii="Arial" w:hAnsi="Arial" w:cs="Arial"/>
          <w:sz w:val="24"/>
          <w:szCs w:val="24"/>
        </w:rPr>
        <w:t xml:space="preserve"> The Department will be working with a consultant to formulate draft procedures for a slight restructuring of the appeals process. A draft restructuring of the application process will also be developed.</w:t>
      </w:r>
      <w:r w:rsidR="00707679" w:rsidRPr="00E85EC1">
        <w:rPr>
          <w:rFonts w:ascii="Arial" w:hAnsi="Arial" w:cs="Arial"/>
          <w:sz w:val="24"/>
          <w:szCs w:val="24"/>
        </w:rPr>
        <w:t xml:space="preserve"> Ms. Fattorusso asked Mr. Rizzieri if city staff</w:t>
      </w:r>
      <w:r w:rsidR="00707679">
        <w:rPr>
          <w:rFonts w:ascii="Arial" w:hAnsi="Arial" w:cs="Arial"/>
          <w:sz w:val="24"/>
          <w:szCs w:val="24"/>
        </w:rPr>
        <w:t xml:space="preserve"> can</w:t>
      </w:r>
      <w:r w:rsidR="00707679" w:rsidRPr="00E85EC1">
        <w:rPr>
          <w:rFonts w:ascii="Arial" w:hAnsi="Arial" w:cs="Arial"/>
          <w:sz w:val="24"/>
          <w:szCs w:val="24"/>
        </w:rPr>
        <w:t xml:space="preserve"> be in the appeals meeting. Mr. Rizzieri responded by saying</w:t>
      </w:r>
      <w:r w:rsidR="00F1015E">
        <w:rPr>
          <w:rFonts w:ascii="Arial" w:hAnsi="Arial" w:cs="Arial"/>
          <w:sz w:val="24"/>
          <w:szCs w:val="24"/>
        </w:rPr>
        <w:t>, “Y</w:t>
      </w:r>
      <w:r w:rsidR="00707679" w:rsidRPr="00E85EC1">
        <w:rPr>
          <w:rFonts w:ascii="Arial" w:hAnsi="Arial" w:cs="Arial"/>
          <w:sz w:val="24"/>
          <w:szCs w:val="24"/>
        </w:rPr>
        <w:t>es</w:t>
      </w:r>
      <w:r w:rsidR="00F1015E">
        <w:rPr>
          <w:rFonts w:ascii="Arial" w:hAnsi="Arial" w:cs="Arial"/>
          <w:sz w:val="24"/>
          <w:szCs w:val="24"/>
        </w:rPr>
        <w:t>”</w:t>
      </w:r>
      <w:r w:rsidR="00707679" w:rsidRPr="00E85EC1">
        <w:rPr>
          <w:rFonts w:ascii="Arial" w:hAnsi="Arial" w:cs="Arial"/>
          <w:sz w:val="24"/>
          <w:szCs w:val="24"/>
        </w:rPr>
        <w:t xml:space="preserve">. </w:t>
      </w:r>
    </w:p>
    <w:p w:rsidR="00177CA4" w:rsidRDefault="00707679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 w:rsidRPr="00E85EC1">
        <w:rPr>
          <w:rFonts w:ascii="Arial" w:hAnsi="Arial" w:cs="Arial"/>
          <w:sz w:val="24"/>
          <w:szCs w:val="24"/>
        </w:rPr>
        <w:t xml:space="preserve">Ms. Fattorusso asked if there was news about </w:t>
      </w:r>
      <w:r w:rsidR="002C2FD4">
        <w:rPr>
          <w:rFonts w:ascii="Arial" w:hAnsi="Arial" w:cs="Arial"/>
          <w:sz w:val="24"/>
          <w:szCs w:val="24"/>
        </w:rPr>
        <w:t>individuals applying for membership on this board</w:t>
      </w:r>
      <w:r w:rsidRPr="00E85EC1">
        <w:rPr>
          <w:rFonts w:ascii="Arial" w:hAnsi="Arial" w:cs="Arial"/>
          <w:sz w:val="24"/>
          <w:szCs w:val="24"/>
        </w:rPr>
        <w:t xml:space="preserve">. Mr. Rizzieri responded that </w:t>
      </w:r>
      <w:r w:rsidR="002C2FD4">
        <w:rPr>
          <w:rFonts w:ascii="Arial" w:hAnsi="Arial" w:cs="Arial"/>
          <w:sz w:val="24"/>
          <w:szCs w:val="24"/>
        </w:rPr>
        <w:t xml:space="preserve">he is not aware of any individual who has </w:t>
      </w:r>
      <w:r w:rsidR="007E062A">
        <w:rPr>
          <w:rFonts w:ascii="Arial" w:hAnsi="Arial" w:cs="Arial"/>
          <w:sz w:val="24"/>
          <w:szCs w:val="24"/>
        </w:rPr>
        <w:t>applied</w:t>
      </w:r>
      <w:r w:rsidR="002C2FD4">
        <w:rPr>
          <w:rFonts w:ascii="Arial" w:hAnsi="Arial" w:cs="Arial"/>
          <w:sz w:val="24"/>
          <w:szCs w:val="24"/>
        </w:rPr>
        <w:t xml:space="preserve"> for this board. </w:t>
      </w:r>
      <w:r>
        <w:rPr>
          <w:rFonts w:ascii="Arial" w:hAnsi="Arial" w:cs="Arial"/>
          <w:sz w:val="24"/>
          <w:szCs w:val="24"/>
        </w:rPr>
        <w:t xml:space="preserve">Mr. Rizzieri </w:t>
      </w:r>
      <w:r w:rsidRPr="00E85EC1">
        <w:rPr>
          <w:rFonts w:ascii="Arial" w:hAnsi="Arial" w:cs="Arial"/>
          <w:sz w:val="24"/>
          <w:szCs w:val="24"/>
        </w:rPr>
        <w:t>ask</w:t>
      </w:r>
      <w:r w:rsidR="002C2FD4">
        <w:rPr>
          <w:rFonts w:ascii="Arial" w:hAnsi="Arial" w:cs="Arial"/>
          <w:sz w:val="24"/>
          <w:szCs w:val="24"/>
        </w:rPr>
        <w:t>ed if the board members know of any individual who interested in applying.</w:t>
      </w:r>
      <w:r w:rsidRPr="00E85E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Ms. Wright asked if the number of Para Transit Advisory Board members w</w:t>
      </w:r>
      <w:r w:rsidR="002C2FD4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evaluated </w:t>
      </w:r>
      <w:r w:rsidR="002C2FD4">
        <w:rPr>
          <w:rFonts w:ascii="Arial" w:hAnsi="Arial" w:cs="Arial"/>
          <w:sz w:val="24"/>
          <w:szCs w:val="24"/>
        </w:rPr>
        <w:t>by the FTA review team</w:t>
      </w:r>
      <w:r>
        <w:rPr>
          <w:rFonts w:ascii="Arial" w:hAnsi="Arial" w:cs="Arial"/>
          <w:sz w:val="24"/>
          <w:szCs w:val="24"/>
        </w:rPr>
        <w:t>. Mr. Rizzieri responded that he did not see that in the report.</w:t>
      </w:r>
    </w:p>
    <w:p w:rsidR="00545A7F" w:rsidRDefault="002C2FD4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Mr. Rizzieri provided information on how the Department has responded to the increasing number of Sun Van rides being provided. </w:t>
      </w:r>
      <w:r w:rsidR="00380C3C">
        <w:rPr>
          <w:rFonts w:ascii="Arial" w:hAnsi="Arial" w:cs="Arial"/>
          <w:sz w:val="24"/>
          <w:szCs w:val="24"/>
        </w:rPr>
        <w:t>From</w:t>
      </w:r>
      <w:r w:rsidR="00A0391C">
        <w:rPr>
          <w:rFonts w:ascii="Arial" w:hAnsi="Arial" w:cs="Arial"/>
          <w:sz w:val="24"/>
          <w:szCs w:val="24"/>
        </w:rPr>
        <w:t xml:space="preserve"> </w:t>
      </w:r>
      <w:r w:rsidR="00380C3C">
        <w:rPr>
          <w:rFonts w:ascii="Arial" w:hAnsi="Arial" w:cs="Arial"/>
          <w:sz w:val="24"/>
          <w:szCs w:val="24"/>
        </w:rPr>
        <w:t xml:space="preserve">2010 to 2017 </w:t>
      </w:r>
      <w:r w:rsidR="00545A7F">
        <w:rPr>
          <w:rFonts w:ascii="Arial" w:hAnsi="Arial" w:cs="Arial"/>
          <w:sz w:val="24"/>
          <w:szCs w:val="24"/>
        </w:rPr>
        <w:t>the Department</w:t>
      </w:r>
      <w:r w:rsidR="00F27D2A">
        <w:rPr>
          <w:rFonts w:ascii="Arial" w:hAnsi="Arial" w:cs="Arial"/>
          <w:sz w:val="24"/>
          <w:szCs w:val="24"/>
        </w:rPr>
        <w:t xml:space="preserve"> ha</w:t>
      </w:r>
      <w:r w:rsidR="00545A7F">
        <w:rPr>
          <w:rFonts w:ascii="Arial" w:hAnsi="Arial" w:cs="Arial"/>
          <w:sz w:val="24"/>
          <w:szCs w:val="24"/>
        </w:rPr>
        <w:t xml:space="preserve">s </w:t>
      </w:r>
      <w:r w:rsidR="00F27D2A">
        <w:rPr>
          <w:rFonts w:ascii="Arial" w:hAnsi="Arial" w:cs="Arial"/>
          <w:sz w:val="24"/>
          <w:szCs w:val="24"/>
        </w:rPr>
        <w:t>increased</w:t>
      </w:r>
      <w:r w:rsidR="00A0391C">
        <w:rPr>
          <w:rFonts w:ascii="Arial" w:hAnsi="Arial" w:cs="Arial"/>
          <w:sz w:val="24"/>
          <w:szCs w:val="24"/>
        </w:rPr>
        <w:t xml:space="preserve"> the</w:t>
      </w:r>
      <w:r w:rsidR="00F27D2A">
        <w:rPr>
          <w:rFonts w:ascii="Arial" w:hAnsi="Arial" w:cs="Arial"/>
          <w:sz w:val="24"/>
          <w:szCs w:val="24"/>
        </w:rPr>
        <w:t xml:space="preserve"> number</w:t>
      </w:r>
      <w:r w:rsidR="00DB6750">
        <w:rPr>
          <w:rFonts w:ascii="Arial" w:hAnsi="Arial" w:cs="Arial"/>
          <w:sz w:val="24"/>
          <w:szCs w:val="24"/>
        </w:rPr>
        <w:t xml:space="preserve"> </w:t>
      </w:r>
      <w:r w:rsidR="00E43809">
        <w:rPr>
          <w:rFonts w:ascii="Arial" w:hAnsi="Arial" w:cs="Arial"/>
          <w:sz w:val="24"/>
          <w:szCs w:val="24"/>
        </w:rPr>
        <w:t xml:space="preserve">of </w:t>
      </w:r>
      <w:r w:rsidR="00EF1418">
        <w:rPr>
          <w:rFonts w:ascii="Arial" w:hAnsi="Arial" w:cs="Arial"/>
          <w:sz w:val="24"/>
          <w:szCs w:val="24"/>
        </w:rPr>
        <w:t>v</w:t>
      </w:r>
      <w:r w:rsidR="00177CA4">
        <w:rPr>
          <w:rFonts w:ascii="Arial" w:hAnsi="Arial" w:cs="Arial"/>
          <w:sz w:val="24"/>
          <w:szCs w:val="24"/>
        </w:rPr>
        <w:t>ans</w:t>
      </w:r>
      <w:r w:rsidR="00F27D2A">
        <w:rPr>
          <w:rFonts w:ascii="Arial" w:hAnsi="Arial" w:cs="Arial"/>
          <w:sz w:val="24"/>
          <w:szCs w:val="24"/>
        </w:rPr>
        <w:t xml:space="preserve"> by 18</w:t>
      </w:r>
      <w:r w:rsidR="00A0391C">
        <w:rPr>
          <w:rFonts w:ascii="Arial" w:hAnsi="Arial" w:cs="Arial"/>
          <w:sz w:val="24"/>
          <w:szCs w:val="24"/>
        </w:rPr>
        <w:t xml:space="preserve">. </w:t>
      </w:r>
      <w:r w:rsidR="00545A7F">
        <w:rPr>
          <w:rFonts w:ascii="Arial" w:hAnsi="Arial" w:cs="Arial"/>
          <w:sz w:val="24"/>
          <w:szCs w:val="24"/>
        </w:rPr>
        <w:t xml:space="preserve">The Department has </w:t>
      </w:r>
      <w:r w:rsidR="00F27D2A">
        <w:rPr>
          <w:rFonts w:ascii="Arial" w:hAnsi="Arial" w:cs="Arial"/>
          <w:sz w:val="24"/>
          <w:szCs w:val="24"/>
        </w:rPr>
        <w:t>adjusted</w:t>
      </w:r>
      <w:r w:rsidR="00A0391C">
        <w:rPr>
          <w:rFonts w:ascii="Arial" w:hAnsi="Arial" w:cs="Arial"/>
          <w:sz w:val="24"/>
          <w:szCs w:val="24"/>
        </w:rPr>
        <w:t xml:space="preserve"> the </w:t>
      </w:r>
      <w:r w:rsidR="00545A7F">
        <w:rPr>
          <w:rFonts w:ascii="Arial" w:hAnsi="Arial" w:cs="Arial"/>
          <w:sz w:val="24"/>
          <w:szCs w:val="24"/>
        </w:rPr>
        <w:t xml:space="preserve">Sun Van Chauffeurs </w:t>
      </w:r>
      <w:r w:rsidR="00A0391C">
        <w:rPr>
          <w:rFonts w:ascii="Arial" w:hAnsi="Arial" w:cs="Arial"/>
          <w:sz w:val="24"/>
          <w:szCs w:val="24"/>
        </w:rPr>
        <w:t xml:space="preserve">work schedule to </w:t>
      </w:r>
      <w:r w:rsidR="00545A7F">
        <w:rPr>
          <w:rFonts w:ascii="Arial" w:hAnsi="Arial" w:cs="Arial"/>
          <w:sz w:val="24"/>
          <w:szCs w:val="24"/>
        </w:rPr>
        <w:t>include more “straight” runs and less split-runs.</w:t>
      </w:r>
    </w:p>
    <w:p w:rsidR="00877540" w:rsidRDefault="00545A7F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future the Department will seek to increase the number of vans and the number of Sun Van Chauffeurs.</w:t>
      </w:r>
    </w:p>
    <w:p w:rsidR="00F30B35" w:rsidRDefault="00D509DF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Trapeze </w:t>
      </w:r>
      <w:r w:rsidR="00C066D9">
        <w:rPr>
          <w:rFonts w:ascii="Arial" w:hAnsi="Arial" w:cs="Arial"/>
          <w:sz w:val="24"/>
          <w:szCs w:val="24"/>
        </w:rPr>
        <w:t>s</w:t>
      </w:r>
      <w:r w:rsidR="00433F04">
        <w:rPr>
          <w:rFonts w:ascii="Arial" w:hAnsi="Arial" w:cs="Arial"/>
          <w:sz w:val="24"/>
          <w:szCs w:val="24"/>
        </w:rPr>
        <w:t>oftware</w:t>
      </w:r>
      <w:r w:rsidR="00877540">
        <w:rPr>
          <w:rFonts w:ascii="Arial" w:hAnsi="Arial" w:cs="Arial"/>
          <w:sz w:val="24"/>
          <w:szCs w:val="24"/>
        </w:rPr>
        <w:t xml:space="preserve"> </w:t>
      </w:r>
      <w:r w:rsidR="00C066D9">
        <w:rPr>
          <w:rFonts w:ascii="Arial" w:hAnsi="Arial" w:cs="Arial"/>
          <w:sz w:val="24"/>
          <w:szCs w:val="24"/>
        </w:rPr>
        <w:t xml:space="preserve">includes </w:t>
      </w:r>
      <w:r w:rsidR="00877540">
        <w:rPr>
          <w:rFonts w:ascii="Arial" w:hAnsi="Arial" w:cs="Arial"/>
          <w:sz w:val="24"/>
          <w:szCs w:val="24"/>
        </w:rPr>
        <w:t>a</w:t>
      </w:r>
      <w:r w:rsidR="00433F04">
        <w:rPr>
          <w:rFonts w:ascii="Arial" w:hAnsi="Arial" w:cs="Arial"/>
          <w:sz w:val="24"/>
          <w:szCs w:val="24"/>
        </w:rPr>
        <w:t xml:space="preserve"> program</w:t>
      </w:r>
      <w:r w:rsidR="00877540">
        <w:rPr>
          <w:rFonts w:ascii="Arial" w:hAnsi="Arial" w:cs="Arial"/>
          <w:sz w:val="24"/>
          <w:szCs w:val="24"/>
        </w:rPr>
        <w:t xml:space="preserve"> for</w:t>
      </w:r>
      <w:r w:rsidR="00433F04">
        <w:rPr>
          <w:rFonts w:ascii="Arial" w:hAnsi="Arial" w:cs="Arial"/>
          <w:sz w:val="24"/>
          <w:szCs w:val="24"/>
        </w:rPr>
        <w:t xml:space="preserve"> Sun</w:t>
      </w:r>
      <w:r w:rsidR="00E43809">
        <w:rPr>
          <w:rFonts w:ascii="Arial" w:hAnsi="Arial" w:cs="Arial"/>
          <w:sz w:val="24"/>
          <w:szCs w:val="24"/>
        </w:rPr>
        <w:t xml:space="preserve"> V</w:t>
      </w:r>
      <w:r w:rsidR="00433F04">
        <w:rPr>
          <w:rFonts w:ascii="Arial" w:hAnsi="Arial" w:cs="Arial"/>
          <w:sz w:val="24"/>
          <w:szCs w:val="24"/>
        </w:rPr>
        <w:t>an</w:t>
      </w:r>
      <w:r w:rsidR="00877540">
        <w:rPr>
          <w:rFonts w:ascii="Arial" w:hAnsi="Arial" w:cs="Arial"/>
          <w:sz w:val="24"/>
          <w:szCs w:val="24"/>
        </w:rPr>
        <w:t xml:space="preserve"> and </w:t>
      </w:r>
      <w:r w:rsidR="00C066D9">
        <w:rPr>
          <w:rFonts w:ascii="Arial" w:hAnsi="Arial" w:cs="Arial"/>
          <w:sz w:val="24"/>
          <w:szCs w:val="24"/>
        </w:rPr>
        <w:t>f</w:t>
      </w:r>
      <w:r w:rsidR="00E43809">
        <w:rPr>
          <w:rFonts w:ascii="Arial" w:hAnsi="Arial" w:cs="Arial"/>
          <w:sz w:val="24"/>
          <w:szCs w:val="24"/>
        </w:rPr>
        <w:t>ixed</w:t>
      </w:r>
      <w:r w:rsidR="00C066D9">
        <w:rPr>
          <w:rFonts w:ascii="Arial" w:hAnsi="Arial" w:cs="Arial"/>
          <w:sz w:val="24"/>
          <w:szCs w:val="24"/>
        </w:rPr>
        <w:t>-</w:t>
      </w:r>
      <w:r w:rsidR="00E43809">
        <w:rPr>
          <w:rFonts w:ascii="Arial" w:hAnsi="Arial" w:cs="Arial"/>
          <w:sz w:val="24"/>
          <w:szCs w:val="24"/>
        </w:rPr>
        <w:t xml:space="preserve"> </w:t>
      </w:r>
      <w:r w:rsidR="00C066D9">
        <w:rPr>
          <w:rFonts w:ascii="Arial" w:hAnsi="Arial" w:cs="Arial"/>
          <w:sz w:val="24"/>
          <w:szCs w:val="24"/>
        </w:rPr>
        <w:t>r</w:t>
      </w:r>
      <w:r w:rsidR="00433F04">
        <w:rPr>
          <w:rFonts w:ascii="Arial" w:hAnsi="Arial" w:cs="Arial"/>
          <w:sz w:val="24"/>
          <w:szCs w:val="24"/>
        </w:rPr>
        <w:t>oute scheduling</w:t>
      </w:r>
      <w:r w:rsidR="00380C3C">
        <w:rPr>
          <w:rFonts w:ascii="Arial" w:hAnsi="Arial" w:cs="Arial"/>
          <w:sz w:val="24"/>
          <w:szCs w:val="24"/>
        </w:rPr>
        <w:t>. The Transit Department</w:t>
      </w:r>
      <w:r w:rsidR="00877540">
        <w:rPr>
          <w:rFonts w:ascii="Arial" w:hAnsi="Arial" w:cs="Arial"/>
          <w:sz w:val="24"/>
          <w:szCs w:val="24"/>
        </w:rPr>
        <w:t xml:space="preserve"> is</w:t>
      </w:r>
      <w:r w:rsidR="00433F04">
        <w:rPr>
          <w:rFonts w:ascii="Arial" w:hAnsi="Arial" w:cs="Arial"/>
          <w:sz w:val="24"/>
          <w:szCs w:val="24"/>
        </w:rPr>
        <w:t xml:space="preserve"> in </w:t>
      </w:r>
      <w:r w:rsidR="00E43809">
        <w:rPr>
          <w:rFonts w:ascii="Arial" w:hAnsi="Arial" w:cs="Arial"/>
          <w:sz w:val="24"/>
          <w:szCs w:val="24"/>
        </w:rPr>
        <w:t xml:space="preserve">the </w:t>
      </w:r>
      <w:r w:rsidR="00433F04">
        <w:rPr>
          <w:rFonts w:ascii="Arial" w:hAnsi="Arial" w:cs="Arial"/>
          <w:sz w:val="24"/>
          <w:szCs w:val="24"/>
        </w:rPr>
        <w:t xml:space="preserve">process upgrading </w:t>
      </w:r>
      <w:r w:rsidR="00C066D9">
        <w:rPr>
          <w:rFonts w:ascii="Arial" w:hAnsi="Arial" w:cs="Arial"/>
          <w:sz w:val="24"/>
          <w:szCs w:val="24"/>
        </w:rPr>
        <w:t xml:space="preserve">to </w:t>
      </w:r>
      <w:r w:rsidR="00C066D9">
        <w:rPr>
          <w:rFonts w:ascii="Arial" w:hAnsi="Arial" w:cs="Arial"/>
          <w:sz w:val="24"/>
          <w:szCs w:val="24"/>
        </w:rPr>
        <w:t>Trapeze16</w:t>
      </w:r>
      <w:r w:rsidR="00C066D9">
        <w:rPr>
          <w:rFonts w:ascii="Arial" w:hAnsi="Arial" w:cs="Arial"/>
          <w:sz w:val="24"/>
          <w:szCs w:val="24"/>
        </w:rPr>
        <w:t xml:space="preserve"> </w:t>
      </w:r>
      <w:r w:rsidR="00877540">
        <w:rPr>
          <w:rFonts w:ascii="Arial" w:hAnsi="Arial" w:cs="Arial"/>
          <w:sz w:val="24"/>
          <w:szCs w:val="24"/>
        </w:rPr>
        <w:t>from Trapeze</w:t>
      </w:r>
      <w:r w:rsidR="00D15C5A">
        <w:rPr>
          <w:rFonts w:ascii="Arial" w:hAnsi="Arial" w:cs="Arial"/>
          <w:sz w:val="24"/>
          <w:szCs w:val="24"/>
        </w:rPr>
        <w:t xml:space="preserve"> 10</w:t>
      </w:r>
      <w:r w:rsidR="00E43809">
        <w:rPr>
          <w:rFonts w:ascii="Arial" w:hAnsi="Arial" w:cs="Arial"/>
          <w:sz w:val="24"/>
          <w:szCs w:val="24"/>
        </w:rPr>
        <w:t>. I</w:t>
      </w:r>
      <w:r w:rsidR="00877540">
        <w:rPr>
          <w:rFonts w:ascii="Arial" w:hAnsi="Arial" w:cs="Arial"/>
          <w:sz w:val="24"/>
          <w:szCs w:val="24"/>
        </w:rPr>
        <w:t>t will</w:t>
      </w:r>
      <w:r w:rsidR="00433F04">
        <w:rPr>
          <w:rFonts w:ascii="Arial" w:hAnsi="Arial" w:cs="Arial"/>
          <w:sz w:val="24"/>
          <w:szCs w:val="24"/>
        </w:rPr>
        <w:t xml:space="preserve"> take a</w:t>
      </w:r>
      <w:r w:rsidR="00C066D9">
        <w:rPr>
          <w:rFonts w:ascii="Arial" w:hAnsi="Arial" w:cs="Arial"/>
          <w:sz w:val="24"/>
          <w:szCs w:val="24"/>
        </w:rPr>
        <w:t xml:space="preserve"> couple months to transition </w:t>
      </w:r>
      <w:r w:rsidR="00E43809">
        <w:rPr>
          <w:rFonts w:ascii="Arial" w:hAnsi="Arial" w:cs="Arial"/>
          <w:sz w:val="24"/>
          <w:szCs w:val="24"/>
        </w:rPr>
        <w:t>to version 16</w:t>
      </w:r>
      <w:r w:rsidR="00877540">
        <w:rPr>
          <w:rFonts w:ascii="Arial" w:hAnsi="Arial" w:cs="Arial"/>
          <w:sz w:val="24"/>
          <w:szCs w:val="24"/>
        </w:rPr>
        <w:t xml:space="preserve">. Our current software does not indicate </w:t>
      </w:r>
      <w:r w:rsidR="00433F04">
        <w:rPr>
          <w:rFonts w:ascii="Arial" w:hAnsi="Arial" w:cs="Arial"/>
          <w:sz w:val="24"/>
          <w:szCs w:val="24"/>
        </w:rPr>
        <w:t>when a van is running</w:t>
      </w:r>
      <w:r w:rsidR="00877540">
        <w:rPr>
          <w:rFonts w:ascii="Arial" w:hAnsi="Arial" w:cs="Arial"/>
          <w:sz w:val="24"/>
          <w:szCs w:val="24"/>
        </w:rPr>
        <w:t xml:space="preserve"> late</w:t>
      </w:r>
      <w:r w:rsidR="00C066D9">
        <w:rPr>
          <w:rFonts w:ascii="Arial" w:hAnsi="Arial" w:cs="Arial"/>
          <w:sz w:val="24"/>
          <w:szCs w:val="24"/>
        </w:rPr>
        <w:t>.</w:t>
      </w:r>
      <w:r w:rsidR="00E85EC1">
        <w:rPr>
          <w:rFonts w:ascii="Arial" w:hAnsi="Arial" w:cs="Arial"/>
          <w:sz w:val="24"/>
          <w:szCs w:val="24"/>
        </w:rPr>
        <w:t xml:space="preserve"> </w:t>
      </w:r>
      <w:r w:rsidR="00877540">
        <w:rPr>
          <w:rFonts w:ascii="Arial" w:hAnsi="Arial" w:cs="Arial"/>
          <w:sz w:val="24"/>
          <w:szCs w:val="24"/>
        </w:rPr>
        <w:t>The new software</w:t>
      </w:r>
      <w:r w:rsidR="00433F04">
        <w:rPr>
          <w:rFonts w:ascii="Arial" w:hAnsi="Arial" w:cs="Arial"/>
          <w:sz w:val="24"/>
          <w:szCs w:val="24"/>
        </w:rPr>
        <w:t xml:space="preserve"> will show which vans</w:t>
      </w:r>
      <w:r w:rsidR="00877540">
        <w:rPr>
          <w:rFonts w:ascii="Arial" w:hAnsi="Arial" w:cs="Arial"/>
          <w:sz w:val="24"/>
          <w:szCs w:val="24"/>
        </w:rPr>
        <w:t xml:space="preserve"> are running late</w:t>
      </w:r>
      <w:r w:rsidR="00C066D9">
        <w:rPr>
          <w:rFonts w:ascii="Arial" w:hAnsi="Arial" w:cs="Arial"/>
          <w:sz w:val="24"/>
          <w:szCs w:val="24"/>
        </w:rPr>
        <w:t>. This will enable a dispatcher to make adjustments to van pick-up schedules, which will improve customer service. W</w:t>
      </w:r>
      <w:r w:rsidR="00877540">
        <w:rPr>
          <w:rFonts w:ascii="Arial" w:hAnsi="Arial" w:cs="Arial"/>
          <w:sz w:val="24"/>
          <w:szCs w:val="24"/>
        </w:rPr>
        <w:t>hen passengers schedule b</w:t>
      </w:r>
      <w:r w:rsidR="00433F04">
        <w:rPr>
          <w:rFonts w:ascii="Arial" w:hAnsi="Arial" w:cs="Arial"/>
          <w:sz w:val="24"/>
          <w:szCs w:val="24"/>
        </w:rPr>
        <w:t xml:space="preserve">y </w:t>
      </w:r>
      <w:r w:rsidR="00877540">
        <w:rPr>
          <w:rFonts w:ascii="Arial" w:hAnsi="Arial" w:cs="Arial"/>
          <w:sz w:val="24"/>
          <w:szCs w:val="24"/>
        </w:rPr>
        <w:t>a</w:t>
      </w:r>
      <w:r w:rsidR="00433F04">
        <w:rPr>
          <w:rFonts w:ascii="Arial" w:hAnsi="Arial" w:cs="Arial"/>
          <w:sz w:val="24"/>
          <w:szCs w:val="24"/>
        </w:rPr>
        <w:t xml:space="preserve">ppointment time </w:t>
      </w:r>
      <w:r w:rsidR="00C066D9">
        <w:rPr>
          <w:rFonts w:ascii="Arial" w:hAnsi="Arial" w:cs="Arial"/>
          <w:sz w:val="24"/>
          <w:szCs w:val="24"/>
        </w:rPr>
        <w:t xml:space="preserve">Sun Van Chauffeurs </w:t>
      </w:r>
      <w:r w:rsidR="00433F04">
        <w:rPr>
          <w:rFonts w:ascii="Arial" w:hAnsi="Arial" w:cs="Arial"/>
          <w:sz w:val="24"/>
          <w:szCs w:val="24"/>
        </w:rPr>
        <w:t>are not allowed to drop off a passenger any earlier than 30 min</w:t>
      </w:r>
      <w:r w:rsidR="00C066D9">
        <w:rPr>
          <w:rFonts w:ascii="Arial" w:hAnsi="Arial" w:cs="Arial"/>
          <w:sz w:val="24"/>
          <w:szCs w:val="24"/>
        </w:rPr>
        <w:t>ute</w:t>
      </w:r>
      <w:r w:rsidR="00433F04">
        <w:rPr>
          <w:rFonts w:ascii="Arial" w:hAnsi="Arial" w:cs="Arial"/>
          <w:sz w:val="24"/>
          <w:szCs w:val="24"/>
        </w:rPr>
        <w:t>s before their appointment time</w:t>
      </w:r>
      <w:r w:rsidR="00C066D9">
        <w:rPr>
          <w:rFonts w:ascii="Arial" w:hAnsi="Arial" w:cs="Arial"/>
          <w:sz w:val="24"/>
          <w:szCs w:val="24"/>
        </w:rPr>
        <w:t>. The new software will provide information</w:t>
      </w:r>
      <w:r w:rsidR="00682E35">
        <w:rPr>
          <w:rFonts w:ascii="Arial" w:hAnsi="Arial" w:cs="Arial"/>
          <w:sz w:val="24"/>
          <w:szCs w:val="24"/>
        </w:rPr>
        <w:t xml:space="preserve"> concerning this drop-off window.</w:t>
      </w:r>
    </w:p>
    <w:p w:rsidR="00DB6750" w:rsidRDefault="00DB6750" w:rsidP="007E062A">
      <w:pPr>
        <w:tabs>
          <w:tab w:val="left" w:pos="241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</w:t>
      </w:r>
      <w:r w:rsidRPr="00D43CBA">
        <w:rPr>
          <w:rFonts w:ascii="Arial" w:hAnsi="Arial" w:cs="Arial"/>
          <w:sz w:val="24"/>
          <w:szCs w:val="24"/>
        </w:rPr>
        <w:t>Fattorusso</w:t>
      </w:r>
      <w:r>
        <w:rPr>
          <w:rFonts w:ascii="Arial" w:hAnsi="Arial" w:cs="Arial"/>
          <w:sz w:val="24"/>
          <w:szCs w:val="24"/>
        </w:rPr>
        <w:t xml:space="preserve"> </w:t>
      </w:r>
      <w:r w:rsidR="0028603F">
        <w:rPr>
          <w:rFonts w:ascii="Arial" w:hAnsi="Arial" w:cs="Arial"/>
          <w:sz w:val="24"/>
          <w:szCs w:val="24"/>
        </w:rPr>
        <w:t>wanted clarification on the</w:t>
      </w:r>
      <w:r>
        <w:rPr>
          <w:rFonts w:ascii="Arial" w:hAnsi="Arial" w:cs="Arial"/>
          <w:sz w:val="24"/>
          <w:szCs w:val="24"/>
        </w:rPr>
        <w:t xml:space="preserve"> sheltered to non-sheltered</w:t>
      </w:r>
      <w:r w:rsidR="0028603F">
        <w:rPr>
          <w:rFonts w:ascii="Arial" w:hAnsi="Arial" w:cs="Arial"/>
          <w:sz w:val="24"/>
          <w:szCs w:val="24"/>
        </w:rPr>
        <w:t xml:space="preserve"> certification</w:t>
      </w:r>
      <w:r w:rsidR="00CE6DAC">
        <w:rPr>
          <w:rFonts w:ascii="Arial" w:hAnsi="Arial" w:cs="Arial"/>
          <w:sz w:val="24"/>
          <w:szCs w:val="24"/>
        </w:rPr>
        <w:t xml:space="preserve"> process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Ms. </w:t>
      </w:r>
      <w:r w:rsidR="00D509DF">
        <w:rPr>
          <w:rFonts w:ascii="Arial" w:hAnsi="Arial" w:cs="Arial"/>
          <w:sz w:val="24"/>
          <w:szCs w:val="24"/>
        </w:rPr>
        <w:t xml:space="preserve">Saiz stated that if a sheltered passenger wanted to no longer be classified as </w:t>
      </w:r>
      <w:r w:rsidR="004E32A4">
        <w:rPr>
          <w:rFonts w:ascii="Arial" w:hAnsi="Arial" w:cs="Arial"/>
          <w:sz w:val="24"/>
          <w:szCs w:val="24"/>
        </w:rPr>
        <w:t xml:space="preserve">a </w:t>
      </w:r>
      <w:r w:rsidR="00D509DF">
        <w:rPr>
          <w:rFonts w:ascii="Arial" w:hAnsi="Arial" w:cs="Arial"/>
          <w:sz w:val="24"/>
          <w:szCs w:val="24"/>
        </w:rPr>
        <w:t>sheltered passenger the</w:t>
      </w:r>
      <w:r w:rsidR="004E32A4">
        <w:rPr>
          <w:rFonts w:ascii="Arial" w:hAnsi="Arial" w:cs="Arial"/>
          <w:sz w:val="24"/>
          <w:szCs w:val="24"/>
        </w:rPr>
        <w:t xml:space="preserve"> individual </w:t>
      </w:r>
      <w:r w:rsidR="00D509DF">
        <w:rPr>
          <w:rFonts w:ascii="Arial" w:hAnsi="Arial" w:cs="Arial"/>
          <w:sz w:val="24"/>
          <w:szCs w:val="24"/>
        </w:rPr>
        <w:t xml:space="preserve">would </w:t>
      </w:r>
      <w:r w:rsidR="004E32A4">
        <w:rPr>
          <w:rFonts w:ascii="Arial" w:hAnsi="Arial" w:cs="Arial"/>
          <w:sz w:val="24"/>
          <w:szCs w:val="24"/>
        </w:rPr>
        <w:t xml:space="preserve">need to be </w:t>
      </w:r>
      <w:r w:rsidR="00D509DF">
        <w:rPr>
          <w:rFonts w:ascii="Arial" w:hAnsi="Arial" w:cs="Arial"/>
          <w:sz w:val="24"/>
          <w:szCs w:val="24"/>
        </w:rPr>
        <w:t>recertif</w:t>
      </w:r>
      <w:r w:rsidR="004E32A4">
        <w:rPr>
          <w:rFonts w:ascii="Arial" w:hAnsi="Arial" w:cs="Arial"/>
          <w:sz w:val="24"/>
          <w:szCs w:val="24"/>
        </w:rPr>
        <w:t>ied</w:t>
      </w:r>
      <w:r w:rsidR="00D509DF">
        <w:rPr>
          <w:rFonts w:ascii="Arial" w:hAnsi="Arial" w:cs="Arial"/>
          <w:sz w:val="24"/>
          <w:szCs w:val="24"/>
        </w:rPr>
        <w:t xml:space="preserve">. </w:t>
      </w:r>
      <w:r w:rsidR="00C21532">
        <w:rPr>
          <w:rFonts w:ascii="Arial" w:hAnsi="Arial" w:cs="Arial"/>
          <w:sz w:val="24"/>
          <w:szCs w:val="24"/>
        </w:rPr>
        <w:t xml:space="preserve">Mr. Rizzieri </w:t>
      </w:r>
      <w:r w:rsidR="00D509DF">
        <w:rPr>
          <w:rFonts w:ascii="Arial" w:hAnsi="Arial" w:cs="Arial"/>
          <w:sz w:val="24"/>
          <w:szCs w:val="24"/>
        </w:rPr>
        <w:t xml:space="preserve">will </w:t>
      </w:r>
      <w:r w:rsidR="006F032C">
        <w:rPr>
          <w:rFonts w:ascii="Arial" w:hAnsi="Arial" w:cs="Arial"/>
          <w:sz w:val="24"/>
          <w:szCs w:val="24"/>
        </w:rPr>
        <w:t xml:space="preserve">review the current </w:t>
      </w:r>
      <w:r w:rsidR="0028603F">
        <w:rPr>
          <w:rFonts w:ascii="Arial" w:hAnsi="Arial" w:cs="Arial"/>
          <w:sz w:val="24"/>
          <w:szCs w:val="24"/>
        </w:rPr>
        <w:t xml:space="preserve">policy to </w:t>
      </w:r>
      <w:r w:rsidR="006F032C">
        <w:rPr>
          <w:rFonts w:ascii="Arial" w:hAnsi="Arial" w:cs="Arial"/>
          <w:sz w:val="24"/>
          <w:szCs w:val="24"/>
        </w:rPr>
        <w:t xml:space="preserve">find out </w:t>
      </w:r>
      <w:r w:rsidR="0028603F">
        <w:rPr>
          <w:rFonts w:ascii="Arial" w:hAnsi="Arial" w:cs="Arial"/>
          <w:sz w:val="24"/>
          <w:szCs w:val="24"/>
        </w:rPr>
        <w:t>if it states that</w:t>
      </w:r>
      <w:r w:rsidR="00D509DF">
        <w:rPr>
          <w:rFonts w:ascii="Arial" w:hAnsi="Arial" w:cs="Arial"/>
          <w:sz w:val="24"/>
          <w:szCs w:val="24"/>
        </w:rPr>
        <w:t xml:space="preserve"> </w:t>
      </w:r>
      <w:r w:rsidR="006F032C">
        <w:rPr>
          <w:rFonts w:ascii="Arial" w:hAnsi="Arial" w:cs="Arial"/>
          <w:sz w:val="24"/>
          <w:szCs w:val="24"/>
        </w:rPr>
        <w:t xml:space="preserve">an individual </w:t>
      </w:r>
      <w:r w:rsidR="00D509DF">
        <w:rPr>
          <w:rFonts w:ascii="Arial" w:hAnsi="Arial" w:cs="Arial"/>
          <w:sz w:val="24"/>
          <w:szCs w:val="24"/>
        </w:rPr>
        <w:t xml:space="preserve">can keep </w:t>
      </w:r>
      <w:r w:rsidR="006F032C">
        <w:rPr>
          <w:rFonts w:ascii="Arial" w:hAnsi="Arial" w:cs="Arial"/>
          <w:sz w:val="24"/>
          <w:szCs w:val="24"/>
        </w:rPr>
        <w:t xml:space="preserve">their </w:t>
      </w:r>
      <w:r w:rsidR="00D509DF">
        <w:rPr>
          <w:rFonts w:ascii="Arial" w:hAnsi="Arial" w:cs="Arial"/>
          <w:sz w:val="24"/>
          <w:szCs w:val="24"/>
        </w:rPr>
        <w:t xml:space="preserve">current </w:t>
      </w:r>
      <w:r w:rsidR="006F032C">
        <w:rPr>
          <w:rFonts w:ascii="Arial" w:hAnsi="Arial" w:cs="Arial"/>
          <w:sz w:val="24"/>
          <w:szCs w:val="24"/>
        </w:rPr>
        <w:t xml:space="preserve">shelter </w:t>
      </w:r>
      <w:r w:rsidR="00D509DF">
        <w:rPr>
          <w:rFonts w:ascii="Arial" w:hAnsi="Arial" w:cs="Arial"/>
          <w:sz w:val="24"/>
          <w:szCs w:val="24"/>
        </w:rPr>
        <w:t>status</w:t>
      </w:r>
      <w:r w:rsidR="0028603F">
        <w:rPr>
          <w:rFonts w:ascii="Arial" w:hAnsi="Arial" w:cs="Arial"/>
          <w:sz w:val="24"/>
          <w:szCs w:val="24"/>
        </w:rPr>
        <w:t xml:space="preserve"> while</w:t>
      </w:r>
      <w:r w:rsidR="004F28A2">
        <w:rPr>
          <w:rFonts w:ascii="Arial" w:hAnsi="Arial" w:cs="Arial"/>
          <w:sz w:val="24"/>
          <w:szCs w:val="24"/>
        </w:rPr>
        <w:t xml:space="preserve"> the</w:t>
      </w:r>
      <w:r w:rsidR="006F032C">
        <w:rPr>
          <w:rFonts w:ascii="Arial" w:hAnsi="Arial" w:cs="Arial"/>
          <w:sz w:val="24"/>
          <w:szCs w:val="24"/>
        </w:rPr>
        <w:t xml:space="preserve"> request to be recertified </w:t>
      </w:r>
      <w:r w:rsidR="0028603F">
        <w:rPr>
          <w:rFonts w:ascii="Arial" w:hAnsi="Arial" w:cs="Arial"/>
          <w:sz w:val="24"/>
          <w:szCs w:val="24"/>
        </w:rPr>
        <w:t>is being reviewed. It is</w:t>
      </w:r>
      <w:r w:rsidR="00CA11C2">
        <w:rPr>
          <w:rFonts w:ascii="Arial" w:hAnsi="Arial" w:cs="Arial"/>
          <w:sz w:val="24"/>
          <w:szCs w:val="24"/>
        </w:rPr>
        <w:t xml:space="preserve"> a possibility </w:t>
      </w:r>
      <w:r w:rsidR="0028603F">
        <w:rPr>
          <w:rFonts w:ascii="Arial" w:hAnsi="Arial" w:cs="Arial"/>
          <w:sz w:val="24"/>
          <w:szCs w:val="24"/>
        </w:rPr>
        <w:t xml:space="preserve">that </w:t>
      </w:r>
      <w:r w:rsidR="00CA11C2">
        <w:rPr>
          <w:rFonts w:ascii="Arial" w:hAnsi="Arial" w:cs="Arial"/>
          <w:sz w:val="24"/>
          <w:szCs w:val="24"/>
        </w:rPr>
        <w:t xml:space="preserve">if </w:t>
      </w:r>
      <w:r w:rsidR="000F1534">
        <w:rPr>
          <w:rFonts w:ascii="Arial" w:hAnsi="Arial" w:cs="Arial"/>
          <w:sz w:val="24"/>
          <w:szCs w:val="24"/>
        </w:rPr>
        <w:t>an individual is no longer designated as a sheltered passenger, the individual</w:t>
      </w:r>
      <w:r w:rsidR="00CA11C2">
        <w:rPr>
          <w:rFonts w:ascii="Arial" w:hAnsi="Arial" w:cs="Arial"/>
          <w:sz w:val="24"/>
          <w:szCs w:val="24"/>
        </w:rPr>
        <w:t xml:space="preserve"> may no longer be eligible for Sun</w:t>
      </w:r>
      <w:r w:rsidR="000F1534">
        <w:rPr>
          <w:rFonts w:ascii="Arial" w:hAnsi="Arial" w:cs="Arial"/>
          <w:sz w:val="24"/>
          <w:szCs w:val="24"/>
        </w:rPr>
        <w:t xml:space="preserve"> V</w:t>
      </w:r>
      <w:r w:rsidR="00CA11C2">
        <w:rPr>
          <w:rFonts w:ascii="Arial" w:hAnsi="Arial" w:cs="Arial"/>
          <w:sz w:val="24"/>
          <w:szCs w:val="24"/>
        </w:rPr>
        <w:t xml:space="preserve">an services. </w:t>
      </w:r>
    </w:p>
    <w:p w:rsidR="00A008FB" w:rsidRDefault="00DB6750" w:rsidP="00DB6750">
      <w:pPr>
        <w:tabs>
          <w:tab w:val="left" w:pos="2410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New B</w:t>
      </w:r>
      <w:r w:rsidR="00DD72E2">
        <w:rPr>
          <w:rFonts w:ascii="Arial" w:hAnsi="Arial" w:cs="Arial"/>
          <w:b/>
          <w:noProof/>
          <w:sz w:val="24"/>
          <w:szCs w:val="24"/>
        </w:rPr>
        <w:t>usiness</w:t>
      </w:r>
    </w:p>
    <w:p w:rsidR="00DB6750" w:rsidRPr="00A008FB" w:rsidRDefault="00DB0E10" w:rsidP="00DB6750">
      <w:pPr>
        <w:tabs>
          <w:tab w:val="left" w:pos="2410"/>
        </w:tabs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the next meeting, July 18, 2017, </w:t>
      </w:r>
      <w:r w:rsidR="0028603F">
        <w:rPr>
          <w:rFonts w:ascii="Arial" w:hAnsi="Arial" w:cs="Arial"/>
          <w:sz w:val="24"/>
          <w:szCs w:val="24"/>
        </w:rPr>
        <w:t>Board members will vote for</w:t>
      </w:r>
      <w:r w:rsidR="00DB6750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DB6750">
        <w:rPr>
          <w:rFonts w:ascii="Arial" w:hAnsi="Arial" w:cs="Arial"/>
          <w:sz w:val="24"/>
          <w:szCs w:val="24"/>
        </w:rPr>
        <w:t>chairperson</w:t>
      </w:r>
      <w:r>
        <w:rPr>
          <w:rFonts w:ascii="Arial" w:hAnsi="Arial" w:cs="Arial"/>
          <w:sz w:val="24"/>
          <w:szCs w:val="24"/>
        </w:rPr>
        <w:t xml:space="preserve">, vice-chairperson, </w:t>
      </w:r>
      <w:r w:rsidR="00563011">
        <w:rPr>
          <w:rFonts w:ascii="Arial" w:hAnsi="Arial" w:cs="Arial"/>
          <w:sz w:val="24"/>
          <w:szCs w:val="24"/>
        </w:rPr>
        <w:t xml:space="preserve">and vote on </w:t>
      </w:r>
      <w:r>
        <w:rPr>
          <w:rFonts w:ascii="Arial" w:hAnsi="Arial" w:cs="Arial"/>
          <w:sz w:val="24"/>
          <w:szCs w:val="24"/>
        </w:rPr>
        <w:t xml:space="preserve">the annual public notification resolution and the Fiscal Year 2018 </w:t>
      </w:r>
      <w:r w:rsidR="0028603F">
        <w:rPr>
          <w:rFonts w:ascii="Arial" w:hAnsi="Arial" w:cs="Arial"/>
          <w:sz w:val="24"/>
          <w:szCs w:val="24"/>
        </w:rPr>
        <w:t>bi-</w:t>
      </w:r>
      <w:r w:rsidR="00DB6750">
        <w:rPr>
          <w:rFonts w:ascii="Arial" w:hAnsi="Arial" w:cs="Arial"/>
          <w:sz w:val="24"/>
          <w:szCs w:val="24"/>
        </w:rPr>
        <w:t>monthly meeting schedule</w:t>
      </w:r>
      <w:r w:rsidR="00563011">
        <w:rPr>
          <w:rFonts w:ascii="Arial" w:hAnsi="Arial" w:cs="Arial"/>
          <w:sz w:val="24"/>
          <w:szCs w:val="24"/>
        </w:rPr>
        <w:t xml:space="preserve"> resolution</w:t>
      </w:r>
      <w:r w:rsidR="00DB6750">
        <w:rPr>
          <w:rFonts w:ascii="Arial" w:hAnsi="Arial" w:cs="Arial"/>
          <w:sz w:val="24"/>
          <w:szCs w:val="24"/>
        </w:rPr>
        <w:t>.</w:t>
      </w:r>
    </w:p>
    <w:p w:rsidR="00A008FB" w:rsidRDefault="00A008FB" w:rsidP="008C31C7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DB6750" w:rsidRDefault="00EF70CF" w:rsidP="008C31C7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A53EC0">
        <w:rPr>
          <w:rFonts w:ascii="Arial" w:hAnsi="Arial" w:cs="Arial"/>
          <w:b/>
          <w:sz w:val="24"/>
          <w:szCs w:val="24"/>
        </w:rPr>
        <w:t>Meeting adjourned</w:t>
      </w:r>
    </w:p>
    <w:p w:rsidR="008C31C7" w:rsidRPr="00DB6750" w:rsidRDefault="008C31C7" w:rsidP="008C31C7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  <w:r w:rsidRPr="008C31C7">
        <w:rPr>
          <w:rFonts w:ascii="Arial" w:hAnsi="Arial" w:cs="Arial"/>
          <w:sz w:val="24"/>
          <w:szCs w:val="24"/>
        </w:rPr>
        <w:t>The meeting adjourned at 11:23 am</w:t>
      </w:r>
    </w:p>
    <w:p w:rsidR="008C31C7" w:rsidRDefault="008C31C7" w:rsidP="00EF70CF">
      <w:pPr>
        <w:tabs>
          <w:tab w:val="left" w:pos="2410"/>
        </w:tabs>
        <w:rPr>
          <w:rFonts w:ascii="Arial" w:hAnsi="Arial" w:cs="Arial"/>
          <w:b/>
          <w:sz w:val="24"/>
          <w:szCs w:val="24"/>
        </w:rPr>
      </w:pPr>
    </w:p>
    <w:p w:rsidR="00C4060E" w:rsidRDefault="00A56A69"/>
    <w:sectPr w:rsidR="00C406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C23" w:rsidRDefault="00490C23">
      <w:pPr>
        <w:spacing w:after="0" w:line="240" w:lineRule="auto"/>
      </w:pPr>
      <w:r>
        <w:separator/>
      </w:r>
    </w:p>
  </w:endnote>
  <w:endnote w:type="continuationSeparator" w:id="0">
    <w:p w:rsidR="00490C23" w:rsidRDefault="00490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D5" w:rsidRDefault="00E748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566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3209" w:rsidRDefault="00BA7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A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3209" w:rsidRDefault="00A56A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D5" w:rsidRDefault="00E748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C23" w:rsidRDefault="00490C23">
      <w:pPr>
        <w:spacing w:after="0" w:line="240" w:lineRule="auto"/>
      </w:pPr>
      <w:r>
        <w:separator/>
      </w:r>
    </w:p>
  </w:footnote>
  <w:footnote w:type="continuationSeparator" w:id="0">
    <w:p w:rsidR="00490C23" w:rsidRDefault="00490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D5" w:rsidRDefault="00E748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88961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D5" w:rsidRDefault="00E748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88962" o:spid="_x0000_s2051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8D5" w:rsidRDefault="00E748D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188960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A2054"/>
    <w:multiLevelType w:val="hybridMultilevel"/>
    <w:tmpl w:val="9296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CF"/>
    <w:rsid w:val="00023122"/>
    <w:rsid w:val="00025F9A"/>
    <w:rsid w:val="000560D2"/>
    <w:rsid w:val="00063EB0"/>
    <w:rsid w:val="0008407C"/>
    <w:rsid w:val="000900CA"/>
    <w:rsid w:val="000F1534"/>
    <w:rsid w:val="0011786D"/>
    <w:rsid w:val="00177CA4"/>
    <w:rsid w:val="00182AD2"/>
    <w:rsid w:val="001854F3"/>
    <w:rsid w:val="001B0BFF"/>
    <w:rsid w:val="001B4801"/>
    <w:rsid w:val="001E402E"/>
    <w:rsid w:val="00206529"/>
    <w:rsid w:val="00217907"/>
    <w:rsid w:val="002378E6"/>
    <w:rsid w:val="00243254"/>
    <w:rsid w:val="0025307C"/>
    <w:rsid w:val="0028603F"/>
    <w:rsid w:val="0029436C"/>
    <w:rsid w:val="00295A0E"/>
    <w:rsid w:val="002C2FD4"/>
    <w:rsid w:val="002D1D6F"/>
    <w:rsid w:val="002E103A"/>
    <w:rsid w:val="002E76E4"/>
    <w:rsid w:val="002E7BE7"/>
    <w:rsid w:val="00303FAF"/>
    <w:rsid w:val="00351A16"/>
    <w:rsid w:val="00356F0C"/>
    <w:rsid w:val="00380C3C"/>
    <w:rsid w:val="003A4B73"/>
    <w:rsid w:val="003E3462"/>
    <w:rsid w:val="0040708A"/>
    <w:rsid w:val="00433B7F"/>
    <w:rsid w:val="00433F04"/>
    <w:rsid w:val="00460A3C"/>
    <w:rsid w:val="00466A15"/>
    <w:rsid w:val="00486187"/>
    <w:rsid w:val="00490C23"/>
    <w:rsid w:val="004A00D0"/>
    <w:rsid w:val="004A7445"/>
    <w:rsid w:val="004D389A"/>
    <w:rsid w:val="004D458B"/>
    <w:rsid w:val="004E32A4"/>
    <w:rsid w:val="004F28A2"/>
    <w:rsid w:val="004F6072"/>
    <w:rsid w:val="00545A7F"/>
    <w:rsid w:val="005463FA"/>
    <w:rsid w:val="00555283"/>
    <w:rsid w:val="00563011"/>
    <w:rsid w:val="00570B74"/>
    <w:rsid w:val="00577B04"/>
    <w:rsid w:val="00624EE5"/>
    <w:rsid w:val="006472AE"/>
    <w:rsid w:val="00656D0E"/>
    <w:rsid w:val="00682E35"/>
    <w:rsid w:val="00694DD0"/>
    <w:rsid w:val="006F032C"/>
    <w:rsid w:val="00707679"/>
    <w:rsid w:val="007165CE"/>
    <w:rsid w:val="00756C60"/>
    <w:rsid w:val="007B4366"/>
    <w:rsid w:val="007D7EF7"/>
    <w:rsid w:val="007E062A"/>
    <w:rsid w:val="008025C8"/>
    <w:rsid w:val="0085066E"/>
    <w:rsid w:val="00864161"/>
    <w:rsid w:val="00872EEB"/>
    <w:rsid w:val="00877540"/>
    <w:rsid w:val="008A5F28"/>
    <w:rsid w:val="008C31C7"/>
    <w:rsid w:val="008E3321"/>
    <w:rsid w:val="0097158B"/>
    <w:rsid w:val="00992531"/>
    <w:rsid w:val="009A3789"/>
    <w:rsid w:val="009A4DED"/>
    <w:rsid w:val="009B1076"/>
    <w:rsid w:val="009C591A"/>
    <w:rsid w:val="009C671F"/>
    <w:rsid w:val="009C7D26"/>
    <w:rsid w:val="009E6E44"/>
    <w:rsid w:val="00A008FB"/>
    <w:rsid w:val="00A0391C"/>
    <w:rsid w:val="00A215C1"/>
    <w:rsid w:val="00A323C1"/>
    <w:rsid w:val="00A51DCA"/>
    <w:rsid w:val="00A53EC0"/>
    <w:rsid w:val="00A56A69"/>
    <w:rsid w:val="00A762C9"/>
    <w:rsid w:val="00A77AA4"/>
    <w:rsid w:val="00A81F77"/>
    <w:rsid w:val="00A83856"/>
    <w:rsid w:val="00A84EAC"/>
    <w:rsid w:val="00A8517D"/>
    <w:rsid w:val="00A91866"/>
    <w:rsid w:val="00A958E9"/>
    <w:rsid w:val="00B00D8B"/>
    <w:rsid w:val="00B15928"/>
    <w:rsid w:val="00B15932"/>
    <w:rsid w:val="00B31501"/>
    <w:rsid w:val="00B379F9"/>
    <w:rsid w:val="00B45EFA"/>
    <w:rsid w:val="00B621CC"/>
    <w:rsid w:val="00B659D8"/>
    <w:rsid w:val="00BA7801"/>
    <w:rsid w:val="00BB2808"/>
    <w:rsid w:val="00BE5A09"/>
    <w:rsid w:val="00C00DBE"/>
    <w:rsid w:val="00C066D9"/>
    <w:rsid w:val="00C21532"/>
    <w:rsid w:val="00C53B3B"/>
    <w:rsid w:val="00CA11C2"/>
    <w:rsid w:val="00CA1DD7"/>
    <w:rsid w:val="00CA2302"/>
    <w:rsid w:val="00CA2BAF"/>
    <w:rsid w:val="00CE4559"/>
    <w:rsid w:val="00CE6DAC"/>
    <w:rsid w:val="00CF0413"/>
    <w:rsid w:val="00CF29B4"/>
    <w:rsid w:val="00CF5B30"/>
    <w:rsid w:val="00CF693E"/>
    <w:rsid w:val="00D15C5A"/>
    <w:rsid w:val="00D32602"/>
    <w:rsid w:val="00D43CBA"/>
    <w:rsid w:val="00D509DF"/>
    <w:rsid w:val="00DB0E10"/>
    <w:rsid w:val="00DB6750"/>
    <w:rsid w:val="00DC281A"/>
    <w:rsid w:val="00DC6B5B"/>
    <w:rsid w:val="00DD72E2"/>
    <w:rsid w:val="00DE6661"/>
    <w:rsid w:val="00E0573F"/>
    <w:rsid w:val="00E1175B"/>
    <w:rsid w:val="00E14E77"/>
    <w:rsid w:val="00E21C41"/>
    <w:rsid w:val="00E33279"/>
    <w:rsid w:val="00E426BD"/>
    <w:rsid w:val="00E43809"/>
    <w:rsid w:val="00E701D0"/>
    <w:rsid w:val="00E748D5"/>
    <w:rsid w:val="00E846AD"/>
    <w:rsid w:val="00E85EC1"/>
    <w:rsid w:val="00EF1418"/>
    <w:rsid w:val="00EF5C5D"/>
    <w:rsid w:val="00EF70CF"/>
    <w:rsid w:val="00F1015E"/>
    <w:rsid w:val="00F200E1"/>
    <w:rsid w:val="00F27B89"/>
    <w:rsid w:val="00F27D2A"/>
    <w:rsid w:val="00F30B35"/>
    <w:rsid w:val="00F72306"/>
    <w:rsid w:val="00FA49AB"/>
    <w:rsid w:val="00FE13D9"/>
    <w:rsid w:val="00FE7641"/>
    <w:rsid w:val="00FF318B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4E99148-DF0F-4008-B8DF-A5C3CB8A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0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F7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CF"/>
  </w:style>
  <w:style w:type="character" w:styleId="Strong">
    <w:name w:val="Strong"/>
    <w:basedOn w:val="DefaultParagraphFont"/>
    <w:uiPriority w:val="3"/>
    <w:unhideWhenUsed/>
    <w:qFormat/>
    <w:rsid w:val="00756C60"/>
    <w:rPr>
      <w:b w:val="0"/>
      <w:bCs w:val="0"/>
      <w:color w:val="C45911" w:themeColor="accent2" w:themeShade="BF"/>
    </w:rPr>
  </w:style>
  <w:style w:type="paragraph" w:styleId="ListParagraph">
    <w:name w:val="List Paragraph"/>
    <w:basedOn w:val="Normal"/>
    <w:uiPriority w:val="34"/>
    <w:unhideWhenUsed/>
    <w:qFormat/>
    <w:rsid w:val="00756C60"/>
    <w:pPr>
      <w:spacing w:before="120" w:after="120" w:line="288" w:lineRule="auto"/>
      <w:ind w:left="720"/>
      <w:contextualSpacing/>
    </w:pPr>
    <w:rPr>
      <w:rFonts w:asciiTheme="majorHAnsi" w:eastAsiaTheme="majorEastAsia" w:hAnsiTheme="majorHAnsi" w:cstheme="majorBidi"/>
      <w:b/>
      <w:bCs/>
      <w:color w:val="44546A" w:themeColor="text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4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2808B.E976C45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4908-715B-436E-9E86-3F35E2BA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J. Trujillo</dc:creator>
  <cp:keywords/>
  <dc:description/>
  <cp:lastModifiedBy>Bruce A. Rizzieri</cp:lastModifiedBy>
  <cp:revision>2</cp:revision>
  <cp:lastPrinted>2017-04-04T19:13:00Z</cp:lastPrinted>
  <dcterms:created xsi:type="dcterms:W3CDTF">2017-07-12T22:46:00Z</dcterms:created>
  <dcterms:modified xsi:type="dcterms:W3CDTF">2017-07-12T22:46:00Z</dcterms:modified>
</cp:coreProperties>
</file>