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CF" w:rsidRDefault="00B516CF" w:rsidP="00B516C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B5EAB1B" wp14:editId="39D6F55D">
            <wp:extent cx="2057400" cy="1022350"/>
            <wp:effectExtent l="0" t="0" r="0" b="6350"/>
            <wp:docPr id="1" name="Picture 1" descr="abqride_logo_cmykC resized for email signature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qride_logo_cmykC resized for email signature (5)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6CF" w:rsidRDefault="00B516CF" w:rsidP="00B516CF">
      <w:pPr>
        <w:tabs>
          <w:tab w:val="left" w:pos="2410"/>
        </w:tabs>
        <w:jc w:val="center"/>
        <w:rPr>
          <w:b/>
          <w:sz w:val="32"/>
          <w:szCs w:val="32"/>
        </w:rPr>
      </w:pPr>
      <w:r w:rsidRPr="004A2C7A">
        <w:rPr>
          <w:b/>
          <w:sz w:val="32"/>
          <w:szCs w:val="32"/>
        </w:rPr>
        <w:t>Transit Advisory Board</w:t>
      </w:r>
    </w:p>
    <w:p w:rsidR="00B516CF" w:rsidRDefault="00B516CF" w:rsidP="00B516CF">
      <w:pPr>
        <w:tabs>
          <w:tab w:val="left" w:pos="24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Alvarado Transportation Center – 2</w:t>
      </w:r>
      <w:r w:rsidRPr="004A2C7A">
        <w:rPr>
          <w:b/>
          <w:sz w:val="32"/>
          <w:szCs w:val="32"/>
          <w:vertAlign w:val="superscript"/>
        </w:rPr>
        <w:t>nd</w:t>
      </w:r>
      <w:r>
        <w:rPr>
          <w:b/>
          <w:sz w:val="32"/>
          <w:szCs w:val="32"/>
        </w:rPr>
        <w:t xml:space="preserve"> Floor</w:t>
      </w:r>
    </w:p>
    <w:p w:rsidR="00B516CF" w:rsidRDefault="00B516CF" w:rsidP="00B516CF">
      <w:pPr>
        <w:tabs>
          <w:tab w:val="left" w:pos="24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Meeting Minutes</w:t>
      </w:r>
    </w:p>
    <w:p w:rsidR="00B516CF" w:rsidRDefault="00B516CF" w:rsidP="00B516CF">
      <w:pPr>
        <w:tabs>
          <w:tab w:val="left" w:pos="24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April 13, 2017</w:t>
      </w:r>
    </w:p>
    <w:p w:rsidR="00B516CF" w:rsidRDefault="00B516CF">
      <w:pPr>
        <w:rPr>
          <w:sz w:val="32"/>
          <w:szCs w:val="32"/>
        </w:rPr>
      </w:pPr>
    </w:p>
    <w:p w:rsidR="00B516CF" w:rsidRPr="00546D62" w:rsidRDefault="00B516CF" w:rsidP="00B516CF">
      <w:pPr>
        <w:tabs>
          <w:tab w:val="left" w:pos="2410"/>
        </w:tabs>
        <w:rPr>
          <w:b/>
          <w:sz w:val="32"/>
          <w:szCs w:val="32"/>
        </w:rPr>
      </w:pPr>
      <w:r w:rsidRPr="00546D62">
        <w:rPr>
          <w:b/>
          <w:sz w:val="32"/>
          <w:szCs w:val="32"/>
        </w:rPr>
        <w:t xml:space="preserve">Board Members </w:t>
      </w:r>
    </w:p>
    <w:p w:rsidR="00B516CF" w:rsidRDefault="00B516CF" w:rsidP="00B516CF">
      <w:pPr>
        <w:tabs>
          <w:tab w:val="left" w:pos="2410"/>
        </w:tabs>
        <w:rPr>
          <w:sz w:val="32"/>
          <w:szCs w:val="32"/>
        </w:rPr>
      </w:pPr>
      <w:r w:rsidRPr="008059EB">
        <w:rPr>
          <w:sz w:val="32"/>
          <w:szCs w:val="32"/>
        </w:rPr>
        <w:t>In Attendance:</w:t>
      </w:r>
    </w:p>
    <w:p w:rsidR="00B516CF" w:rsidRDefault="00B516CF" w:rsidP="00B516CF">
      <w:pPr>
        <w:tabs>
          <w:tab w:val="left" w:pos="2410"/>
        </w:tabs>
        <w:rPr>
          <w:sz w:val="32"/>
          <w:szCs w:val="32"/>
        </w:rPr>
      </w:pPr>
      <w:r>
        <w:rPr>
          <w:sz w:val="32"/>
          <w:szCs w:val="32"/>
        </w:rPr>
        <w:t>Lucy Birbiglia, Cristen Conley, Nancy JonesFrancis, David Schott ,</w:t>
      </w:r>
      <w:r w:rsidR="00616523">
        <w:rPr>
          <w:sz w:val="32"/>
          <w:szCs w:val="32"/>
        </w:rPr>
        <w:t xml:space="preserve"> David Kesner,</w:t>
      </w:r>
      <w:r>
        <w:rPr>
          <w:sz w:val="32"/>
          <w:szCs w:val="32"/>
        </w:rPr>
        <w:t xml:space="preserve"> Brendan Miller, Willie Richardson, , Warren Smith, Bob Tilley, Patricia Salisbury</w:t>
      </w:r>
      <w:r w:rsidR="00616523">
        <w:rPr>
          <w:sz w:val="32"/>
          <w:szCs w:val="32"/>
        </w:rPr>
        <w:t>, Harris Balkin, Orville Pratt</w:t>
      </w:r>
    </w:p>
    <w:p w:rsidR="00B516CF" w:rsidRDefault="00B516CF" w:rsidP="00B516CF">
      <w:pPr>
        <w:tabs>
          <w:tab w:val="left" w:pos="241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Members of the Public</w:t>
      </w:r>
    </w:p>
    <w:p w:rsidR="00B516CF" w:rsidRPr="008F2213" w:rsidRDefault="00B516CF" w:rsidP="00B516CF">
      <w:pPr>
        <w:tabs>
          <w:tab w:val="left" w:pos="2410"/>
        </w:tabs>
        <w:rPr>
          <w:sz w:val="32"/>
          <w:szCs w:val="32"/>
        </w:rPr>
      </w:pPr>
      <w:r w:rsidRPr="008F2213">
        <w:rPr>
          <w:sz w:val="32"/>
          <w:szCs w:val="32"/>
        </w:rPr>
        <w:t>In Attendance:</w:t>
      </w:r>
    </w:p>
    <w:p w:rsidR="00B516CF" w:rsidRDefault="00B516CF" w:rsidP="00B516CF">
      <w:pPr>
        <w:tabs>
          <w:tab w:val="left" w:pos="2410"/>
        </w:tabs>
        <w:rPr>
          <w:sz w:val="32"/>
          <w:szCs w:val="32"/>
        </w:rPr>
      </w:pPr>
      <w:r>
        <w:rPr>
          <w:sz w:val="32"/>
          <w:szCs w:val="32"/>
        </w:rPr>
        <w:t xml:space="preserve">Katherine Arndt, </w:t>
      </w:r>
      <w:r w:rsidRPr="008059EB">
        <w:rPr>
          <w:sz w:val="32"/>
          <w:szCs w:val="32"/>
        </w:rPr>
        <w:t>Judy Hatfield</w:t>
      </w:r>
      <w:r w:rsidR="00595D09">
        <w:rPr>
          <w:sz w:val="32"/>
          <w:szCs w:val="32"/>
        </w:rPr>
        <w:t>, Evelyn Kuhn, John</w:t>
      </w:r>
      <w:r w:rsidR="00616523">
        <w:rPr>
          <w:sz w:val="32"/>
          <w:szCs w:val="32"/>
        </w:rPr>
        <w:t xml:space="preserve"> Messier</w:t>
      </w:r>
      <w:r w:rsidR="00082AD8">
        <w:rPr>
          <w:sz w:val="32"/>
          <w:szCs w:val="32"/>
        </w:rPr>
        <w:t>, Dan</w:t>
      </w:r>
      <w:r w:rsidR="00616523">
        <w:rPr>
          <w:sz w:val="32"/>
          <w:szCs w:val="32"/>
        </w:rPr>
        <w:t xml:space="preserve">iel Strones, </w:t>
      </w:r>
      <w:r w:rsidR="00B056D6">
        <w:rPr>
          <w:sz w:val="32"/>
          <w:szCs w:val="32"/>
        </w:rPr>
        <w:t xml:space="preserve">Councilor </w:t>
      </w:r>
      <w:r w:rsidR="00616523">
        <w:rPr>
          <w:sz w:val="32"/>
          <w:szCs w:val="32"/>
        </w:rPr>
        <w:t>Diane Gibson, Chris Sylvan</w:t>
      </w:r>
    </w:p>
    <w:p w:rsidR="00B516CF" w:rsidRPr="00546D62" w:rsidRDefault="00B516CF" w:rsidP="00B516CF">
      <w:pPr>
        <w:tabs>
          <w:tab w:val="left" w:pos="2410"/>
        </w:tabs>
        <w:rPr>
          <w:b/>
          <w:sz w:val="32"/>
          <w:szCs w:val="32"/>
        </w:rPr>
      </w:pPr>
      <w:r w:rsidRPr="00546D62">
        <w:rPr>
          <w:b/>
          <w:sz w:val="32"/>
          <w:szCs w:val="32"/>
        </w:rPr>
        <w:t xml:space="preserve">ABQ Ride </w:t>
      </w:r>
    </w:p>
    <w:p w:rsidR="00B516CF" w:rsidRDefault="00B516CF" w:rsidP="00B516CF">
      <w:pPr>
        <w:tabs>
          <w:tab w:val="left" w:pos="2410"/>
        </w:tabs>
        <w:rPr>
          <w:sz w:val="32"/>
          <w:szCs w:val="32"/>
        </w:rPr>
      </w:pPr>
      <w:r w:rsidRPr="008F2213">
        <w:rPr>
          <w:sz w:val="32"/>
          <w:szCs w:val="32"/>
        </w:rPr>
        <w:t>In Attendance:</w:t>
      </w:r>
      <w:r>
        <w:rPr>
          <w:sz w:val="32"/>
          <w:szCs w:val="32"/>
        </w:rPr>
        <w:t xml:space="preserve"> </w:t>
      </w:r>
    </w:p>
    <w:p w:rsidR="00B516CF" w:rsidRDefault="00B516CF" w:rsidP="00B516CF">
      <w:pPr>
        <w:tabs>
          <w:tab w:val="left" w:pos="2410"/>
        </w:tabs>
        <w:rPr>
          <w:sz w:val="32"/>
          <w:szCs w:val="32"/>
        </w:rPr>
      </w:pPr>
      <w:r>
        <w:rPr>
          <w:sz w:val="32"/>
          <w:szCs w:val="32"/>
        </w:rPr>
        <w:t>Bruce Rizzieri, Director; Amanda Trujil</w:t>
      </w:r>
      <w:r w:rsidR="00595D09">
        <w:rPr>
          <w:sz w:val="32"/>
          <w:szCs w:val="32"/>
        </w:rPr>
        <w:t>lo, Customer Service Supervisor;</w:t>
      </w:r>
      <w:r>
        <w:rPr>
          <w:sz w:val="32"/>
          <w:szCs w:val="32"/>
        </w:rPr>
        <w:t xml:space="preserve"> Yvette Garcia, Administrativ</w:t>
      </w:r>
      <w:r w:rsidR="00595D09">
        <w:rPr>
          <w:sz w:val="32"/>
          <w:szCs w:val="32"/>
        </w:rPr>
        <w:t>e Assistant;</w:t>
      </w:r>
      <w:r>
        <w:rPr>
          <w:sz w:val="32"/>
          <w:szCs w:val="32"/>
        </w:rPr>
        <w:t xml:space="preserve"> Suhein Medina-Baca, Administrative Assistant</w:t>
      </w:r>
    </w:p>
    <w:p w:rsidR="00E102D3" w:rsidRDefault="00E102D3" w:rsidP="00B516CF">
      <w:pPr>
        <w:tabs>
          <w:tab w:val="left" w:pos="2410"/>
        </w:tabs>
        <w:rPr>
          <w:b/>
          <w:sz w:val="32"/>
          <w:szCs w:val="32"/>
        </w:rPr>
      </w:pPr>
    </w:p>
    <w:p w:rsidR="00B516CF" w:rsidRDefault="00B516CF" w:rsidP="00B516CF">
      <w:pPr>
        <w:tabs>
          <w:tab w:val="left" w:pos="241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Meeting Called to Order: </w:t>
      </w:r>
    </w:p>
    <w:p w:rsidR="00B516CF" w:rsidRPr="0027631D" w:rsidRDefault="00B516CF" w:rsidP="00B516CF">
      <w:pPr>
        <w:tabs>
          <w:tab w:val="left" w:pos="2410"/>
        </w:tabs>
        <w:rPr>
          <w:b/>
          <w:sz w:val="32"/>
          <w:szCs w:val="32"/>
        </w:rPr>
      </w:pPr>
      <w:r w:rsidRPr="000C7DA7">
        <w:rPr>
          <w:sz w:val="32"/>
          <w:szCs w:val="32"/>
        </w:rPr>
        <w:t>Ms. Conley call</w:t>
      </w:r>
      <w:r>
        <w:rPr>
          <w:sz w:val="32"/>
          <w:szCs w:val="32"/>
        </w:rPr>
        <w:t>ed the meeting to order at 11:51</w:t>
      </w:r>
      <w:r w:rsidRPr="000C7DA7">
        <w:rPr>
          <w:sz w:val="32"/>
          <w:szCs w:val="32"/>
        </w:rPr>
        <w:t xml:space="preserve"> AM. She then took roll and asked every</w:t>
      </w:r>
      <w:r>
        <w:rPr>
          <w:sz w:val="32"/>
          <w:szCs w:val="32"/>
        </w:rPr>
        <w:t>one that was in attendance</w:t>
      </w:r>
      <w:r w:rsidRPr="000C7DA7">
        <w:rPr>
          <w:sz w:val="32"/>
          <w:szCs w:val="32"/>
        </w:rPr>
        <w:t xml:space="preserve"> what their mode of transportation to the meeting was.</w:t>
      </w:r>
      <w:r>
        <w:rPr>
          <w:sz w:val="32"/>
          <w:szCs w:val="32"/>
        </w:rPr>
        <w:t xml:space="preserve"> </w:t>
      </w:r>
    </w:p>
    <w:p w:rsidR="00B516CF" w:rsidRPr="00ED1E37" w:rsidRDefault="00B516CF" w:rsidP="00B516CF">
      <w:pPr>
        <w:tabs>
          <w:tab w:val="left" w:pos="2410"/>
        </w:tabs>
        <w:rPr>
          <w:sz w:val="32"/>
          <w:szCs w:val="32"/>
        </w:rPr>
      </w:pPr>
      <w:r w:rsidRPr="00C40523">
        <w:rPr>
          <w:b/>
          <w:sz w:val="32"/>
          <w:szCs w:val="32"/>
        </w:rPr>
        <w:t>Acceptance of Agenda:</w:t>
      </w:r>
      <w:r>
        <w:rPr>
          <w:b/>
          <w:sz w:val="32"/>
          <w:szCs w:val="32"/>
        </w:rPr>
        <w:t xml:space="preserve"> </w:t>
      </w:r>
      <w:r w:rsidR="00082AD8">
        <w:rPr>
          <w:sz w:val="32"/>
          <w:szCs w:val="32"/>
        </w:rPr>
        <w:t>All m</w:t>
      </w:r>
      <w:r>
        <w:rPr>
          <w:sz w:val="32"/>
          <w:szCs w:val="32"/>
        </w:rPr>
        <w:t>embers</w:t>
      </w:r>
      <w:r w:rsidR="00082AD8">
        <w:rPr>
          <w:sz w:val="32"/>
          <w:szCs w:val="32"/>
        </w:rPr>
        <w:t xml:space="preserve"> of the board</w:t>
      </w:r>
      <w:r>
        <w:rPr>
          <w:sz w:val="32"/>
          <w:szCs w:val="32"/>
        </w:rPr>
        <w:t xml:space="preserve"> approved agenda.</w:t>
      </w:r>
    </w:p>
    <w:p w:rsidR="00B516CF" w:rsidRDefault="00B516CF" w:rsidP="00B516CF">
      <w:pPr>
        <w:tabs>
          <w:tab w:val="left" w:pos="241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Approval of Minutes from March:</w:t>
      </w:r>
    </w:p>
    <w:p w:rsidR="00B516CF" w:rsidRDefault="00082AD8" w:rsidP="00B516CF">
      <w:pPr>
        <w:rPr>
          <w:sz w:val="32"/>
          <w:szCs w:val="32"/>
        </w:rPr>
      </w:pPr>
      <w:r>
        <w:rPr>
          <w:sz w:val="32"/>
          <w:szCs w:val="32"/>
        </w:rPr>
        <w:t>All members of the board approved the Minutes for March.</w:t>
      </w:r>
    </w:p>
    <w:p w:rsidR="008B3F9B" w:rsidRPr="006C2184" w:rsidRDefault="00831C47" w:rsidP="00B516CF">
      <w:pPr>
        <w:rPr>
          <w:b/>
          <w:sz w:val="32"/>
          <w:szCs w:val="32"/>
        </w:rPr>
      </w:pPr>
      <w:r w:rsidRPr="006C2184">
        <w:rPr>
          <w:b/>
          <w:sz w:val="32"/>
          <w:szCs w:val="32"/>
        </w:rPr>
        <w:t>Public Comment</w:t>
      </w:r>
    </w:p>
    <w:p w:rsidR="0078752E" w:rsidRDefault="003301A0">
      <w:pPr>
        <w:rPr>
          <w:sz w:val="32"/>
          <w:szCs w:val="32"/>
        </w:rPr>
      </w:pPr>
      <w:r>
        <w:rPr>
          <w:sz w:val="32"/>
          <w:szCs w:val="32"/>
        </w:rPr>
        <w:t>Mr</w:t>
      </w:r>
      <w:r w:rsidR="00595D09">
        <w:rPr>
          <w:sz w:val="32"/>
          <w:szCs w:val="32"/>
        </w:rPr>
        <w:t>. S</w:t>
      </w:r>
      <w:r>
        <w:rPr>
          <w:sz w:val="32"/>
          <w:szCs w:val="32"/>
        </w:rPr>
        <w:t xml:space="preserve">trones </w:t>
      </w:r>
      <w:r w:rsidR="00595D09">
        <w:rPr>
          <w:sz w:val="32"/>
          <w:szCs w:val="32"/>
        </w:rPr>
        <w:t>asked why the City of Albuquerque is</w:t>
      </w:r>
      <w:r>
        <w:rPr>
          <w:sz w:val="32"/>
          <w:szCs w:val="32"/>
        </w:rPr>
        <w:t xml:space="preserve"> wasting so much money on the ART project when it might be </w:t>
      </w:r>
      <w:r w:rsidR="00595D09">
        <w:rPr>
          <w:sz w:val="32"/>
          <w:szCs w:val="32"/>
        </w:rPr>
        <w:t>turned down. Ms. Conley responded by saying she</w:t>
      </w:r>
      <w:r w:rsidR="0028156B">
        <w:rPr>
          <w:sz w:val="32"/>
          <w:szCs w:val="32"/>
        </w:rPr>
        <w:t xml:space="preserve"> appreciates his concern but in her opinion it’s</w:t>
      </w:r>
      <w:r>
        <w:rPr>
          <w:sz w:val="32"/>
          <w:szCs w:val="32"/>
        </w:rPr>
        <w:t xml:space="preserve"> not a waste of money. </w:t>
      </w:r>
      <w:r w:rsidR="0078752E">
        <w:rPr>
          <w:sz w:val="32"/>
          <w:szCs w:val="32"/>
        </w:rPr>
        <w:t>Mr. Tilley states that traffic is caused by cars not by transit. Mo</w:t>
      </w:r>
      <w:r w:rsidR="0028156B">
        <w:rPr>
          <w:sz w:val="32"/>
          <w:szCs w:val="32"/>
        </w:rPr>
        <w:t>st of the money is going towards safety and is not a waste of money, it’s</w:t>
      </w:r>
      <w:r w:rsidR="0078752E">
        <w:rPr>
          <w:sz w:val="32"/>
          <w:szCs w:val="32"/>
        </w:rPr>
        <w:t xml:space="preserve"> an investment.</w:t>
      </w:r>
    </w:p>
    <w:p w:rsidR="0028156B" w:rsidRDefault="00082AD8">
      <w:pPr>
        <w:rPr>
          <w:sz w:val="32"/>
          <w:szCs w:val="32"/>
        </w:rPr>
      </w:pPr>
      <w:r>
        <w:rPr>
          <w:sz w:val="32"/>
          <w:szCs w:val="32"/>
        </w:rPr>
        <w:t>Ms. Kuhn</w:t>
      </w:r>
      <w:r w:rsidR="0028156B">
        <w:rPr>
          <w:sz w:val="32"/>
          <w:szCs w:val="32"/>
        </w:rPr>
        <w:t xml:space="preserve"> asked what </w:t>
      </w:r>
      <w:r w:rsidR="00D52405">
        <w:rPr>
          <w:sz w:val="32"/>
          <w:szCs w:val="32"/>
        </w:rPr>
        <w:t xml:space="preserve">the </w:t>
      </w:r>
      <w:r w:rsidR="0078752E">
        <w:rPr>
          <w:sz w:val="32"/>
          <w:szCs w:val="32"/>
        </w:rPr>
        <w:t xml:space="preserve">ART </w:t>
      </w:r>
      <w:r w:rsidR="00D52405">
        <w:rPr>
          <w:sz w:val="32"/>
          <w:szCs w:val="32"/>
        </w:rPr>
        <w:t>funding was being used for</w:t>
      </w:r>
      <w:r>
        <w:rPr>
          <w:sz w:val="32"/>
          <w:szCs w:val="32"/>
        </w:rPr>
        <w:t>.</w:t>
      </w:r>
      <w:r w:rsidR="0028156B">
        <w:rPr>
          <w:sz w:val="32"/>
          <w:szCs w:val="32"/>
        </w:rPr>
        <w:t xml:space="preserve"> Mr. Rizzieri</w:t>
      </w:r>
      <w:r w:rsidR="0078752E">
        <w:rPr>
          <w:sz w:val="32"/>
          <w:szCs w:val="32"/>
        </w:rPr>
        <w:t xml:space="preserve"> responded by saying</w:t>
      </w:r>
      <w:r w:rsidR="00E102D3">
        <w:rPr>
          <w:sz w:val="32"/>
          <w:szCs w:val="32"/>
        </w:rPr>
        <w:t xml:space="preserve"> project funding is being used for buses ($</w:t>
      </w:r>
      <w:r w:rsidR="0078752E">
        <w:rPr>
          <w:sz w:val="32"/>
          <w:szCs w:val="32"/>
        </w:rPr>
        <w:t xml:space="preserve">1.2 million per </w:t>
      </w:r>
      <w:r w:rsidR="0028156B">
        <w:rPr>
          <w:sz w:val="32"/>
          <w:szCs w:val="32"/>
        </w:rPr>
        <w:t>bus</w:t>
      </w:r>
      <w:r w:rsidR="00E102D3">
        <w:rPr>
          <w:sz w:val="32"/>
          <w:szCs w:val="32"/>
        </w:rPr>
        <w:t xml:space="preserve">); </w:t>
      </w:r>
      <w:r w:rsidR="0028156B">
        <w:rPr>
          <w:sz w:val="32"/>
          <w:szCs w:val="32"/>
        </w:rPr>
        <w:t>sidewalk</w:t>
      </w:r>
      <w:r w:rsidR="00591D30">
        <w:rPr>
          <w:sz w:val="32"/>
          <w:szCs w:val="32"/>
        </w:rPr>
        <w:t xml:space="preserve"> </w:t>
      </w:r>
      <w:r w:rsidR="0028156B">
        <w:rPr>
          <w:sz w:val="32"/>
          <w:szCs w:val="32"/>
        </w:rPr>
        <w:t xml:space="preserve">improvements, </w:t>
      </w:r>
      <w:r w:rsidR="00E102D3">
        <w:rPr>
          <w:sz w:val="32"/>
          <w:szCs w:val="32"/>
        </w:rPr>
        <w:t xml:space="preserve">including correcting any </w:t>
      </w:r>
      <w:r w:rsidR="0028156B">
        <w:rPr>
          <w:sz w:val="32"/>
          <w:szCs w:val="32"/>
        </w:rPr>
        <w:t>ADA</w:t>
      </w:r>
      <w:r w:rsidR="00591D30">
        <w:rPr>
          <w:sz w:val="32"/>
          <w:szCs w:val="32"/>
        </w:rPr>
        <w:t xml:space="preserve"> accessib</w:t>
      </w:r>
      <w:r w:rsidR="00E102D3">
        <w:rPr>
          <w:sz w:val="32"/>
          <w:szCs w:val="32"/>
        </w:rPr>
        <w:t>i</w:t>
      </w:r>
      <w:r w:rsidR="00591D30">
        <w:rPr>
          <w:sz w:val="32"/>
          <w:szCs w:val="32"/>
        </w:rPr>
        <w:t>l</w:t>
      </w:r>
      <w:r w:rsidR="00E102D3">
        <w:rPr>
          <w:sz w:val="32"/>
          <w:szCs w:val="32"/>
        </w:rPr>
        <w:t>ity deficienci</w:t>
      </w:r>
      <w:r w:rsidR="00591D30">
        <w:rPr>
          <w:sz w:val="32"/>
          <w:szCs w:val="32"/>
        </w:rPr>
        <w:t>e</w:t>
      </w:r>
      <w:r w:rsidR="00E102D3">
        <w:rPr>
          <w:sz w:val="32"/>
          <w:szCs w:val="32"/>
        </w:rPr>
        <w:t xml:space="preserve">s; </w:t>
      </w:r>
      <w:r w:rsidR="00591D30">
        <w:rPr>
          <w:sz w:val="32"/>
          <w:szCs w:val="32"/>
        </w:rPr>
        <w:t>pedestrian/street lights</w:t>
      </w:r>
      <w:r w:rsidR="00E102D3">
        <w:rPr>
          <w:sz w:val="32"/>
          <w:szCs w:val="32"/>
        </w:rPr>
        <w:t>; landscaping; additional traffic and pedestrian signals</w:t>
      </w:r>
      <w:r w:rsidR="00591D30">
        <w:rPr>
          <w:sz w:val="32"/>
          <w:szCs w:val="32"/>
        </w:rPr>
        <w:t>.</w:t>
      </w:r>
    </w:p>
    <w:p w:rsidR="00CB4AE0" w:rsidRDefault="0028156B">
      <w:pPr>
        <w:rPr>
          <w:sz w:val="32"/>
          <w:szCs w:val="32"/>
        </w:rPr>
      </w:pPr>
      <w:r>
        <w:rPr>
          <w:sz w:val="32"/>
          <w:szCs w:val="32"/>
        </w:rPr>
        <w:t>Ms. Kuhn</w:t>
      </w:r>
      <w:r w:rsidR="00591D30">
        <w:rPr>
          <w:sz w:val="32"/>
          <w:szCs w:val="32"/>
        </w:rPr>
        <w:t xml:space="preserve"> wanted to apologize about saying the sidewalks were difficult to maneuver</w:t>
      </w:r>
      <w:r>
        <w:rPr>
          <w:sz w:val="32"/>
          <w:szCs w:val="32"/>
        </w:rPr>
        <w:t>.</w:t>
      </w:r>
      <w:r w:rsidR="00591D30">
        <w:rPr>
          <w:sz w:val="32"/>
          <w:szCs w:val="32"/>
        </w:rPr>
        <w:t xml:space="preserve"> </w:t>
      </w:r>
      <w:r w:rsidR="00EC0182">
        <w:rPr>
          <w:sz w:val="32"/>
          <w:szCs w:val="32"/>
        </w:rPr>
        <w:t>When she looked at the sidewalks</w:t>
      </w:r>
      <w:r w:rsidR="00591D30">
        <w:rPr>
          <w:sz w:val="32"/>
          <w:szCs w:val="32"/>
        </w:rPr>
        <w:t xml:space="preserve"> it </w:t>
      </w:r>
      <w:r w:rsidR="00EC0182">
        <w:rPr>
          <w:sz w:val="32"/>
          <w:szCs w:val="32"/>
        </w:rPr>
        <w:t>was in the evening</w:t>
      </w:r>
      <w:r w:rsidR="00591D30">
        <w:rPr>
          <w:sz w:val="32"/>
          <w:szCs w:val="32"/>
        </w:rPr>
        <w:t xml:space="preserve"> and now that she has seen it in the day it looks more accessible. </w:t>
      </w:r>
      <w:r w:rsidR="00082AD8">
        <w:rPr>
          <w:sz w:val="32"/>
          <w:szCs w:val="32"/>
        </w:rPr>
        <w:t xml:space="preserve">Ms. </w:t>
      </w:r>
      <w:r w:rsidR="00025669">
        <w:rPr>
          <w:sz w:val="32"/>
          <w:szCs w:val="32"/>
        </w:rPr>
        <w:t>Conley</w:t>
      </w:r>
      <w:r w:rsidR="00F2658E">
        <w:rPr>
          <w:sz w:val="32"/>
          <w:szCs w:val="32"/>
        </w:rPr>
        <w:t xml:space="preserve"> stated that the sidewalks did look challenging for wheel</w:t>
      </w:r>
      <w:r w:rsidR="00EC0182">
        <w:rPr>
          <w:sz w:val="32"/>
          <w:szCs w:val="32"/>
        </w:rPr>
        <w:t xml:space="preserve">chairs but they are accessible. Mr. Rizzieri stated that </w:t>
      </w:r>
      <w:r w:rsidR="008A6FFC">
        <w:rPr>
          <w:sz w:val="32"/>
          <w:szCs w:val="32"/>
        </w:rPr>
        <w:t>after</w:t>
      </w:r>
      <w:r w:rsidR="00DA791F">
        <w:rPr>
          <w:sz w:val="32"/>
          <w:szCs w:val="32"/>
        </w:rPr>
        <w:t xml:space="preserve"> </w:t>
      </w:r>
      <w:r w:rsidR="00EC0182">
        <w:rPr>
          <w:sz w:val="32"/>
          <w:szCs w:val="32"/>
        </w:rPr>
        <w:t>ART</w:t>
      </w:r>
      <w:r w:rsidR="00DA791F">
        <w:rPr>
          <w:sz w:val="32"/>
          <w:szCs w:val="32"/>
        </w:rPr>
        <w:t xml:space="preserve"> construction is done t</w:t>
      </w:r>
      <w:r w:rsidR="00EC0182">
        <w:rPr>
          <w:sz w:val="32"/>
          <w:szCs w:val="32"/>
        </w:rPr>
        <w:t xml:space="preserve">here will be </w:t>
      </w:r>
      <w:r w:rsidR="00DA791F">
        <w:rPr>
          <w:sz w:val="32"/>
          <w:szCs w:val="32"/>
        </w:rPr>
        <w:t xml:space="preserve">improved </w:t>
      </w:r>
      <w:r w:rsidR="00EC0182">
        <w:rPr>
          <w:sz w:val="32"/>
          <w:szCs w:val="32"/>
        </w:rPr>
        <w:t>light</w:t>
      </w:r>
      <w:r w:rsidR="00DA791F">
        <w:rPr>
          <w:sz w:val="32"/>
          <w:szCs w:val="32"/>
        </w:rPr>
        <w:t xml:space="preserve">ing </w:t>
      </w:r>
      <w:r w:rsidR="00EC0182">
        <w:rPr>
          <w:sz w:val="32"/>
          <w:szCs w:val="32"/>
        </w:rPr>
        <w:t>for pedestrians</w:t>
      </w:r>
      <w:r w:rsidR="00152FA8">
        <w:rPr>
          <w:sz w:val="32"/>
          <w:szCs w:val="32"/>
        </w:rPr>
        <w:t xml:space="preserve">; </w:t>
      </w:r>
      <w:r w:rsidR="00EC0182">
        <w:rPr>
          <w:sz w:val="32"/>
          <w:szCs w:val="32"/>
        </w:rPr>
        <w:t>from C</w:t>
      </w:r>
      <w:r w:rsidR="00CB4AE0">
        <w:rPr>
          <w:sz w:val="32"/>
          <w:szCs w:val="32"/>
        </w:rPr>
        <w:t xml:space="preserve">oors to Louisiana </w:t>
      </w:r>
      <w:r w:rsidR="00EC0182">
        <w:rPr>
          <w:sz w:val="32"/>
          <w:szCs w:val="32"/>
        </w:rPr>
        <w:t xml:space="preserve">there will be </w:t>
      </w:r>
      <w:r w:rsidR="00152FA8">
        <w:rPr>
          <w:sz w:val="32"/>
          <w:szCs w:val="32"/>
        </w:rPr>
        <w:t xml:space="preserve">more signalized locations for </w:t>
      </w:r>
      <w:r w:rsidR="00EC0182">
        <w:rPr>
          <w:sz w:val="32"/>
          <w:szCs w:val="32"/>
        </w:rPr>
        <w:t>cross</w:t>
      </w:r>
      <w:r w:rsidR="00152FA8">
        <w:rPr>
          <w:sz w:val="32"/>
          <w:szCs w:val="32"/>
        </w:rPr>
        <w:t xml:space="preserve">ing Central, on average </w:t>
      </w:r>
      <w:r w:rsidR="00EC0182">
        <w:rPr>
          <w:sz w:val="32"/>
          <w:szCs w:val="32"/>
        </w:rPr>
        <w:t xml:space="preserve">every quarter mile. </w:t>
      </w:r>
    </w:p>
    <w:p w:rsidR="00CB4AE0" w:rsidRDefault="00EC0182">
      <w:pPr>
        <w:rPr>
          <w:sz w:val="32"/>
          <w:szCs w:val="32"/>
        </w:rPr>
      </w:pPr>
      <w:r>
        <w:rPr>
          <w:sz w:val="32"/>
          <w:szCs w:val="32"/>
        </w:rPr>
        <w:lastRenderedPageBreak/>
        <w:t>Mr. M</w:t>
      </w:r>
      <w:r w:rsidR="00CB4AE0">
        <w:rPr>
          <w:sz w:val="32"/>
          <w:szCs w:val="32"/>
        </w:rPr>
        <w:t>iller says</w:t>
      </w:r>
      <w:r>
        <w:rPr>
          <w:sz w:val="32"/>
          <w:szCs w:val="32"/>
        </w:rPr>
        <w:t xml:space="preserve"> that he likes the new stops from C</w:t>
      </w:r>
      <w:r w:rsidR="00CB4AE0">
        <w:rPr>
          <w:sz w:val="32"/>
          <w:szCs w:val="32"/>
        </w:rPr>
        <w:t>entra</w:t>
      </w:r>
      <w:r>
        <w:rPr>
          <w:sz w:val="32"/>
          <w:szCs w:val="32"/>
        </w:rPr>
        <w:t>l and G</w:t>
      </w:r>
      <w:r w:rsidR="00CB4AE0">
        <w:rPr>
          <w:sz w:val="32"/>
          <w:szCs w:val="32"/>
        </w:rPr>
        <w:t>ira</w:t>
      </w:r>
      <w:r>
        <w:rPr>
          <w:sz w:val="32"/>
          <w:szCs w:val="32"/>
        </w:rPr>
        <w:t>r</w:t>
      </w:r>
      <w:r w:rsidR="00CB4AE0">
        <w:rPr>
          <w:sz w:val="32"/>
          <w:szCs w:val="32"/>
        </w:rPr>
        <w:t>d going to the west side.</w:t>
      </w:r>
    </w:p>
    <w:p w:rsidR="00CB4AE0" w:rsidRDefault="00EC0182">
      <w:pPr>
        <w:rPr>
          <w:sz w:val="32"/>
          <w:szCs w:val="32"/>
        </w:rPr>
      </w:pPr>
      <w:r>
        <w:rPr>
          <w:sz w:val="32"/>
          <w:szCs w:val="32"/>
        </w:rPr>
        <w:t>Mr. Rizzieri</w:t>
      </w:r>
      <w:r w:rsidR="00CB4AE0">
        <w:rPr>
          <w:sz w:val="32"/>
          <w:szCs w:val="32"/>
        </w:rPr>
        <w:t xml:space="preserve"> announced that there will be two presentation today. One from Chris Payton and </w:t>
      </w:r>
      <w:r w:rsidR="00E5673E">
        <w:rPr>
          <w:sz w:val="32"/>
          <w:szCs w:val="32"/>
        </w:rPr>
        <w:t xml:space="preserve">another from </w:t>
      </w:r>
      <w:r w:rsidR="00CB4AE0">
        <w:rPr>
          <w:sz w:val="32"/>
          <w:szCs w:val="32"/>
        </w:rPr>
        <w:t>Lawrence Kline.</w:t>
      </w:r>
    </w:p>
    <w:p w:rsidR="000C58D2" w:rsidRPr="006C2184" w:rsidRDefault="000C58D2">
      <w:pPr>
        <w:rPr>
          <w:b/>
          <w:sz w:val="32"/>
          <w:szCs w:val="32"/>
        </w:rPr>
      </w:pPr>
      <w:r w:rsidRPr="006C2184">
        <w:rPr>
          <w:b/>
          <w:sz w:val="32"/>
          <w:szCs w:val="32"/>
        </w:rPr>
        <w:t>Presentation from Chris Payton</w:t>
      </w:r>
    </w:p>
    <w:p w:rsidR="00CB4AE0" w:rsidRDefault="00EC0182">
      <w:pPr>
        <w:rPr>
          <w:sz w:val="32"/>
          <w:szCs w:val="32"/>
        </w:rPr>
      </w:pPr>
      <w:r>
        <w:rPr>
          <w:sz w:val="32"/>
          <w:szCs w:val="32"/>
        </w:rPr>
        <w:t>Mr. Payton</w:t>
      </w:r>
      <w:r w:rsidR="00CB4AE0">
        <w:rPr>
          <w:sz w:val="32"/>
          <w:szCs w:val="32"/>
        </w:rPr>
        <w:t xml:space="preserve"> briefly talked about the </w:t>
      </w:r>
      <w:r w:rsidR="00E5673E">
        <w:rPr>
          <w:sz w:val="32"/>
          <w:szCs w:val="32"/>
        </w:rPr>
        <w:t xml:space="preserve">operations </w:t>
      </w:r>
      <w:r w:rsidR="00CB4AE0">
        <w:rPr>
          <w:sz w:val="32"/>
          <w:szCs w:val="32"/>
        </w:rPr>
        <w:t xml:space="preserve">budget and </w:t>
      </w:r>
      <w:r w:rsidR="00E5673E">
        <w:rPr>
          <w:sz w:val="32"/>
          <w:szCs w:val="32"/>
        </w:rPr>
        <w:t xml:space="preserve">the </w:t>
      </w:r>
      <w:r>
        <w:rPr>
          <w:sz w:val="32"/>
          <w:szCs w:val="32"/>
        </w:rPr>
        <w:t>process</w:t>
      </w:r>
      <w:r w:rsidR="00E5673E">
        <w:rPr>
          <w:sz w:val="32"/>
          <w:szCs w:val="32"/>
        </w:rPr>
        <w:t xml:space="preserve"> for developing a new Fiscal Year budget</w:t>
      </w:r>
      <w:r>
        <w:rPr>
          <w:sz w:val="32"/>
          <w:szCs w:val="32"/>
        </w:rPr>
        <w:t xml:space="preserve">. </w:t>
      </w:r>
      <w:r w:rsidR="00E5673E">
        <w:rPr>
          <w:sz w:val="32"/>
          <w:szCs w:val="32"/>
        </w:rPr>
        <w:t xml:space="preserve">The Budget </w:t>
      </w:r>
      <w:r>
        <w:rPr>
          <w:sz w:val="32"/>
          <w:szCs w:val="32"/>
        </w:rPr>
        <w:t xml:space="preserve">Office </w:t>
      </w:r>
      <w:r w:rsidR="00E5673E">
        <w:rPr>
          <w:sz w:val="32"/>
          <w:szCs w:val="32"/>
        </w:rPr>
        <w:t xml:space="preserve">prepares a five-year forecast and this information is used to determine the revenues for the coming fiscal year. </w:t>
      </w:r>
      <w:r w:rsidR="005F41AD">
        <w:rPr>
          <w:sz w:val="32"/>
          <w:szCs w:val="32"/>
        </w:rPr>
        <w:t>There are two public meetings about the budget and the final decision is made</w:t>
      </w:r>
      <w:r w:rsidR="0070737E">
        <w:rPr>
          <w:sz w:val="32"/>
          <w:szCs w:val="32"/>
        </w:rPr>
        <w:t xml:space="preserve"> </w:t>
      </w:r>
      <w:r w:rsidR="00E5673E">
        <w:rPr>
          <w:sz w:val="32"/>
          <w:szCs w:val="32"/>
        </w:rPr>
        <w:t xml:space="preserve">by </w:t>
      </w:r>
      <w:r w:rsidR="005F41AD">
        <w:rPr>
          <w:sz w:val="32"/>
          <w:szCs w:val="32"/>
        </w:rPr>
        <w:t>May 31</w:t>
      </w:r>
      <w:r w:rsidR="005F41AD" w:rsidRPr="005F41AD">
        <w:rPr>
          <w:sz w:val="32"/>
          <w:szCs w:val="32"/>
          <w:vertAlign w:val="superscript"/>
        </w:rPr>
        <w:t>st</w:t>
      </w:r>
      <w:r w:rsidR="005F41AD">
        <w:rPr>
          <w:sz w:val="32"/>
          <w:szCs w:val="32"/>
        </w:rPr>
        <w:t xml:space="preserve">. </w:t>
      </w:r>
    </w:p>
    <w:p w:rsidR="005F41AD" w:rsidRDefault="00EC0182">
      <w:pPr>
        <w:rPr>
          <w:sz w:val="32"/>
          <w:szCs w:val="32"/>
        </w:rPr>
      </w:pPr>
      <w:r>
        <w:rPr>
          <w:sz w:val="32"/>
          <w:szCs w:val="32"/>
        </w:rPr>
        <w:t>Mr. Rizzieri stated that the</w:t>
      </w:r>
      <w:r w:rsidR="005F41AD">
        <w:rPr>
          <w:sz w:val="32"/>
          <w:szCs w:val="32"/>
        </w:rPr>
        <w:t xml:space="preserve"> </w:t>
      </w:r>
      <w:r w:rsidR="00E5673E">
        <w:rPr>
          <w:sz w:val="32"/>
          <w:szCs w:val="32"/>
        </w:rPr>
        <w:t xml:space="preserve">City Council Committee of the Whole </w:t>
      </w:r>
      <w:r w:rsidR="005F41AD">
        <w:rPr>
          <w:sz w:val="32"/>
          <w:szCs w:val="32"/>
        </w:rPr>
        <w:t>h</w:t>
      </w:r>
      <w:r w:rsidR="00D820C3">
        <w:rPr>
          <w:sz w:val="32"/>
          <w:szCs w:val="32"/>
        </w:rPr>
        <w:t xml:space="preserve">ears </w:t>
      </w:r>
      <w:r w:rsidR="00E5673E">
        <w:rPr>
          <w:sz w:val="32"/>
          <w:szCs w:val="32"/>
        </w:rPr>
        <w:t xml:space="preserve">presentations for two groups of </w:t>
      </w:r>
      <w:r w:rsidR="00D820C3">
        <w:rPr>
          <w:sz w:val="32"/>
          <w:szCs w:val="32"/>
        </w:rPr>
        <w:t>City department</w:t>
      </w:r>
      <w:r w:rsidR="00E5673E">
        <w:rPr>
          <w:sz w:val="32"/>
          <w:szCs w:val="32"/>
        </w:rPr>
        <w:t>s: “Social” departments, and “Physical” departments</w:t>
      </w:r>
      <w:r w:rsidR="005F41AD">
        <w:rPr>
          <w:sz w:val="32"/>
          <w:szCs w:val="32"/>
        </w:rPr>
        <w:t xml:space="preserve">. </w:t>
      </w:r>
    </w:p>
    <w:p w:rsidR="003C54A5" w:rsidRDefault="00EC0182">
      <w:pPr>
        <w:rPr>
          <w:sz w:val="32"/>
          <w:szCs w:val="32"/>
        </w:rPr>
      </w:pPr>
      <w:r>
        <w:rPr>
          <w:sz w:val="32"/>
          <w:szCs w:val="32"/>
        </w:rPr>
        <w:t>Ms. Con</w:t>
      </w:r>
      <w:r w:rsidR="00F733E5">
        <w:rPr>
          <w:sz w:val="32"/>
          <w:szCs w:val="32"/>
        </w:rPr>
        <w:t>l</w:t>
      </w:r>
      <w:r>
        <w:rPr>
          <w:sz w:val="32"/>
          <w:szCs w:val="32"/>
        </w:rPr>
        <w:t xml:space="preserve">ey asked Mr. Rizzieri </w:t>
      </w:r>
      <w:r w:rsidR="00F733E5">
        <w:rPr>
          <w:sz w:val="32"/>
          <w:szCs w:val="32"/>
        </w:rPr>
        <w:t xml:space="preserve">what is the most effective </w:t>
      </w:r>
      <w:r w:rsidR="00113CED">
        <w:rPr>
          <w:sz w:val="32"/>
          <w:szCs w:val="32"/>
        </w:rPr>
        <w:t>way to ask questions about</w:t>
      </w:r>
      <w:r w:rsidR="002F7307">
        <w:rPr>
          <w:sz w:val="32"/>
          <w:szCs w:val="32"/>
        </w:rPr>
        <w:t xml:space="preserve"> the budget</w:t>
      </w:r>
      <w:r w:rsidR="00113CED">
        <w:rPr>
          <w:sz w:val="32"/>
          <w:szCs w:val="32"/>
        </w:rPr>
        <w:t>.</w:t>
      </w:r>
      <w:r>
        <w:rPr>
          <w:sz w:val="32"/>
          <w:szCs w:val="32"/>
        </w:rPr>
        <w:t xml:space="preserve"> Mr. Rizzieri says it’s best to show</w:t>
      </w:r>
      <w:r w:rsidR="002F7307">
        <w:rPr>
          <w:sz w:val="32"/>
          <w:szCs w:val="32"/>
        </w:rPr>
        <w:t xml:space="preserve"> up </w:t>
      </w:r>
      <w:r w:rsidR="00113CED">
        <w:rPr>
          <w:sz w:val="32"/>
          <w:szCs w:val="32"/>
        </w:rPr>
        <w:t xml:space="preserve">and speak at </w:t>
      </w:r>
      <w:r w:rsidR="002F7307">
        <w:rPr>
          <w:sz w:val="32"/>
          <w:szCs w:val="32"/>
        </w:rPr>
        <w:t>city council meeting</w:t>
      </w:r>
      <w:r w:rsidR="00113CED">
        <w:rPr>
          <w:sz w:val="32"/>
          <w:szCs w:val="32"/>
        </w:rPr>
        <w:t>s</w:t>
      </w:r>
      <w:r>
        <w:rPr>
          <w:sz w:val="32"/>
          <w:szCs w:val="32"/>
        </w:rPr>
        <w:t>.</w:t>
      </w:r>
      <w:r w:rsidR="002F7307">
        <w:rPr>
          <w:sz w:val="32"/>
          <w:szCs w:val="32"/>
        </w:rPr>
        <w:t xml:space="preserve"> </w:t>
      </w:r>
      <w:r w:rsidR="003C54A5">
        <w:rPr>
          <w:sz w:val="32"/>
          <w:szCs w:val="32"/>
        </w:rPr>
        <w:t>Mr. Tilley reminded the Board</w:t>
      </w:r>
      <w:r w:rsidR="002F7307">
        <w:rPr>
          <w:sz w:val="32"/>
          <w:szCs w:val="32"/>
        </w:rPr>
        <w:t xml:space="preserve"> that there are plenty options</w:t>
      </w:r>
      <w:r w:rsidR="003C54A5">
        <w:rPr>
          <w:sz w:val="32"/>
          <w:szCs w:val="32"/>
        </w:rPr>
        <w:t xml:space="preserve"> to get your concerns addressed,</w:t>
      </w:r>
      <w:r w:rsidR="002F7307">
        <w:rPr>
          <w:sz w:val="32"/>
          <w:szCs w:val="32"/>
        </w:rPr>
        <w:t xml:space="preserve"> suc</w:t>
      </w:r>
      <w:r w:rsidR="003C54A5">
        <w:rPr>
          <w:sz w:val="32"/>
          <w:szCs w:val="32"/>
        </w:rPr>
        <w:t xml:space="preserve">h as email, mail and </w:t>
      </w:r>
      <w:r w:rsidR="002F7307">
        <w:rPr>
          <w:sz w:val="32"/>
          <w:szCs w:val="32"/>
        </w:rPr>
        <w:t>telephone</w:t>
      </w:r>
      <w:r w:rsidR="003C54A5">
        <w:rPr>
          <w:sz w:val="32"/>
          <w:szCs w:val="32"/>
        </w:rPr>
        <w:t>.</w:t>
      </w:r>
      <w:r w:rsidR="002F7307">
        <w:rPr>
          <w:sz w:val="32"/>
          <w:szCs w:val="32"/>
        </w:rPr>
        <w:t xml:space="preserve"> </w:t>
      </w:r>
    </w:p>
    <w:p w:rsidR="006C2184" w:rsidRDefault="006C2184" w:rsidP="00765EC1">
      <w:pPr>
        <w:rPr>
          <w:b/>
          <w:sz w:val="32"/>
          <w:szCs w:val="32"/>
        </w:rPr>
      </w:pPr>
      <w:r w:rsidRPr="006C2184">
        <w:rPr>
          <w:b/>
          <w:sz w:val="32"/>
          <w:szCs w:val="32"/>
        </w:rPr>
        <w:t>Presentation from Lawrence Kline</w:t>
      </w:r>
    </w:p>
    <w:p w:rsidR="00B31B4E" w:rsidRPr="00B31B4E" w:rsidRDefault="00B31B4E" w:rsidP="00765EC1">
      <w:pPr>
        <w:rPr>
          <w:sz w:val="32"/>
          <w:szCs w:val="32"/>
        </w:rPr>
      </w:pPr>
      <w:r>
        <w:rPr>
          <w:sz w:val="32"/>
          <w:szCs w:val="32"/>
        </w:rPr>
        <w:t>Mr. Kline gave a presentation on the ART platforms</w:t>
      </w:r>
      <w:r w:rsidR="009D2723">
        <w:rPr>
          <w:sz w:val="32"/>
          <w:szCs w:val="32"/>
        </w:rPr>
        <w:t xml:space="preserve">. He went over station styles, what styles are at different stops, parking, signals, ticketing, what stations will have the canopy, safety, landscape, how to get on the platforms safely, and </w:t>
      </w:r>
      <w:r w:rsidR="00082AD8">
        <w:rPr>
          <w:sz w:val="32"/>
          <w:szCs w:val="32"/>
        </w:rPr>
        <w:t>accessibility</w:t>
      </w:r>
      <w:r w:rsidR="009D2723">
        <w:rPr>
          <w:sz w:val="32"/>
          <w:szCs w:val="32"/>
        </w:rPr>
        <w:t>.</w:t>
      </w:r>
    </w:p>
    <w:p w:rsidR="008D1D35" w:rsidRDefault="008D1D35" w:rsidP="00765EC1">
      <w:pPr>
        <w:rPr>
          <w:b/>
          <w:sz w:val="32"/>
          <w:szCs w:val="32"/>
        </w:rPr>
      </w:pPr>
    </w:p>
    <w:p w:rsidR="008D1D35" w:rsidRPr="006C2184" w:rsidRDefault="008D1D35" w:rsidP="00765EC1">
      <w:pPr>
        <w:rPr>
          <w:b/>
          <w:sz w:val="32"/>
          <w:szCs w:val="32"/>
        </w:rPr>
      </w:pPr>
    </w:p>
    <w:p w:rsidR="006C2184" w:rsidRDefault="006C2184" w:rsidP="00765EC1">
      <w:pPr>
        <w:rPr>
          <w:sz w:val="32"/>
          <w:szCs w:val="32"/>
        </w:rPr>
      </w:pPr>
    </w:p>
    <w:p w:rsidR="006C2184" w:rsidRDefault="006C2184" w:rsidP="00765EC1">
      <w:pPr>
        <w:rPr>
          <w:b/>
          <w:sz w:val="32"/>
          <w:szCs w:val="32"/>
        </w:rPr>
      </w:pPr>
      <w:r w:rsidRPr="006C2184">
        <w:rPr>
          <w:b/>
          <w:sz w:val="32"/>
          <w:szCs w:val="32"/>
        </w:rPr>
        <w:lastRenderedPageBreak/>
        <w:t>Chair persons report</w:t>
      </w:r>
    </w:p>
    <w:p w:rsidR="00150098" w:rsidRPr="00150098" w:rsidRDefault="0070737E" w:rsidP="00150098">
      <w:pPr>
        <w:rPr>
          <w:sz w:val="32"/>
          <w:szCs w:val="32"/>
        </w:rPr>
      </w:pPr>
      <w:r>
        <w:rPr>
          <w:sz w:val="32"/>
          <w:szCs w:val="32"/>
        </w:rPr>
        <w:t xml:space="preserve">Cristen </w:t>
      </w:r>
      <w:r w:rsidR="009D79B4">
        <w:rPr>
          <w:sz w:val="32"/>
          <w:szCs w:val="32"/>
        </w:rPr>
        <w:t>would like</w:t>
      </w:r>
      <w:r w:rsidR="00D820C3">
        <w:rPr>
          <w:sz w:val="32"/>
          <w:szCs w:val="32"/>
        </w:rPr>
        <w:t xml:space="preserve"> to discuss four issues, </w:t>
      </w:r>
      <w:r w:rsidR="00D159DB">
        <w:rPr>
          <w:sz w:val="32"/>
          <w:szCs w:val="32"/>
        </w:rPr>
        <w:t>Safety</w:t>
      </w:r>
      <w:r w:rsidR="00D820C3">
        <w:rPr>
          <w:sz w:val="32"/>
          <w:szCs w:val="32"/>
        </w:rPr>
        <w:t xml:space="preserve"> on the bus, second</w:t>
      </w:r>
      <w:r w:rsidR="00150098" w:rsidRPr="00150098">
        <w:rPr>
          <w:sz w:val="32"/>
          <w:szCs w:val="32"/>
        </w:rPr>
        <w:t xml:space="preserve"> shift service</w:t>
      </w:r>
      <w:r w:rsidR="00D820C3">
        <w:rPr>
          <w:sz w:val="32"/>
          <w:szCs w:val="32"/>
        </w:rPr>
        <w:t xml:space="preserve">, </w:t>
      </w:r>
      <w:r w:rsidR="00150098" w:rsidRPr="00150098">
        <w:rPr>
          <w:sz w:val="32"/>
          <w:szCs w:val="32"/>
        </w:rPr>
        <w:t>improve</w:t>
      </w:r>
      <w:r w:rsidR="00D820C3">
        <w:rPr>
          <w:sz w:val="32"/>
          <w:szCs w:val="32"/>
        </w:rPr>
        <w:t>d</w:t>
      </w:r>
      <w:r w:rsidR="00D159DB">
        <w:rPr>
          <w:sz w:val="32"/>
          <w:szCs w:val="32"/>
        </w:rPr>
        <w:t xml:space="preserve"> service for</w:t>
      </w:r>
      <w:r w:rsidR="009D79B4">
        <w:rPr>
          <w:sz w:val="32"/>
          <w:szCs w:val="32"/>
        </w:rPr>
        <w:t xml:space="preserve"> the 50 route which includes, more service to the</w:t>
      </w:r>
      <w:r w:rsidR="00AE4032">
        <w:rPr>
          <w:sz w:val="32"/>
          <w:szCs w:val="32"/>
        </w:rPr>
        <w:t xml:space="preserve"> airport</w:t>
      </w:r>
      <w:r w:rsidR="00150098" w:rsidRPr="00150098">
        <w:rPr>
          <w:sz w:val="32"/>
          <w:szCs w:val="32"/>
        </w:rPr>
        <w:t xml:space="preserve"> </w:t>
      </w:r>
      <w:r w:rsidR="009D79B4">
        <w:rPr>
          <w:sz w:val="32"/>
          <w:szCs w:val="32"/>
        </w:rPr>
        <w:t xml:space="preserve">and the Encino House, and </w:t>
      </w:r>
      <w:r w:rsidR="00150098">
        <w:rPr>
          <w:sz w:val="32"/>
          <w:szCs w:val="32"/>
        </w:rPr>
        <w:t>increase</w:t>
      </w:r>
      <w:r w:rsidR="009D79B4">
        <w:rPr>
          <w:sz w:val="32"/>
          <w:szCs w:val="32"/>
        </w:rPr>
        <w:t xml:space="preserve">d </w:t>
      </w:r>
      <w:r w:rsidR="00150098">
        <w:rPr>
          <w:sz w:val="32"/>
          <w:szCs w:val="32"/>
        </w:rPr>
        <w:t xml:space="preserve">frequency </w:t>
      </w:r>
      <w:r w:rsidR="009D79B4">
        <w:rPr>
          <w:sz w:val="32"/>
          <w:szCs w:val="32"/>
        </w:rPr>
        <w:t xml:space="preserve">for route </w:t>
      </w:r>
      <w:r w:rsidR="00AE4032">
        <w:rPr>
          <w:sz w:val="32"/>
          <w:szCs w:val="32"/>
        </w:rPr>
        <w:t>36.</w:t>
      </w:r>
    </w:p>
    <w:p w:rsidR="006C2184" w:rsidRDefault="000B7209" w:rsidP="00765EC1">
      <w:pPr>
        <w:rPr>
          <w:b/>
          <w:sz w:val="32"/>
          <w:szCs w:val="32"/>
        </w:rPr>
      </w:pPr>
      <w:r>
        <w:rPr>
          <w:b/>
          <w:sz w:val="32"/>
          <w:szCs w:val="32"/>
        </w:rPr>
        <w:t>D</w:t>
      </w:r>
      <w:r w:rsidR="00F10DC3">
        <w:rPr>
          <w:b/>
          <w:sz w:val="32"/>
          <w:szCs w:val="32"/>
        </w:rPr>
        <w:t>irector’s</w:t>
      </w:r>
      <w:r w:rsidR="006C2184">
        <w:rPr>
          <w:b/>
          <w:sz w:val="32"/>
          <w:szCs w:val="32"/>
        </w:rPr>
        <w:t xml:space="preserve"> report</w:t>
      </w:r>
    </w:p>
    <w:p w:rsidR="006C2184" w:rsidRDefault="006C2184" w:rsidP="00765EC1">
      <w:pPr>
        <w:rPr>
          <w:b/>
          <w:sz w:val="32"/>
          <w:szCs w:val="32"/>
        </w:rPr>
      </w:pPr>
      <w:r>
        <w:rPr>
          <w:sz w:val="32"/>
          <w:szCs w:val="32"/>
        </w:rPr>
        <w:t>Mr. Rizzieri spoke about the North Val</w:t>
      </w:r>
      <w:r w:rsidR="0079728F">
        <w:rPr>
          <w:sz w:val="32"/>
          <w:szCs w:val="32"/>
        </w:rPr>
        <w:t>ley Service improvement requests on service concepts and cost estimates. The requests were for</w:t>
      </w:r>
      <w:r w:rsidR="00AE4032">
        <w:rPr>
          <w:sz w:val="32"/>
          <w:szCs w:val="32"/>
        </w:rPr>
        <w:t xml:space="preserve"> increased service </w:t>
      </w:r>
      <w:r w:rsidR="00776943">
        <w:rPr>
          <w:sz w:val="32"/>
          <w:szCs w:val="32"/>
        </w:rPr>
        <w:t>to routes</w:t>
      </w:r>
      <w:r w:rsidR="00AE4032">
        <w:rPr>
          <w:sz w:val="32"/>
          <w:szCs w:val="32"/>
        </w:rPr>
        <w:t xml:space="preserve"> </w:t>
      </w:r>
      <w:r w:rsidR="0079728F">
        <w:rPr>
          <w:sz w:val="32"/>
          <w:szCs w:val="32"/>
        </w:rPr>
        <w:t xml:space="preserve">36 and </w:t>
      </w:r>
      <w:r w:rsidR="00AE4032">
        <w:rPr>
          <w:sz w:val="32"/>
          <w:szCs w:val="32"/>
        </w:rPr>
        <w:t>for route 8.</w:t>
      </w:r>
      <w:r w:rsidR="0079728F">
        <w:rPr>
          <w:sz w:val="32"/>
          <w:szCs w:val="32"/>
        </w:rPr>
        <w:t xml:space="preserve"> He said th</w:t>
      </w:r>
      <w:r w:rsidR="00F10DC3">
        <w:rPr>
          <w:sz w:val="32"/>
          <w:szCs w:val="32"/>
        </w:rPr>
        <w:t>e request also indicated</w:t>
      </w:r>
      <w:r w:rsidR="0079728F">
        <w:rPr>
          <w:sz w:val="32"/>
          <w:szCs w:val="32"/>
        </w:rPr>
        <w:t xml:space="preserve"> more additional stops for the 790 route. </w:t>
      </w:r>
    </w:p>
    <w:p w:rsidR="006C2184" w:rsidRDefault="006C2184" w:rsidP="00765EC1">
      <w:pPr>
        <w:rPr>
          <w:b/>
          <w:sz w:val="32"/>
          <w:szCs w:val="32"/>
        </w:rPr>
      </w:pPr>
      <w:r>
        <w:rPr>
          <w:b/>
          <w:sz w:val="32"/>
          <w:szCs w:val="32"/>
        </w:rPr>
        <w:t>Unfinished business</w:t>
      </w:r>
    </w:p>
    <w:p w:rsidR="00357D81" w:rsidRPr="00357D81" w:rsidRDefault="00357D81" w:rsidP="00765EC1">
      <w:pPr>
        <w:rPr>
          <w:sz w:val="32"/>
          <w:szCs w:val="32"/>
        </w:rPr>
      </w:pPr>
      <w:r w:rsidRPr="00357D81">
        <w:rPr>
          <w:sz w:val="32"/>
          <w:szCs w:val="32"/>
        </w:rPr>
        <w:t>None</w:t>
      </w:r>
    </w:p>
    <w:p w:rsidR="006C2184" w:rsidRPr="006C2184" w:rsidRDefault="006C2184" w:rsidP="00765EC1">
      <w:pPr>
        <w:rPr>
          <w:b/>
          <w:sz w:val="32"/>
          <w:szCs w:val="32"/>
        </w:rPr>
      </w:pPr>
      <w:r>
        <w:rPr>
          <w:b/>
          <w:sz w:val="32"/>
          <w:szCs w:val="32"/>
        </w:rPr>
        <w:t>Meeting adjourned at 13</w:t>
      </w:r>
      <w:r w:rsidR="00776943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>16</w:t>
      </w:r>
    </w:p>
    <w:p w:rsidR="001576E1" w:rsidRDefault="001576E1" w:rsidP="00765EC1">
      <w:pPr>
        <w:rPr>
          <w:sz w:val="32"/>
          <w:szCs w:val="32"/>
        </w:rPr>
      </w:pPr>
    </w:p>
    <w:sectPr w:rsidR="001576E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2D3" w:rsidRDefault="00E102D3" w:rsidP="00E102D3">
      <w:pPr>
        <w:spacing w:after="0" w:line="240" w:lineRule="auto"/>
      </w:pPr>
      <w:r>
        <w:separator/>
      </w:r>
    </w:p>
  </w:endnote>
  <w:endnote w:type="continuationSeparator" w:id="0">
    <w:p w:rsidR="00E102D3" w:rsidRDefault="00E102D3" w:rsidP="00E1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23207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02D3" w:rsidRDefault="00E102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9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02D3" w:rsidRDefault="00E102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2D3" w:rsidRDefault="00E102D3" w:rsidP="00E102D3">
      <w:pPr>
        <w:spacing w:after="0" w:line="240" w:lineRule="auto"/>
      </w:pPr>
      <w:r>
        <w:separator/>
      </w:r>
    </w:p>
  </w:footnote>
  <w:footnote w:type="continuationSeparator" w:id="0">
    <w:p w:rsidR="00E102D3" w:rsidRDefault="00E102D3" w:rsidP="00E102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47"/>
    <w:rsid w:val="00025669"/>
    <w:rsid w:val="00082AD8"/>
    <w:rsid w:val="000B7209"/>
    <w:rsid w:val="000C58D2"/>
    <w:rsid w:val="00113CED"/>
    <w:rsid w:val="00150098"/>
    <w:rsid w:val="00152FA8"/>
    <w:rsid w:val="001576E1"/>
    <w:rsid w:val="00224C10"/>
    <w:rsid w:val="00266041"/>
    <w:rsid w:val="0028156B"/>
    <w:rsid w:val="002F4289"/>
    <w:rsid w:val="002F7307"/>
    <w:rsid w:val="003301A0"/>
    <w:rsid w:val="00357D81"/>
    <w:rsid w:val="003C54A5"/>
    <w:rsid w:val="004D5680"/>
    <w:rsid w:val="004F4FBD"/>
    <w:rsid w:val="00591D30"/>
    <w:rsid w:val="00595D09"/>
    <w:rsid w:val="005A156A"/>
    <w:rsid w:val="005A2009"/>
    <w:rsid w:val="005F41AD"/>
    <w:rsid w:val="00616523"/>
    <w:rsid w:val="0064499A"/>
    <w:rsid w:val="006C2184"/>
    <w:rsid w:val="0070737E"/>
    <w:rsid w:val="00765EC1"/>
    <w:rsid w:val="00776943"/>
    <w:rsid w:val="0078752E"/>
    <w:rsid w:val="0079728F"/>
    <w:rsid w:val="0081010E"/>
    <w:rsid w:val="00831C47"/>
    <w:rsid w:val="0088795C"/>
    <w:rsid w:val="008A6FFC"/>
    <w:rsid w:val="008B3F9B"/>
    <w:rsid w:val="008D1D35"/>
    <w:rsid w:val="009D2723"/>
    <w:rsid w:val="009D79B4"/>
    <w:rsid w:val="00A60110"/>
    <w:rsid w:val="00AA602D"/>
    <w:rsid w:val="00AC5F3F"/>
    <w:rsid w:val="00AD4032"/>
    <w:rsid w:val="00AE4032"/>
    <w:rsid w:val="00B056D6"/>
    <w:rsid w:val="00B31B4E"/>
    <w:rsid w:val="00B516CF"/>
    <w:rsid w:val="00CB4AE0"/>
    <w:rsid w:val="00D159DB"/>
    <w:rsid w:val="00D347CB"/>
    <w:rsid w:val="00D52405"/>
    <w:rsid w:val="00D820C3"/>
    <w:rsid w:val="00DA791F"/>
    <w:rsid w:val="00DC09EF"/>
    <w:rsid w:val="00DF600A"/>
    <w:rsid w:val="00E102D3"/>
    <w:rsid w:val="00E5673E"/>
    <w:rsid w:val="00EC0182"/>
    <w:rsid w:val="00F10DC3"/>
    <w:rsid w:val="00F2658E"/>
    <w:rsid w:val="00F339B4"/>
    <w:rsid w:val="00F41279"/>
    <w:rsid w:val="00F64699"/>
    <w:rsid w:val="00F7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3DC4E-9765-41E8-A79D-7F6198A5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C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010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3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3F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3F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F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F9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0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2D3"/>
  </w:style>
  <w:style w:type="paragraph" w:styleId="Footer">
    <w:name w:val="footer"/>
    <w:basedOn w:val="Normal"/>
    <w:link w:val="FooterChar"/>
    <w:uiPriority w:val="99"/>
    <w:unhideWhenUsed/>
    <w:rsid w:val="00E10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cid:image001.jpg@01D2808B.E976C4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J. Trujillo</dc:creator>
  <cp:keywords/>
  <dc:description/>
  <cp:lastModifiedBy>Bruce A. Rizzieri</cp:lastModifiedBy>
  <cp:revision>2</cp:revision>
  <cp:lastPrinted>2013-09-12T21:05:00Z</cp:lastPrinted>
  <dcterms:created xsi:type="dcterms:W3CDTF">2017-05-09T20:07:00Z</dcterms:created>
  <dcterms:modified xsi:type="dcterms:W3CDTF">2017-05-09T20:07:00Z</dcterms:modified>
</cp:coreProperties>
</file>