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B737B" w:rsidRPr="009B4B14" w:rsidRDefault="002A0AA4" w:rsidP="00AD63BF">
                  <w:pPr>
                    <w:pStyle w:val="BlockText"/>
                    <w:rPr>
                      <w:sz w:val="52"/>
                      <w:szCs w:val="52"/>
                    </w:rPr>
                  </w:pPr>
                  <w:r>
                    <w:rPr>
                      <w:sz w:val="48"/>
                      <w:szCs w:val="48"/>
                    </w:rPr>
                    <w:t>October</w:t>
                  </w:r>
                  <w:r w:rsidR="005B2EB0" w:rsidRPr="00B17BB9">
                    <w:rPr>
                      <w:sz w:val="48"/>
                      <w:szCs w:val="48"/>
                    </w:rPr>
                    <w:t xml:space="preserve"> </w:t>
                  </w:r>
                  <w:r w:rsidR="00324785">
                    <w:rPr>
                      <w:sz w:val="48"/>
                      <w:szCs w:val="48"/>
                    </w:rPr>
                    <w:t xml:space="preserve">    </w:t>
                  </w:r>
                  <w:r w:rsidR="005B2EB0">
                    <w:rPr>
                      <w:sz w:val="52"/>
                      <w:szCs w:val="52"/>
                    </w:rPr>
                    <w:t>202</w:t>
                  </w:r>
                  <w:r w:rsidR="00125DAF">
                    <w:rPr>
                      <w:sz w:val="52"/>
                      <w:szCs w:val="52"/>
                    </w:rPr>
                    <w:t>3</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24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74"/>
        <w:gridCol w:w="8533"/>
      </w:tblGrid>
      <w:tr w:rsidR="00945DFF" w:rsidRPr="00F8099A" w:rsidTr="00F0505E">
        <w:trPr>
          <w:cnfStyle w:val="100000000000" w:firstRow="1" w:lastRow="0" w:firstColumn="0" w:lastColumn="0" w:oddVBand="0" w:evenVBand="0" w:oddHBand="0" w:evenHBand="0" w:firstRowFirstColumn="0" w:firstRowLastColumn="0" w:lastRowFirstColumn="0" w:lastRowLastColumn="0"/>
          <w:trHeight w:val="13896"/>
        </w:trPr>
        <w:tc>
          <w:tcPr>
            <w:tcW w:w="2974"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61E" w:rsidRPr="00712C80" w:rsidRDefault="00FF53E4" w:rsidP="00712C80">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t xml:space="preserve">                                      </w:t>
                  </w:r>
                  <w:r w:rsidR="000C0DCE">
                    <w:rPr>
                      <w:rFonts w:ascii="Calibri" w:hAnsi="Calibri" w:cs="Calibri"/>
                      <w:noProof/>
                      <w:color w:val="7F7F7F"/>
                      <w:sz w:val="48"/>
                      <w:szCs w:val="48"/>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t xml:space="preserve">                                </w:t>
                  </w:r>
                  <w:r w:rsidR="00712C80">
                    <w:rPr>
                      <w:rFonts w:ascii="Calibri" w:hAnsi="Calibri" w:cs="Calibri"/>
                      <w:noProof/>
                      <w:color w:val="7F7F7F"/>
                      <w:sz w:val="48"/>
                      <w:szCs w:val="48"/>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Default="00712C80" w:rsidP="00302D57">
                  <w:pPr>
                    <w:autoSpaceDE w:val="0"/>
                    <w:autoSpaceDN w:val="0"/>
                    <w:adjustRightInd w:val="0"/>
                    <w:rPr>
                      <w:rFonts w:ascii="Calibri" w:hAnsi="Calibri" w:cs="Calibri"/>
                      <w:color w:val="7F7F7F"/>
                      <w:sz w:val="48"/>
                      <w:szCs w:val="48"/>
                      <w:lang w:val="en"/>
                    </w:rPr>
                  </w:pP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V</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E</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Y</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AREA</w:t>
                  </w:r>
                </w:p>
                <w:p w:rsidR="00FF561E"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COMMAND</w:t>
                  </w:r>
                </w:p>
                <w:p w:rsidR="00FF561E" w:rsidRDefault="00FF561E" w:rsidP="00302D57">
                  <w:pPr>
                    <w:autoSpaceDE w:val="0"/>
                    <w:autoSpaceDN w:val="0"/>
                    <w:adjustRightInd w:val="0"/>
                    <w:rPr>
                      <w:rFonts w:ascii="Calibri" w:hAnsi="Calibri" w:cs="Calibri"/>
                      <w:color w:val="7F7F7F"/>
                      <w:sz w:val="48"/>
                      <w:szCs w:val="48"/>
                      <w:lang w:val="en"/>
                    </w:rPr>
                  </w:pPr>
                </w:p>
                <w:p w:rsidR="00302D57" w:rsidRPr="00712C80" w:rsidRDefault="00302D57" w:rsidP="00302D57">
                  <w:pPr>
                    <w:autoSpaceDE w:val="0"/>
                    <w:autoSpaceDN w:val="0"/>
                    <w:adjustRightInd w:val="0"/>
                    <w:rPr>
                      <w:rFonts w:ascii="Calibri" w:hAnsi="Calibri" w:cs="Calibri"/>
                      <w:color w:val="7F7F7F"/>
                      <w:sz w:val="48"/>
                      <w:szCs w:val="48"/>
                      <w:lang w:val="en"/>
                    </w:rPr>
                  </w:pPr>
                  <w:r>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Default="00FF53E4" w:rsidP="00FF53E4"/>
                <w:p w:rsidR="00FF561E" w:rsidRDefault="00FF561E" w:rsidP="00FF53E4"/>
                <w:p w:rsidR="00AB5D74" w:rsidRDefault="00AB5D74" w:rsidP="00FF53E4"/>
                <w:p w:rsidR="00AB5D74" w:rsidRDefault="00AB5D74" w:rsidP="00FF53E4"/>
                <w:p w:rsidR="00AB5D74" w:rsidRDefault="00AB5D74"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Pr="00FF53E4" w:rsidRDefault="00AB5D74" w:rsidP="00FF53E4"/>
              </w:tc>
            </w:tr>
          </w:tbl>
          <w:p w:rsidR="002B509A" w:rsidRPr="00F8099A" w:rsidRDefault="002B509A" w:rsidP="00BF5905">
            <w:pPr>
              <w:spacing w:after="160"/>
            </w:pPr>
          </w:p>
        </w:tc>
        <w:tc>
          <w:tcPr>
            <w:tcW w:w="8533" w:type="dxa"/>
            <w:tcMar>
              <w:left w:w="677" w:type="dxa"/>
            </w:tcMar>
          </w:tcPr>
          <w:p w:rsidR="00DB294B" w:rsidRDefault="00DB294B" w:rsidP="002338F3">
            <w:pPr>
              <w:pStyle w:val="Heading2"/>
              <w:outlineLvl w:val="1"/>
            </w:pPr>
          </w:p>
          <w:p w:rsidR="009D173A" w:rsidRDefault="00664A05" w:rsidP="00664A05">
            <w:pPr>
              <w:pStyle w:val="Heading2"/>
              <w:outlineLvl w:val="1"/>
              <w:rPr>
                <w:color w:val="1F497D"/>
              </w:rPr>
            </w:pPr>
            <w:r>
              <w:rPr>
                <w:sz w:val="32"/>
                <w:szCs w:val="32"/>
              </w:rPr>
              <w:t>Commander’s Corner</w:t>
            </w:r>
          </w:p>
          <w:p w:rsidR="00AD5B0A" w:rsidRDefault="00170F89" w:rsidP="00324785">
            <w:pPr>
              <w:pStyle w:val="NormalWeb"/>
              <w:rPr>
                <w:rFonts w:ascii="Calibri" w:hAnsi="Calibri" w:cs="Calibri"/>
                <w:color w:val="000000"/>
                <w:sz w:val="28"/>
                <w:szCs w:val="28"/>
              </w:rPr>
            </w:pPr>
            <w:r w:rsidRPr="00170F89">
              <w:rPr>
                <w:rFonts w:ascii="Calibri" w:eastAsia="Calibri" w:hAnsi="Calibri" w:cs="Calibri"/>
                <w:color w:val="000000"/>
              </w:rPr>
              <w:t> </w:t>
            </w:r>
          </w:p>
          <w:p w:rsidR="00324785" w:rsidRDefault="00E15FED" w:rsidP="00324785">
            <w:pPr>
              <w:pStyle w:val="NormalWeb"/>
              <w:rPr>
                <w:rFonts w:ascii="Calibri" w:hAnsi="Calibri" w:cs="Calibri"/>
                <w:color w:val="000000"/>
                <w:sz w:val="28"/>
                <w:szCs w:val="28"/>
              </w:rPr>
            </w:pPr>
            <w:r>
              <w:rPr>
                <w:rFonts w:ascii="Calibri" w:hAnsi="Calibri" w:cs="Calibri"/>
                <w:color w:val="000000"/>
                <w:sz w:val="28"/>
                <w:szCs w:val="28"/>
              </w:rPr>
              <w:t xml:space="preserve">Halloween month is an exciting time for children and their parents. I want to ensure everyone has a safe and fun </w:t>
            </w:r>
            <w:r w:rsidR="00853B8F">
              <w:rPr>
                <w:rFonts w:ascii="Calibri" w:hAnsi="Calibri" w:cs="Calibri"/>
                <w:color w:val="000000"/>
                <w:sz w:val="28"/>
                <w:szCs w:val="28"/>
              </w:rPr>
              <w:t>experience</w:t>
            </w:r>
            <w:r>
              <w:rPr>
                <w:rFonts w:ascii="Calibri" w:hAnsi="Calibri" w:cs="Calibri"/>
                <w:color w:val="000000"/>
                <w:sz w:val="28"/>
                <w:szCs w:val="28"/>
              </w:rPr>
              <w:t xml:space="preserve">. My officers will be actively patrolling the neighborhoods throughout the Valley Area Command to show a presence during the trick-or-treat events. Please feel free to flag my officers down to express any concerns. The Valley Crime Prevention Specialist has added safety tips for Halloween in this newsletter. If you have any questions about that, please reach out to Lamont Davis. </w:t>
            </w:r>
          </w:p>
          <w:p w:rsidR="00E15FED" w:rsidRDefault="00E15FED" w:rsidP="00324785">
            <w:pPr>
              <w:pStyle w:val="NormalWeb"/>
              <w:rPr>
                <w:rFonts w:ascii="Calibri" w:hAnsi="Calibri" w:cs="Calibri"/>
                <w:color w:val="000000"/>
                <w:sz w:val="28"/>
                <w:szCs w:val="28"/>
              </w:rPr>
            </w:pPr>
          </w:p>
          <w:p w:rsidR="00E15FED" w:rsidRDefault="00E15FED" w:rsidP="00324785">
            <w:pPr>
              <w:pStyle w:val="NormalWeb"/>
              <w:rPr>
                <w:rFonts w:ascii="Calibri" w:hAnsi="Calibri" w:cs="Calibri"/>
                <w:color w:val="000000"/>
                <w:sz w:val="28"/>
                <w:szCs w:val="28"/>
              </w:rPr>
            </w:pPr>
            <w:r>
              <w:rPr>
                <w:rFonts w:ascii="Calibri" w:hAnsi="Calibri" w:cs="Calibri"/>
                <w:color w:val="000000"/>
                <w:sz w:val="28"/>
                <w:szCs w:val="28"/>
              </w:rPr>
              <w:t xml:space="preserve">The Albuquerque Police Department is actively posting updated crime stats and trends for citizens to review. They are broken down by area command. Homicide weekly updates and suspect demographics are also posted for review. If you are interested in learning about specific crimes in your neighborhood or throughout the City, please go to the City of Albuquerque’s Police Website. It is extremely user friendly. If you have any issues accessing it and/or would like to see something additional to the site, please let me know. </w:t>
            </w:r>
          </w:p>
          <w:p w:rsidR="00E15FED" w:rsidRDefault="00E15FED" w:rsidP="00324785">
            <w:pPr>
              <w:pStyle w:val="NormalWeb"/>
              <w:rPr>
                <w:rFonts w:ascii="Calibri" w:hAnsi="Calibri" w:cs="Calibri"/>
                <w:color w:val="000000"/>
                <w:sz w:val="28"/>
                <w:szCs w:val="28"/>
              </w:rPr>
            </w:pPr>
            <w:r w:rsidRPr="00E15FED">
              <w:rPr>
                <w:rFonts w:ascii="Calibri" w:hAnsi="Calibri" w:cs="Calibri"/>
                <w:color w:val="000000"/>
                <w:sz w:val="28"/>
                <w:szCs w:val="28"/>
              </w:rPr>
              <w:t>https://www.cabq.gov/police/crime-statistics</w:t>
            </w:r>
          </w:p>
          <w:p w:rsidR="00324785" w:rsidRDefault="00324785" w:rsidP="00324785">
            <w:pPr>
              <w:pStyle w:val="NormalWeb"/>
              <w:rPr>
                <w:rFonts w:ascii="Calibri" w:hAnsi="Calibri" w:cs="Calibri"/>
                <w:color w:val="000000"/>
                <w:sz w:val="28"/>
                <w:szCs w:val="28"/>
              </w:rPr>
            </w:pPr>
            <w:bookmarkStart w:id="0" w:name="_GoBack"/>
            <w:bookmarkEnd w:id="0"/>
          </w:p>
          <w:p w:rsidR="00324785" w:rsidRDefault="00324785" w:rsidP="00324785">
            <w:pPr>
              <w:pStyle w:val="NormalWeb"/>
              <w:rPr>
                <w:rFonts w:ascii="Calibri" w:hAnsi="Calibri" w:cs="Calibri"/>
                <w:color w:val="000000"/>
                <w:sz w:val="28"/>
                <w:szCs w:val="28"/>
              </w:rPr>
            </w:pPr>
          </w:p>
          <w:p w:rsidR="00324785" w:rsidRDefault="00324785" w:rsidP="00324785">
            <w:pPr>
              <w:pStyle w:val="NormalWeb"/>
              <w:rPr>
                <w:rFonts w:ascii="Calibri" w:hAnsi="Calibri" w:cs="Calibri"/>
                <w:color w:val="000000"/>
                <w:sz w:val="28"/>
                <w:szCs w:val="28"/>
              </w:rPr>
            </w:pPr>
          </w:p>
          <w:p w:rsidR="00324785" w:rsidRDefault="00324785" w:rsidP="00324785">
            <w:pPr>
              <w:pStyle w:val="NormalWeb"/>
              <w:rPr>
                <w:rFonts w:ascii="Calibri" w:hAnsi="Calibri" w:cs="Calibri"/>
                <w:color w:val="000000"/>
                <w:sz w:val="28"/>
                <w:szCs w:val="28"/>
              </w:rPr>
            </w:pPr>
          </w:p>
          <w:p w:rsidR="00324785" w:rsidRDefault="00324785" w:rsidP="00324785">
            <w:pPr>
              <w:pStyle w:val="NormalWeb"/>
              <w:rPr>
                <w:rFonts w:ascii="Calibri" w:hAnsi="Calibri" w:cs="Calibri"/>
                <w:color w:val="000000"/>
                <w:sz w:val="28"/>
                <w:szCs w:val="28"/>
              </w:rPr>
            </w:pPr>
          </w:p>
          <w:p w:rsidR="00324785" w:rsidRDefault="00324785" w:rsidP="00324785">
            <w:pPr>
              <w:pStyle w:val="NormalWeb"/>
              <w:rPr>
                <w:rFonts w:ascii="Calibri" w:hAnsi="Calibri" w:cs="Calibri"/>
                <w:color w:val="000000"/>
                <w:sz w:val="28"/>
                <w:szCs w:val="28"/>
              </w:rPr>
            </w:pPr>
          </w:p>
          <w:p w:rsidR="00324785" w:rsidRPr="00AD5B0A" w:rsidRDefault="00324785" w:rsidP="00324785">
            <w:pPr>
              <w:pStyle w:val="NormalWeb"/>
              <w:rPr>
                <w:rFonts w:ascii="Calibri" w:hAnsi="Calibri" w:cs="Calibri"/>
                <w:color w:val="000000"/>
                <w:sz w:val="28"/>
                <w:szCs w:val="28"/>
              </w:rPr>
            </w:pPr>
          </w:p>
          <w:p w:rsidR="000825A0" w:rsidRDefault="000825A0" w:rsidP="000825A0">
            <w:pPr>
              <w:shd w:val="clear" w:color="auto" w:fill="FFFFFF"/>
              <w:rPr>
                <w:rStyle w:val="lrzxr"/>
                <w:rFonts w:ascii="Arial" w:hAnsi="Arial" w:cs="Arial"/>
                <w:color w:val="202124"/>
                <w:sz w:val="28"/>
                <w:szCs w:val="28"/>
              </w:rPr>
            </w:pPr>
          </w:p>
          <w:p w:rsidR="00AD5B0A" w:rsidRDefault="00AD5B0A" w:rsidP="00AD5B0A">
            <w:pPr>
              <w:spacing w:after="160" w:line="259" w:lineRule="auto"/>
              <w:rPr>
                <w:rFonts w:ascii="Calibri" w:eastAsia="Times New Roman" w:hAnsi="Calibri" w:cs="Times New Roman"/>
                <w:sz w:val="22"/>
                <w:szCs w:val="22"/>
              </w:rPr>
            </w:pPr>
          </w:p>
          <w:p w:rsidR="00AD5B0A" w:rsidRPr="0086519B" w:rsidRDefault="00945DFF" w:rsidP="00AD5B0A">
            <w:pPr>
              <w:rPr>
                <w:rFonts w:ascii="Calibri" w:eastAsia="Times New Roman" w:hAnsi="Calibri" w:cs="Times New Roman"/>
                <w:sz w:val="22"/>
                <w:szCs w:val="22"/>
              </w:rPr>
            </w:pPr>
            <w:r>
              <w:rPr>
                <w:noProof/>
              </w:rPr>
              <w:drawing>
                <wp:inline distT="0" distB="0" distL="0" distR="0">
                  <wp:extent cx="4869815" cy="8028852"/>
                  <wp:effectExtent l="0" t="0" r="6985" b="0"/>
                  <wp:docPr id="11" name="Picture 11" descr="30+ Free Infographic Templates for Beginners - Venngage | Hallow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 Free Infographic Templates for Beginners - Venngage | Halloween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1943" cy="8164256"/>
                          </a:xfrm>
                          <a:prstGeom prst="rect">
                            <a:avLst/>
                          </a:prstGeom>
                          <a:noFill/>
                          <a:ln>
                            <a:noFill/>
                          </a:ln>
                        </pic:spPr>
                      </pic:pic>
                    </a:graphicData>
                  </a:graphic>
                </wp:inline>
              </w:drawing>
            </w:r>
          </w:p>
          <w:p w:rsidR="00E84AF3" w:rsidRDefault="00E84AF3" w:rsidP="004D644D">
            <w:pPr>
              <w:shd w:val="clear" w:color="auto" w:fill="FFFFFF"/>
              <w:rPr>
                <w:b w:val="0"/>
                <w:bCs w:val="0"/>
                <w:sz w:val="36"/>
                <w:szCs w:val="36"/>
              </w:rPr>
            </w:pPr>
            <w:r>
              <w:rPr>
                <w:noProof/>
              </w:rPr>
              <w:lastRenderedPageBreak/>
              <w:drawing>
                <wp:inline distT="0" distB="0" distL="0" distR="0">
                  <wp:extent cx="4495800" cy="2667000"/>
                  <wp:effectExtent l="0" t="0" r="0" b="0"/>
                  <wp:docPr id="23" name="Picture 23" descr="Al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ll imag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95800" cy="2667000"/>
                          </a:xfrm>
                          <a:prstGeom prst="rect">
                            <a:avLst/>
                          </a:prstGeom>
                          <a:noFill/>
                          <a:ln>
                            <a:noFill/>
                          </a:ln>
                        </pic:spPr>
                      </pic:pic>
                    </a:graphicData>
                  </a:graphic>
                </wp:inline>
              </w:drawing>
            </w:r>
            <w:r>
              <w:rPr>
                <w:b w:val="0"/>
                <w:bCs w:val="0"/>
                <w:sz w:val="36"/>
                <w:szCs w:val="36"/>
              </w:rPr>
              <w:t xml:space="preserve"> </w:t>
            </w:r>
            <w:r>
              <w:rPr>
                <w:noProof/>
                <w:sz w:val="36"/>
                <w:szCs w:val="36"/>
              </w:rPr>
              <w:drawing>
                <wp:inline distT="0" distB="0" distL="0" distR="0">
                  <wp:extent cx="4243493" cy="4267200"/>
                  <wp:effectExtent l="0" t="0" r="5080" b="0"/>
                  <wp:docPr id="24" name="Picture 24" descr="C:\Users\E35335\AppData\Local\Microsoft\Windows\INetCache\Content.MSO\EE3D4D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E35335\AppData\Local\Microsoft\Windows\INetCache\Content.MSO\EE3D4DE2.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07682" cy="4331748"/>
                          </a:xfrm>
                          <a:prstGeom prst="rect">
                            <a:avLst/>
                          </a:prstGeom>
                          <a:noFill/>
                          <a:ln>
                            <a:noFill/>
                          </a:ln>
                        </pic:spPr>
                      </pic:pic>
                    </a:graphicData>
                  </a:graphic>
                </wp:inline>
              </w:drawing>
            </w:r>
          </w:p>
          <w:p w:rsidR="00E84AF3" w:rsidRDefault="00E84AF3" w:rsidP="004D644D">
            <w:pPr>
              <w:shd w:val="clear" w:color="auto" w:fill="FFFFFF"/>
              <w:rPr>
                <w:b w:val="0"/>
                <w:bCs w:val="0"/>
                <w:sz w:val="36"/>
                <w:szCs w:val="36"/>
              </w:rPr>
            </w:pPr>
          </w:p>
          <w:p w:rsidR="00E84AF3" w:rsidRDefault="00E84AF3" w:rsidP="004D644D">
            <w:pPr>
              <w:shd w:val="clear" w:color="auto" w:fill="FFFFFF"/>
              <w:rPr>
                <w:b w:val="0"/>
                <w:bCs w:val="0"/>
                <w:sz w:val="36"/>
                <w:szCs w:val="36"/>
              </w:rPr>
            </w:pPr>
          </w:p>
          <w:p w:rsidR="00E84AF3" w:rsidRDefault="00E84AF3" w:rsidP="004D644D">
            <w:pPr>
              <w:shd w:val="clear" w:color="auto" w:fill="FFFFFF"/>
              <w:rPr>
                <w:b w:val="0"/>
                <w:bCs w:val="0"/>
                <w:sz w:val="36"/>
                <w:szCs w:val="36"/>
              </w:rPr>
            </w:pPr>
          </w:p>
          <w:p w:rsidR="00E84AF3" w:rsidRDefault="00E84AF3" w:rsidP="004D644D">
            <w:pPr>
              <w:shd w:val="clear" w:color="auto" w:fill="FFFFFF"/>
              <w:rPr>
                <w:b w:val="0"/>
                <w:bCs w:val="0"/>
                <w:sz w:val="36"/>
                <w:szCs w:val="36"/>
              </w:rPr>
            </w:pPr>
          </w:p>
          <w:p w:rsidR="00E84AF3" w:rsidRDefault="00E84AF3" w:rsidP="004D644D">
            <w:pPr>
              <w:shd w:val="clear" w:color="auto" w:fill="FFFFFF"/>
              <w:rPr>
                <w:b w:val="0"/>
                <w:bCs w:val="0"/>
                <w:sz w:val="36"/>
                <w:szCs w:val="36"/>
              </w:rPr>
            </w:pPr>
          </w:p>
          <w:p w:rsidR="00E84AF3" w:rsidRDefault="00E84AF3" w:rsidP="004D644D">
            <w:pPr>
              <w:shd w:val="clear" w:color="auto" w:fill="FFFFFF"/>
              <w:rPr>
                <w:b w:val="0"/>
                <w:bCs w:val="0"/>
                <w:sz w:val="36"/>
                <w:szCs w:val="36"/>
              </w:rPr>
            </w:pPr>
          </w:p>
          <w:p w:rsidR="00E84AF3" w:rsidRDefault="00E84AF3" w:rsidP="004D644D">
            <w:pPr>
              <w:shd w:val="clear" w:color="auto" w:fill="FFFFFF"/>
              <w:rPr>
                <w:b w:val="0"/>
                <w:bCs w:val="0"/>
                <w:sz w:val="36"/>
                <w:szCs w:val="36"/>
              </w:rPr>
            </w:pPr>
          </w:p>
          <w:p w:rsidR="00E91078" w:rsidRPr="004D644D" w:rsidRDefault="00E91078" w:rsidP="004D644D">
            <w:pPr>
              <w:shd w:val="clear" w:color="auto" w:fill="FFFFFF"/>
              <w:rPr>
                <w:rFonts w:ascii="Arial" w:hAnsi="Arial" w:cs="Arial"/>
                <w:color w:val="202124"/>
                <w:sz w:val="28"/>
                <w:szCs w:val="28"/>
              </w:rPr>
            </w:pPr>
            <w:r w:rsidRPr="00F658C8">
              <w:rPr>
                <w:sz w:val="36"/>
                <w:szCs w:val="36"/>
              </w:rPr>
              <w:lastRenderedPageBreak/>
              <w:t>Other Services:</w:t>
            </w:r>
          </w:p>
          <w:p w:rsidR="00E91078" w:rsidRDefault="00E91078" w:rsidP="00E91078">
            <w:pPr>
              <w:rPr>
                <w:sz w:val="36"/>
                <w:szCs w:val="36"/>
              </w:rPr>
            </w:pPr>
          </w:p>
          <w:p w:rsidR="00E91078" w:rsidRPr="0076322E" w:rsidRDefault="00E91078" w:rsidP="00E91078">
            <w:pPr>
              <w:rPr>
                <w:sz w:val="28"/>
                <w:szCs w:val="28"/>
              </w:rPr>
            </w:pPr>
            <w:r w:rsidRPr="0076322E">
              <w:rPr>
                <w:sz w:val="28"/>
                <w:szCs w:val="28"/>
              </w:rPr>
              <w:t xml:space="preserve">Sharps Disposal (Needles) – Call 311 </w:t>
            </w:r>
            <w:hyperlink r:id="rId20" w:history="1">
              <w:r w:rsidRPr="0076322E">
                <w:rPr>
                  <w:rStyle w:val="Hyperlink"/>
                  <w:sz w:val="28"/>
                  <w:szCs w:val="28"/>
                </w:rPr>
                <w:t>https://www.cabq.gov/environmentalhealth/sharps-disposal</w:t>
              </w:r>
            </w:hyperlink>
            <w:r w:rsidRPr="0076322E">
              <w:rPr>
                <w:sz w:val="28"/>
                <w:szCs w:val="28"/>
              </w:rPr>
              <w:t xml:space="preserve"> </w:t>
            </w:r>
          </w:p>
          <w:p w:rsidR="00E91078" w:rsidRDefault="00E91078" w:rsidP="00E91078">
            <w:pPr>
              <w:ind w:left="19"/>
              <w:rPr>
                <w:sz w:val="28"/>
                <w:szCs w:val="28"/>
              </w:rPr>
            </w:pPr>
          </w:p>
          <w:p w:rsidR="00E91078" w:rsidRPr="0076322E" w:rsidRDefault="00E91078" w:rsidP="00E91078">
            <w:pPr>
              <w:ind w:left="19"/>
              <w:rPr>
                <w:sz w:val="28"/>
                <w:szCs w:val="28"/>
              </w:rPr>
            </w:pPr>
            <w:r>
              <w:rPr>
                <w:sz w:val="28"/>
                <w:szCs w:val="28"/>
              </w:rPr>
              <w:t xml:space="preserve">(ACS) </w:t>
            </w:r>
            <w:r w:rsidRPr="0076322E">
              <w:rPr>
                <w:sz w:val="28"/>
                <w:szCs w:val="28"/>
              </w:rPr>
              <w:t>Albuquerque Community Safety</w:t>
            </w:r>
          </w:p>
          <w:p w:rsidR="00E91078" w:rsidRDefault="00E91078" w:rsidP="00E91078">
            <w:pPr>
              <w:ind w:left="19"/>
            </w:pPr>
          </w:p>
          <w:p w:rsidR="00E91078" w:rsidRDefault="00E91078" w:rsidP="00E91078">
            <w:pPr>
              <w:rPr>
                <w:sz w:val="28"/>
                <w:szCs w:val="28"/>
              </w:rPr>
            </w:pPr>
            <w:r>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195.75pt" o:ole="">
                  <v:imagedata r:id="rId21" o:title=""/>
                </v:shape>
                <o:OLEObject Type="Embed" ProgID="PBrush" ShapeID="_x0000_i1025" DrawAspect="Content" ObjectID="_1761985004" r:id="rId22"/>
              </w:object>
            </w:r>
          </w:p>
          <w:p w:rsidR="00E91078" w:rsidRDefault="00E91078" w:rsidP="00E91078">
            <w:pPr>
              <w:rPr>
                <w:sz w:val="28"/>
                <w:szCs w:val="28"/>
              </w:rPr>
            </w:pPr>
          </w:p>
          <w:p w:rsidR="00E91078" w:rsidRDefault="00E91078" w:rsidP="00E91078">
            <w:pPr>
              <w:rPr>
                <w:sz w:val="28"/>
                <w:szCs w:val="28"/>
              </w:rPr>
            </w:pPr>
          </w:p>
          <w:p w:rsidR="00E91078" w:rsidRPr="0076322E" w:rsidRDefault="00E91078" w:rsidP="00E91078">
            <w:pPr>
              <w:ind w:left="19"/>
              <w:rPr>
                <w:sz w:val="28"/>
                <w:szCs w:val="28"/>
              </w:rPr>
            </w:pPr>
            <w:r w:rsidRPr="0076322E">
              <w:rPr>
                <w:sz w:val="28"/>
                <w:szCs w:val="28"/>
              </w:rPr>
              <w:t xml:space="preserve">Albuquerque Community Safety Administration (ACS) – Call 311, 242-COPS or 768-4227 </w:t>
            </w:r>
            <w:hyperlink r:id="rId23" w:history="1">
              <w:r w:rsidRPr="0076322E">
                <w:rPr>
                  <w:rStyle w:val="Hyperlink"/>
                  <w:sz w:val="28"/>
                  <w:szCs w:val="28"/>
                </w:rPr>
                <w:t>acs@cabq.gov</w:t>
              </w:r>
            </w:hyperlink>
            <w:r w:rsidRPr="0076322E">
              <w:rPr>
                <w:sz w:val="28"/>
                <w:szCs w:val="28"/>
              </w:rPr>
              <w:t xml:space="preserve"> – ACS sends trained professionals to non-violent and non-medical 911 calls for service involving issues such as mental/behavioral health, homelessness, and addiction as well as non-behavioral issues such as abandoned vehicles and needle pick-ups.</w:t>
            </w:r>
          </w:p>
          <w:p w:rsidR="00E91078" w:rsidRDefault="00E91078" w:rsidP="00E91078">
            <w:pPr>
              <w:rPr>
                <w:sz w:val="28"/>
                <w:szCs w:val="28"/>
              </w:rPr>
            </w:pPr>
          </w:p>
          <w:p w:rsidR="00E91078" w:rsidRDefault="00E91078" w:rsidP="00E91078">
            <w:pPr>
              <w:rPr>
                <w:sz w:val="28"/>
                <w:szCs w:val="28"/>
              </w:rPr>
            </w:pPr>
            <w:r>
              <w:rPr>
                <w:b w:val="0"/>
                <w:bCs w:val="0"/>
              </w:rPr>
              <w:object w:dxaOrig="13695" w:dyaOrig="4890">
                <v:shape id="_x0000_i1026" type="#_x0000_t75" style="width:392.25pt;height:174pt" o:ole="">
                  <v:imagedata r:id="rId24" o:title=""/>
                </v:shape>
                <o:OLEObject Type="Embed" ProgID="PBrush" ShapeID="_x0000_i1026" DrawAspect="Content" ObjectID="_1761985005" r:id="rId25"/>
              </w:object>
            </w:r>
          </w:p>
          <w:p w:rsidR="00E91078" w:rsidRDefault="00E91078" w:rsidP="00E91078">
            <w:pPr>
              <w:rPr>
                <w:sz w:val="28"/>
                <w:szCs w:val="28"/>
              </w:rPr>
            </w:pPr>
          </w:p>
          <w:p w:rsidR="00A1341B" w:rsidRPr="00A1341B" w:rsidRDefault="00A1341B" w:rsidP="006F257E">
            <w:pPr>
              <w:rPr>
                <w:rFonts w:ascii="Brunei" w:hAnsi="Brunei"/>
                <w:b w:val="0"/>
                <w:sz w:val="28"/>
                <w:szCs w:val="28"/>
              </w:rPr>
            </w:pPr>
          </w:p>
        </w:tc>
      </w:tr>
      <w:tr w:rsidR="00945DFF" w:rsidRPr="002D7AFD" w:rsidTr="00F0505E">
        <w:trPr>
          <w:trHeight w:val="13896"/>
        </w:trPr>
        <w:tc>
          <w:tcPr>
            <w:tcW w:w="2974" w:type="dxa"/>
            <w:shd w:val="clear" w:color="auto" w:fill="272D2D" w:themeFill="text2"/>
          </w:tcPr>
          <w:tbl>
            <w:tblPr>
              <w:tblStyle w:val="TableGrid"/>
              <w:tblW w:w="41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616"/>
            </w:tblGrid>
            <w:tr w:rsidR="00FF53E4" w:rsidRPr="00F8099A" w:rsidTr="00106CAE">
              <w:trPr>
                <w:trHeight w:val="6165"/>
                <w:jc w:val="center"/>
              </w:trPr>
              <w:tc>
                <w:tcPr>
                  <w:tcW w:w="3152" w:type="dxa"/>
                </w:tcPr>
                <w:p w:rsidR="002B509A" w:rsidRPr="00190940" w:rsidRDefault="00D3126B" w:rsidP="005C0435">
                  <w:pPr>
                    <w:pStyle w:val="Subtitle"/>
                  </w:pPr>
                  <w:r w:rsidRPr="00190940">
                    <w:rPr>
                      <w:sz w:val="32"/>
                      <w:szCs w:val="32"/>
                    </w:rPr>
                    <w:lastRenderedPageBreak/>
                    <w:t>Definitions</w:t>
                  </w:r>
                  <w:r w:rsidR="002B509A" w:rsidRPr="00190940">
                    <w:rPr>
                      <w:noProof/>
                    </w:rPr>
                    <mc:AlternateContent>
                      <mc:Choice Requires="wps">
                        <w:drawing>
                          <wp:inline distT="0" distB="0" distL="0" distR="0" wp14:anchorId="2D7F25C2" wp14:editId="01D84CFC">
                            <wp:extent cx="1661375" cy="0"/>
                            <wp:effectExtent l="0" t="0" r="0" b="0"/>
                            <wp:docPr id="3" name="Straight Connector 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2C2669" id="Straight Connector 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bh4gEAACM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Jt6B0lhmm8oufo&#10;mez6SI7WGDTQeoKxFgJH38ISVNJAcm9woUaSozn5eRfcyScrRuF1+mKTZMyOX1fHYYyE42G121V3&#10;7+4p4UusuAGdD/EDWE3ST0NzxUTILh9DxGKYuqSkY2XI0NDt/duyzFcRrJLtk1QqBfNAwVF5cmE4&#10;CueuSuKR4UUW7pTBw9TS1ET+i1cFE/8XEGhVkj0VSEN642Scg4kLrzKYnWACFazAWdmfgHN+gkIe&#10;4L8Br4hc2Zq4grU01v9OdhwXyWLKXxyY+k4WnG17zdebrcFJzM7NryaN+st9ht/e9uEHAA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OWrW4eIBAAAj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2B509A" w:rsidRPr="00190940" w:rsidRDefault="002B509A" w:rsidP="005C0435">
                  <w:pPr>
                    <w:pStyle w:val="Subtitle"/>
                  </w:pPr>
                </w:p>
                <w:p w:rsidR="002B509A" w:rsidRDefault="00D3126B" w:rsidP="005C0435">
                  <w:pPr>
                    <w:pStyle w:val="BlockText"/>
                    <w:rPr>
                      <w:sz w:val="24"/>
                      <w:szCs w:val="24"/>
                    </w:rPr>
                  </w:pPr>
                  <w:r w:rsidRPr="00821BA9">
                    <w:rPr>
                      <w:b/>
                      <w:sz w:val="24"/>
                      <w:szCs w:val="24"/>
                    </w:rPr>
                    <w:t>Burglary</w:t>
                  </w:r>
                  <w:r w:rsidRPr="00190940">
                    <w:rPr>
                      <w:sz w:val="24"/>
                      <w:szCs w:val="24"/>
                    </w:rPr>
                    <w:t xml:space="preserve"> – Unauthorized entry of any vehicle, watercraft, aircraft, dwelling or other structure, moveable or immovable, with the intent to commit a felony or theft therein.</w:t>
                  </w:r>
                </w:p>
                <w:p w:rsidR="00DB294B" w:rsidRPr="00190940" w:rsidRDefault="00DB294B" w:rsidP="005C0435">
                  <w:pPr>
                    <w:pStyle w:val="BlockText"/>
                    <w:rPr>
                      <w:sz w:val="24"/>
                      <w:szCs w:val="24"/>
                    </w:rPr>
                  </w:pPr>
                </w:p>
                <w:p w:rsidR="00D3126B" w:rsidRDefault="00D3126B" w:rsidP="005C0435">
                  <w:pPr>
                    <w:pStyle w:val="BlockText"/>
                    <w:rPr>
                      <w:sz w:val="24"/>
                      <w:szCs w:val="24"/>
                    </w:rPr>
                  </w:pPr>
                  <w:r w:rsidRPr="00821BA9">
                    <w:rPr>
                      <w:b/>
                      <w:sz w:val="24"/>
                      <w:szCs w:val="24"/>
                    </w:rPr>
                    <w:t>Robbery</w:t>
                  </w:r>
                  <w:r w:rsidRPr="00190940">
                    <w:rPr>
                      <w:sz w:val="24"/>
                      <w:szCs w:val="24"/>
                    </w:rPr>
                    <w:t xml:space="preserve"> – Consists of the theft of anything of value from the person of another or from the immediate control of another, by use or threatened use of force or violence.</w:t>
                  </w:r>
                </w:p>
                <w:p w:rsidR="00DB294B" w:rsidRPr="00190940" w:rsidRDefault="00DB294B" w:rsidP="005C0435">
                  <w:pPr>
                    <w:pStyle w:val="BlockText"/>
                    <w:rPr>
                      <w:sz w:val="24"/>
                      <w:szCs w:val="24"/>
                    </w:rPr>
                  </w:pPr>
                </w:p>
                <w:p w:rsidR="00D3126B" w:rsidRPr="00190940" w:rsidRDefault="00D3126B" w:rsidP="005C0435">
                  <w:pPr>
                    <w:pStyle w:val="BlockText"/>
                    <w:rPr>
                      <w:sz w:val="24"/>
                      <w:szCs w:val="24"/>
                    </w:rPr>
                  </w:pPr>
                  <w:r w:rsidRPr="00821BA9">
                    <w:rPr>
                      <w:b/>
                      <w:sz w:val="24"/>
                      <w:szCs w:val="24"/>
                    </w:rPr>
                    <w:t>Motor Vehicle Theft</w:t>
                  </w:r>
                  <w:r w:rsidRPr="00190940">
                    <w:rPr>
                      <w:sz w:val="24"/>
                      <w:szCs w:val="24"/>
                    </w:rPr>
                    <w:t xml:space="preserve"> – Consists of a person taking any vehicle or motor vehicle</w:t>
                  </w:r>
                  <w:r w:rsidR="000C4603" w:rsidRPr="00190940">
                    <w:rPr>
                      <w:sz w:val="24"/>
                      <w:szCs w:val="24"/>
                    </w:rPr>
                    <w:t xml:space="preserve"> intentionally and without consent of the owner.</w:t>
                  </w:r>
                </w:p>
                <w:p w:rsidR="00D3126B" w:rsidRPr="00190940" w:rsidRDefault="00D3126B" w:rsidP="005C0435">
                  <w:pPr>
                    <w:pStyle w:val="BlockText"/>
                    <w:rPr>
                      <w:sz w:val="24"/>
                      <w:szCs w:val="24"/>
                    </w:rPr>
                  </w:pPr>
                </w:p>
              </w:tc>
            </w:tr>
          </w:tbl>
          <w:p w:rsidR="002B509A" w:rsidRDefault="002B509A" w:rsidP="005C0435">
            <w:pPr>
              <w:spacing w:after="160"/>
            </w:pPr>
          </w:p>
          <w:p w:rsidR="002B509A" w:rsidRDefault="002B509A" w:rsidP="005C0435">
            <w:pPr>
              <w:spacing w:after="160"/>
            </w:pPr>
          </w:p>
          <w:p w:rsidR="002B509A" w:rsidRPr="00F8099A" w:rsidRDefault="002B509A" w:rsidP="005C0435">
            <w:pPr>
              <w:spacing w:after="160"/>
            </w:pPr>
          </w:p>
        </w:tc>
        <w:tc>
          <w:tcPr>
            <w:tcW w:w="8533" w:type="dxa"/>
            <w:tcBorders>
              <w:bottom w:val="nil"/>
            </w:tcBorders>
            <w:tcMar>
              <w:left w:w="677" w:type="dxa"/>
            </w:tcMar>
          </w:tcPr>
          <w:p w:rsidR="002B509A" w:rsidRPr="004C409D" w:rsidRDefault="002B509A" w:rsidP="005C0435">
            <w:pPr>
              <w:pStyle w:val="Heading2"/>
              <w:outlineLvl w:val="1"/>
              <w:rPr>
                <w:sz w:val="32"/>
                <w:szCs w:val="32"/>
              </w:rPr>
            </w:pPr>
            <w:r w:rsidRPr="004C409D">
              <w:rPr>
                <w:sz w:val="32"/>
                <w:szCs w:val="32"/>
              </w:rPr>
              <w:t xml:space="preserve">Valley Area Command Crime </w:t>
            </w:r>
            <w:r w:rsidR="00E75893" w:rsidRPr="004C409D">
              <w:rPr>
                <w:sz w:val="32"/>
                <w:szCs w:val="32"/>
              </w:rPr>
              <w:t>Statistics</w:t>
            </w:r>
          </w:p>
          <w:p w:rsidR="002B509A" w:rsidRPr="00F8099A" w:rsidRDefault="002B509A" w:rsidP="005C0435">
            <w:pPr>
              <w:pStyle w:val="Heading2"/>
              <w:outlineLvl w:val="1"/>
            </w:pPr>
          </w:p>
          <w:p w:rsidR="002B509A" w:rsidRPr="005F6CAA" w:rsidRDefault="00510F6F" w:rsidP="002B509A">
            <w:pPr>
              <w:rPr>
                <w:sz w:val="32"/>
                <w:szCs w:val="32"/>
              </w:rPr>
            </w:pPr>
            <w:r>
              <w:rPr>
                <w:sz w:val="32"/>
                <w:szCs w:val="32"/>
              </w:rPr>
              <w:t>0</w:t>
            </w:r>
            <w:r w:rsidR="002A0AA4">
              <w:rPr>
                <w:sz w:val="32"/>
                <w:szCs w:val="32"/>
              </w:rPr>
              <w:t>9</w:t>
            </w:r>
            <w:r w:rsidR="00B62D04">
              <w:rPr>
                <w:sz w:val="32"/>
                <w:szCs w:val="32"/>
              </w:rPr>
              <w:t>/01/</w:t>
            </w:r>
            <w:r w:rsidR="00E75893">
              <w:rPr>
                <w:sz w:val="32"/>
                <w:szCs w:val="32"/>
              </w:rPr>
              <w:t>20</w:t>
            </w:r>
            <w:r w:rsidR="00B62D04">
              <w:rPr>
                <w:sz w:val="32"/>
                <w:szCs w:val="32"/>
              </w:rPr>
              <w:t>2</w:t>
            </w:r>
            <w:r w:rsidR="00E75893">
              <w:rPr>
                <w:sz w:val="32"/>
                <w:szCs w:val="32"/>
              </w:rPr>
              <w:t>3</w:t>
            </w:r>
            <w:r w:rsidR="00B62D04">
              <w:rPr>
                <w:sz w:val="32"/>
                <w:szCs w:val="32"/>
              </w:rPr>
              <w:t xml:space="preserve"> to </w:t>
            </w:r>
            <w:r>
              <w:rPr>
                <w:sz w:val="32"/>
                <w:szCs w:val="32"/>
              </w:rPr>
              <w:t>0</w:t>
            </w:r>
            <w:r w:rsidR="002A0AA4">
              <w:rPr>
                <w:sz w:val="32"/>
                <w:szCs w:val="32"/>
              </w:rPr>
              <w:t>9</w:t>
            </w:r>
            <w:r w:rsidR="00814CF9">
              <w:rPr>
                <w:sz w:val="32"/>
                <w:szCs w:val="32"/>
              </w:rPr>
              <w:t>/30</w:t>
            </w:r>
            <w:r w:rsidR="002B509A" w:rsidRPr="005F6CAA">
              <w:rPr>
                <w:sz w:val="32"/>
                <w:szCs w:val="32"/>
              </w:rPr>
              <w:t>/</w:t>
            </w:r>
            <w:r w:rsidR="00E75893">
              <w:rPr>
                <w:sz w:val="32"/>
                <w:szCs w:val="32"/>
              </w:rPr>
              <w:t>20</w:t>
            </w:r>
            <w:r w:rsidR="002B509A" w:rsidRPr="005F6CAA">
              <w:rPr>
                <w:sz w:val="32"/>
                <w:szCs w:val="32"/>
              </w:rPr>
              <w:t>2</w:t>
            </w:r>
            <w:r w:rsidR="00E75893">
              <w:rPr>
                <w:sz w:val="32"/>
                <w:szCs w:val="32"/>
              </w:rPr>
              <w:t>3</w:t>
            </w:r>
          </w:p>
          <w:p w:rsidR="00F4417D" w:rsidRDefault="00F4417D" w:rsidP="002B509A">
            <w:pPr>
              <w:rPr>
                <w:b/>
              </w:rPr>
            </w:pPr>
          </w:p>
          <w:p w:rsidR="00130BE9" w:rsidRDefault="00130BE9" w:rsidP="002B509A">
            <w:pPr>
              <w:rPr>
                <w:b/>
              </w:rPr>
            </w:pPr>
          </w:p>
          <w:p w:rsidR="00E75893" w:rsidRDefault="00E75893" w:rsidP="002B509A">
            <w:pPr>
              <w:rPr>
                <w:b/>
              </w:rPr>
            </w:pPr>
          </w:p>
          <w:p w:rsidR="00E75893" w:rsidRDefault="00997FF6" w:rsidP="002B509A">
            <w:pPr>
              <w:rPr>
                <w:b/>
              </w:rPr>
            </w:pPr>
            <w:r>
              <w:rPr>
                <w:sz w:val="32"/>
                <w:szCs w:val="32"/>
              </w:rPr>
              <w:t>MONTH OF</w:t>
            </w:r>
            <w:r w:rsidR="00385ABE">
              <w:rPr>
                <w:sz w:val="32"/>
                <w:szCs w:val="32"/>
              </w:rPr>
              <w:t xml:space="preserve"> </w:t>
            </w:r>
            <w:r w:rsidR="00D33E73">
              <w:rPr>
                <w:sz w:val="32"/>
                <w:szCs w:val="32"/>
              </w:rPr>
              <w:t xml:space="preserve">September </w:t>
            </w:r>
            <w:r w:rsidR="00E1565D">
              <w:rPr>
                <w:sz w:val="32"/>
                <w:szCs w:val="32"/>
              </w:rPr>
              <w:t>2023</w:t>
            </w:r>
          </w:p>
          <w:tbl>
            <w:tblPr>
              <w:tblStyle w:val="TableGrid"/>
              <w:tblW w:w="59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9" w:type="dxa"/>
                <w:right w:w="79" w:type="dxa"/>
              </w:tblCellMar>
              <w:tblLook w:val="04A0" w:firstRow="1" w:lastRow="0" w:firstColumn="1" w:lastColumn="0" w:noHBand="0" w:noVBand="1"/>
            </w:tblPr>
            <w:tblGrid>
              <w:gridCol w:w="3087"/>
              <w:gridCol w:w="2880"/>
            </w:tblGrid>
            <w:tr w:rsidR="00E1565D" w:rsidRPr="004369E8" w:rsidTr="00E1565D">
              <w:trPr>
                <w:trHeight w:val="850"/>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Burglary</w:t>
                  </w:r>
                </w:p>
              </w:tc>
              <w:tc>
                <w:tcPr>
                  <w:tcW w:w="2880" w:type="dxa"/>
                </w:tcPr>
                <w:p w:rsidR="00E75893" w:rsidRPr="004369E8" w:rsidRDefault="00B81C8B" w:rsidP="00E75893">
                  <w:pPr>
                    <w:rPr>
                      <w:sz w:val="24"/>
                      <w:szCs w:val="24"/>
                    </w:rPr>
                  </w:pPr>
                  <w:r>
                    <w:rPr>
                      <w:sz w:val="24"/>
                      <w:szCs w:val="24"/>
                    </w:rPr>
                    <w:t>32</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Commercial Burglary</w:t>
                  </w:r>
                </w:p>
              </w:tc>
              <w:tc>
                <w:tcPr>
                  <w:tcW w:w="2880" w:type="dxa"/>
                </w:tcPr>
                <w:p w:rsidR="00E75893" w:rsidRPr="004369E8" w:rsidRDefault="009A0125" w:rsidP="00E75893">
                  <w:pPr>
                    <w:rPr>
                      <w:sz w:val="24"/>
                      <w:szCs w:val="24"/>
                    </w:rPr>
                  </w:pPr>
                  <w:r>
                    <w:rPr>
                      <w:sz w:val="24"/>
                      <w:szCs w:val="24"/>
                    </w:rPr>
                    <w:t>25</w:t>
                  </w:r>
                </w:p>
              </w:tc>
            </w:tr>
            <w:tr w:rsidR="00E1565D" w:rsidRPr="004369E8" w:rsidTr="00E1565D">
              <w:trPr>
                <w:trHeight w:val="616"/>
              </w:trPr>
              <w:tc>
                <w:tcPr>
                  <w:tcW w:w="3087" w:type="dxa"/>
                  <w:shd w:val="clear" w:color="auto" w:fill="E5E6E7" w:themeFill="background2"/>
                </w:tcPr>
                <w:p w:rsidR="00E75893" w:rsidRPr="004369E8" w:rsidRDefault="00E75893" w:rsidP="00E75893">
                  <w:pPr>
                    <w:rPr>
                      <w:sz w:val="28"/>
                      <w:szCs w:val="28"/>
                    </w:rPr>
                  </w:pPr>
                  <w:r w:rsidRPr="004369E8">
                    <w:rPr>
                      <w:sz w:val="28"/>
                      <w:szCs w:val="28"/>
                    </w:rPr>
                    <w:t>Residential Burglary</w:t>
                  </w:r>
                </w:p>
              </w:tc>
              <w:tc>
                <w:tcPr>
                  <w:tcW w:w="2880" w:type="dxa"/>
                </w:tcPr>
                <w:p w:rsidR="00E75893" w:rsidRPr="004369E8" w:rsidRDefault="00B81C8B" w:rsidP="00E75893">
                  <w:pPr>
                    <w:rPr>
                      <w:sz w:val="24"/>
                      <w:szCs w:val="24"/>
                    </w:rPr>
                  </w:pPr>
                  <w:r>
                    <w:rPr>
                      <w:sz w:val="24"/>
                      <w:szCs w:val="24"/>
                    </w:rPr>
                    <w:t>25</w:t>
                  </w:r>
                </w:p>
              </w:tc>
            </w:tr>
            <w:tr w:rsidR="00E1565D" w:rsidRPr="004369E8" w:rsidTr="00E1565D">
              <w:trPr>
                <w:trHeight w:val="625"/>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Theft</w:t>
                  </w:r>
                </w:p>
              </w:tc>
              <w:tc>
                <w:tcPr>
                  <w:tcW w:w="2880" w:type="dxa"/>
                </w:tcPr>
                <w:p w:rsidR="00E75893" w:rsidRPr="004369E8" w:rsidRDefault="006C6701" w:rsidP="00E75893">
                  <w:pPr>
                    <w:rPr>
                      <w:sz w:val="24"/>
                      <w:szCs w:val="24"/>
                    </w:rPr>
                  </w:pPr>
                  <w:r>
                    <w:rPr>
                      <w:sz w:val="24"/>
                      <w:szCs w:val="24"/>
                    </w:rPr>
                    <w:t>7</w:t>
                  </w:r>
                  <w:r w:rsidR="00B81C8B">
                    <w:rPr>
                      <w:sz w:val="24"/>
                      <w:szCs w:val="24"/>
                    </w:rPr>
                    <w:t>1</w:t>
                  </w:r>
                </w:p>
              </w:tc>
            </w:tr>
            <w:tr w:rsidR="00E1565D" w:rsidRPr="004369E8" w:rsidTr="00E1565D">
              <w:trPr>
                <w:trHeight w:val="553"/>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Auto</w:t>
                  </w:r>
                </w:p>
              </w:tc>
              <w:tc>
                <w:tcPr>
                  <w:tcW w:w="2880" w:type="dxa"/>
                </w:tcPr>
                <w:p w:rsidR="00E75893" w:rsidRPr="004369E8" w:rsidRDefault="00D33E73" w:rsidP="00E75893">
                  <w:pPr>
                    <w:rPr>
                      <w:sz w:val="24"/>
                      <w:szCs w:val="24"/>
                    </w:rPr>
                  </w:pPr>
                  <w:r>
                    <w:rPr>
                      <w:sz w:val="24"/>
                      <w:szCs w:val="24"/>
                    </w:rPr>
                    <w:t>3</w:t>
                  </w:r>
                </w:p>
              </w:tc>
            </w:tr>
            <w:tr w:rsidR="00E1565D" w:rsidRPr="004369E8" w:rsidTr="00E1565D">
              <w:trPr>
                <w:trHeight w:val="823"/>
              </w:trPr>
              <w:tc>
                <w:tcPr>
                  <w:tcW w:w="3087" w:type="dxa"/>
                  <w:shd w:val="clear" w:color="auto" w:fill="E5E6E7" w:themeFill="background2"/>
                </w:tcPr>
                <w:p w:rsidR="00E75893" w:rsidRPr="004369E8" w:rsidRDefault="00E75893" w:rsidP="00E75893">
                  <w:pPr>
                    <w:rPr>
                      <w:sz w:val="28"/>
                      <w:szCs w:val="28"/>
                    </w:rPr>
                  </w:pPr>
                  <w:r w:rsidRPr="00E75893">
                    <w:rPr>
                      <w:sz w:val="28"/>
                      <w:szCs w:val="28"/>
                    </w:rPr>
                    <w:t>Robbery</w:t>
                  </w:r>
                  <w:r w:rsidRPr="004369E8">
                    <w:rPr>
                      <w:sz w:val="28"/>
                      <w:szCs w:val="28"/>
                    </w:rPr>
                    <w:t xml:space="preserve"> – Commercial</w:t>
                  </w:r>
                </w:p>
              </w:tc>
              <w:tc>
                <w:tcPr>
                  <w:tcW w:w="2880" w:type="dxa"/>
                </w:tcPr>
                <w:p w:rsidR="00E75893" w:rsidRPr="004369E8" w:rsidRDefault="00D33E73" w:rsidP="00E75893">
                  <w:pPr>
                    <w:rPr>
                      <w:sz w:val="24"/>
                      <w:szCs w:val="24"/>
                    </w:rPr>
                  </w:pPr>
                  <w:r>
                    <w:rPr>
                      <w:sz w:val="24"/>
                      <w:szCs w:val="24"/>
                    </w:rPr>
                    <w:t>6</w:t>
                  </w:r>
                </w:p>
              </w:tc>
            </w:tr>
            <w:tr w:rsidR="00E1565D" w:rsidRPr="004369E8" w:rsidTr="00E1565D">
              <w:trPr>
                <w:trHeight w:val="841"/>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Individual</w:t>
                  </w:r>
                </w:p>
              </w:tc>
              <w:tc>
                <w:tcPr>
                  <w:tcW w:w="2880" w:type="dxa"/>
                </w:tcPr>
                <w:p w:rsidR="00E75893" w:rsidRPr="004369E8" w:rsidRDefault="00D33E73" w:rsidP="00E75893">
                  <w:pPr>
                    <w:rPr>
                      <w:sz w:val="24"/>
                      <w:szCs w:val="24"/>
                    </w:rPr>
                  </w:pPr>
                  <w:r>
                    <w:rPr>
                      <w:sz w:val="24"/>
                      <w:szCs w:val="24"/>
                    </w:rPr>
                    <w:t>3</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Residential</w:t>
                  </w:r>
                </w:p>
              </w:tc>
              <w:tc>
                <w:tcPr>
                  <w:tcW w:w="2880" w:type="dxa"/>
                </w:tcPr>
                <w:p w:rsidR="00E75893" w:rsidRPr="004369E8" w:rsidRDefault="00D33E73" w:rsidP="00E75893">
                  <w:pPr>
                    <w:rPr>
                      <w:sz w:val="24"/>
                      <w:szCs w:val="24"/>
                    </w:rPr>
                  </w:pPr>
                  <w:r>
                    <w:rPr>
                      <w:sz w:val="24"/>
                      <w:szCs w:val="24"/>
                    </w:rPr>
                    <w:t>3</w:t>
                  </w:r>
                </w:p>
              </w:tc>
            </w:tr>
          </w:tbl>
          <w:p w:rsidR="00E75893" w:rsidRDefault="00E75893" w:rsidP="002B509A">
            <w:pPr>
              <w:rPr>
                <w:b/>
              </w:rPr>
            </w:pPr>
          </w:p>
          <w:p w:rsidR="00E75893" w:rsidRPr="001907E4" w:rsidRDefault="00E75893" w:rsidP="002B509A">
            <w:pPr>
              <w:rPr>
                <w:b/>
              </w:rPr>
            </w:pPr>
          </w:p>
          <w:p w:rsidR="00846E68" w:rsidRPr="00846E68" w:rsidRDefault="00A1341B" w:rsidP="00A1341B">
            <w:pPr>
              <w:pStyle w:val="ListParagraph"/>
              <w:jc w:val="center"/>
              <w:rPr>
                <w:sz w:val="48"/>
                <w:szCs w:val="48"/>
              </w:rPr>
            </w:pPr>
            <w:r>
              <w:rPr>
                <w:color w:val="FF0000"/>
                <w:sz w:val="48"/>
                <w:szCs w:val="48"/>
              </w:rPr>
              <w:t>*Information Disclaimer*</w:t>
            </w:r>
          </w:p>
          <w:p w:rsidR="004C5FB9" w:rsidRPr="004C5FB9" w:rsidRDefault="004C5FB9" w:rsidP="004C5FB9">
            <w:pPr>
              <w:pBdr>
                <w:top w:val="single" w:sz="4" w:space="1" w:color="auto"/>
                <w:left w:val="single" w:sz="4" w:space="4" w:color="auto"/>
                <w:bottom w:val="single" w:sz="4" w:space="1" w:color="auto"/>
                <w:right w:val="single" w:sz="4" w:space="4" w:color="auto"/>
              </w:pBdr>
              <w:rPr>
                <w:rFonts w:ascii="Comic Sans MS" w:eastAsia="Times New Roman" w:hAnsi="Comic Sans MS" w:cs="Times New Roman"/>
                <w:b/>
                <w:i/>
                <w:color w:val="FF0000"/>
                <w:sz w:val="28"/>
                <w:szCs w:val="28"/>
              </w:rPr>
            </w:pPr>
            <w:r w:rsidRPr="004C5FB9">
              <w:rPr>
                <w:rFonts w:ascii="Comic Sans MS" w:eastAsia="Times New Roman" w:hAnsi="Comic Sans MS" w:cs="Times New Roman"/>
                <w:b/>
                <w:i/>
                <w:color w:val="FF0000"/>
                <w:sz w:val="28"/>
                <w:szCs w:val="28"/>
              </w:rPr>
              <w:t>This information is pulled from daily Calls for Service, which reflects all calls made to APD’s 911 Emergency Communications Center. It does not reflect all crimes that police investigate, nor the final outcome of crimes investigated. Furthermore it may not reflect the true location of crimes as they may have occurred in a different location from which they are reported.</w:t>
            </w:r>
          </w:p>
          <w:p w:rsidR="002B509A" w:rsidRPr="004C5FB9" w:rsidRDefault="002B509A" w:rsidP="004C5FB9">
            <w:pPr>
              <w:ind w:left="360"/>
              <w:rPr>
                <w:sz w:val="48"/>
                <w:szCs w:val="48"/>
              </w:rPr>
            </w:pPr>
          </w:p>
        </w:tc>
      </w:tr>
    </w:tbl>
    <w:p w:rsidR="002B509A" w:rsidRDefault="002B509A" w:rsidP="00E1260A"/>
    <w:tbl>
      <w:tblPr>
        <w:tblStyle w:val="GridTable1Light1"/>
        <w:tblW w:w="6866" w:type="pct"/>
        <w:tblInd w:w="-635" w:type="dxa"/>
        <w:tblLook w:val="04A0" w:firstRow="1" w:lastRow="0" w:firstColumn="1" w:lastColumn="0" w:noHBand="0" w:noVBand="1"/>
      </w:tblPr>
      <w:tblGrid>
        <w:gridCol w:w="3370"/>
        <w:gridCol w:w="11685"/>
      </w:tblGrid>
      <w:tr w:rsidR="007E46AE" w:rsidRPr="002D7AFD" w:rsidTr="00B11576">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26">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27">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28">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1E150D" w:rsidRPr="00DD70FD" w:rsidRDefault="00586F17" w:rsidP="001E150D">
            <w:pPr>
              <w:spacing w:after="160"/>
              <w:jc w:val="center"/>
              <w:rPr>
                <w:color w:val="208566" w:themeColor="accent1" w:themeShade="BF"/>
                <w:sz w:val="24"/>
                <w:szCs w:val="24"/>
              </w:rPr>
            </w:pPr>
            <w:r>
              <w:rPr>
                <w:color w:val="208566" w:themeColor="accent1" w:themeShade="BF"/>
                <w:sz w:val="24"/>
                <w:szCs w:val="24"/>
              </w:rPr>
              <w:t>Lamont Davis</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59268E"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52A9C0D" wp14:editId="3EB18021">
                  <wp:extent cx="1559843" cy="17907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3CBAF8.tmp"/>
                          <pic:cNvPicPr/>
                        </pic:nvPicPr>
                        <pic:blipFill>
                          <a:blip r:embed="rId29">
                            <a:extLst>
                              <a:ext uri="{28A0092B-C50C-407E-A947-70E740481C1C}">
                                <a14:useLocalDpi xmlns:a14="http://schemas.microsoft.com/office/drawing/2010/main" val="0"/>
                              </a:ext>
                            </a:extLst>
                          </a:blip>
                          <a:stretch>
                            <a:fillRect/>
                          </a:stretch>
                        </pic:blipFill>
                        <pic:spPr>
                          <a:xfrm>
                            <a:off x="0" y="0"/>
                            <a:ext cx="1594971" cy="1831027"/>
                          </a:xfrm>
                          <a:prstGeom prst="rect">
                            <a:avLst/>
                          </a:prstGeom>
                        </pic:spPr>
                      </pic:pic>
                    </a:graphicData>
                  </a:graphic>
                </wp:inline>
              </w:drawing>
            </w:r>
          </w:p>
          <w:p w:rsidR="001E150D" w:rsidRDefault="007A1E02" w:rsidP="001E150D">
            <w:pPr>
              <w:spacing w:after="160"/>
              <w:jc w:val="center"/>
              <w:rPr>
                <w:color w:val="208566" w:themeColor="accent1" w:themeShade="BF"/>
                <w:sz w:val="24"/>
                <w:szCs w:val="24"/>
              </w:rPr>
            </w:pPr>
            <w:r>
              <w:rPr>
                <w:szCs w:val="24"/>
              </w:rPr>
              <w:t xml:space="preserve">Lamont Davis, our Valley Crime </w:t>
            </w:r>
            <w:r w:rsidR="0075425D">
              <w:rPr>
                <w:szCs w:val="24"/>
              </w:rPr>
              <w:t xml:space="preserve">Prevention Specialist is here to help </w:t>
            </w:r>
            <w:r>
              <w:rPr>
                <w:szCs w:val="24"/>
              </w:rPr>
              <w:t xml:space="preserve">answer any questions you may have related to crime prevention, neighborhood watch, or APD involved community events. </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AB5D74" w:rsidP="00586F17">
            <w:pPr>
              <w:spacing w:after="160"/>
              <w:rPr>
                <w:noProof/>
                <w:color w:val="208566" w:themeColor="accent1" w:themeShade="BF"/>
                <w:sz w:val="24"/>
                <w:szCs w:val="24"/>
              </w:rPr>
            </w:pPr>
            <w:r>
              <w:rPr>
                <w:noProof/>
                <w:color w:val="1F497D"/>
              </w:rPr>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30">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11685"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814CF9" w:rsidRDefault="00D22E78"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Valley Area Command uses the Computer Aided Dispatch (CAD</w:t>
            </w:r>
            <w:r w:rsidR="00BB6D77" w:rsidRPr="00C31C6A">
              <w:rPr>
                <w:sz w:val="24"/>
                <w:szCs w:val="24"/>
              </w:rPr>
              <w:t xml:space="preserve">) data to determine </w:t>
            </w:r>
          </w:p>
          <w:p w:rsidR="00814CF9" w:rsidRDefault="00BB6D77"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crimes that happen</w:t>
            </w:r>
            <w:r w:rsidR="00D22E78" w:rsidRPr="00C31C6A">
              <w:rPr>
                <w:sz w:val="24"/>
                <w:szCs w:val="24"/>
              </w:rPr>
              <w:t xml:space="preserve"> in the area.  When</w:t>
            </w:r>
            <w:r w:rsidR="00584F52" w:rsidRPr="00C31C6A">
              <w:rPr>
                <w:sz w:val="24"/>
                <w:szCs w:val="24"/>
              </w:rPr>
              <w:t xml:space="preserve"> a response is indicated, the information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received from the caller will be entered into the CAD for a response.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The information from the caller allows ECC staff to determine the priority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of the call, how many officer</w:t>
            </w:r>
            <w:r w:rsidR="00061314" w:rsidRPr="00C31C6A">
              <w:rPr>
                <w:sz w:val="24"/>
                <w:szCs w:val="24"/>
              </w:rPr>
              <w:t>s</w:t>
            </w:r>
            <w:r w:rsidRPr="00C31C6A">
              <w:rPr>
                <w:sz w:val="24"/>
                <w:szCs w:val="24"/>
              </w:rPr>
              <w:t xml:space="preserve"> to dispatch, and it provides the officers with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vital information so they can determine what action to take as they respond </w:t>
            </w:r>
          </w:p>
          <w:p w:rsidR="00A002C6" w:rsidRPr="00C31C6A"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to a call for service</w:t>
            </w:r>
            <w:r w:rsidR="00D22E78" w:rsidRPr="00C31C6A">
              <w:rPr>
                <w:sz w:val="24"/>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670673" w:rsidRPr="00C31C6A">
              <w:rPr>
                <w:sz w:val="24"/>
                <w:szCs w:val="24"/>
              </w:rPr>
              <w:t xml:space="preserve">It is always good practice to </w:t>
            </w:r>
            <w:r w:rsidR="00D37DF0" w:rsidRPr="00C31C6A">
              <w:rPr>
                <w:sz w:val="24"/>
                <w:szCs w:val="24"/>
              </w:rPr>
              <w:t xml:space="preserve">make it look like someone is home at all times. </w:t>
            </w:r>
          </w:p>
          <w:p w:rsidR="00814CF9" w:rsidRDefault="00D37DF0"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Turn a radio on to a talk show station</w:t>
            </w:r>
            <w:r w:rsidR="00BB3A65" w:rsidRPr="00C31C6A">
              <w:rPr>
                <w:sz w:val="24"/>
                <w:szCs w:val="24"/>
              </w:rPr>
              <w:t xml:space="preserve"> when you are gone</w:t>
            </w:r>
            <w:r w:rsidR="00CC4C71" w:rsidRPr="00C31C6A">
              <w:rPr>
                <w:sz w:val="24"/>
                <w:szCs w:val="24"/>
              </w:rPr>
              <w:t>,</w:t>
            </w:r>
            <w:r w:rsidR="00BB3A65" w:rsidRPr="00C31C6A">
              <w:rPr>
                <w:sz w:val="24"/>
                <w:szCs w:val="24"/>
              </w:rPr>
              <w:t xml:space="preserve"> this will make</w:t>
            </w:r>
          </w:p>
          <w:p w:rsidR="00A002C6" w:rsidRPr="00C31C6A" w:rsidRDefault="00BB3A65"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it</w:t>
            </w:r>
            <w:r w:rsidR="00D37DF0" w:rsidRPr="00C31C6A">
              <w:rPr>
                <w:sz w:val="24"/>
                <w:szCs w:val="24"/>
              </w:rPr>
              <w:t xml:space="preserve"> appear </w:t>
            </w:r>
            <w:r w:rsidRPr="00C31C6A">
              <w:rPr>
                <w:sz w:val="24"/>
                <w:szCs w:val="24"/>
              </w:rPr>
              <w:t>that someone is</w:t>
            </w:r>
            <w:r w:rsidR="00D37DF0" w:rsidRPr="00C31C6A">
              <w:rPr>
                <w:sz w:val="24"/>
                <w:szCs w:val="24"/>
              </w:rPr>
              <w:t xml:space="preserve"> inside</w:t>
            </w:r>
            <w:r w:rsidRPr="00C31C6A">
              <w:rPr>
                <w:sz w:val="24"/>
                <w:szCs w:val="24"/>
              </w:rPr>
              <w:t xml:space="preserve"> of your</w:t>
            </w:r>
            <w:r w:rsidR="00D37DF0" w:rsidRPr="00C31C6A">
              <w:rPr>
                <w:sz w:val="24"/>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27BCF" w:rsidRPr="00C31C6A">
              <w:rPr>
                <w:sz w:val="24"/>
                <w:szCs w:val="24"/>
              </w:rPr>
              <w:t xml:space="preserve">If your business is </w:t>
            </w:r>
            <w:r w:rsidR="00D37DF0" w:rsidRPr="00C31C6A">
              <w:rPr>
                <w:sz w:val="24"/>
                <w:szCs w:val="24"/>
              </w:rPr>
              <w:t>closed</w:t>
            </w:r>
            <w:r w:rsidR="0033556F" w:rsidRPr="00C31C6A">
              <w:rPr>
                <w:sz w:val="24"/>
                <w:szCs w:val="24"/>
              </w:rPr>
              <w:t>,</w:t>
            </w:r>
            <w:r w:rsidR="00D37DF0" w:rsidRPr="00C31C6A">
              <w:rPr>
                <w:sz w:val="24"/>
                <w:szCs w:val="24"/>
              </w:rPr>
              <w:t xml:space="preserve"> we recommend that you </w:t>
            </w:r>
            <w:r w:rsidR="00127BCF" w:rsidRPr="00C31C6A">
              <w:rPr>
                <w:sz w:val="24"/>
                <w:szCs w:val="24"/>
              </w:rPr>
              <w:t>check your</w:t>
            </w:r>
          </w:p>
          <w:p w:rsidR="00814CF9"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property</w:t>
            </w:r>
            <w:r w:rsidR="00D37DF0" w:rsidRPr="00C31C6A">
              <w:rPr>
                <w:sz w:val="24"/>
                <w:szCs w:val="24"/>
              </w:rPr>
              <w:t xml:space="preserve"> periodically, </w:t>
            </w:r>
            <w:r w:rsidRPr="00C31C6A">
              <w:rPr>
                <w:sz w:val="24"/>
                <w:szCs w:val="24"/>
              </w:rPr>
              <w:t xml:space="preserve">be sure to </w:t>
            </w:r>
            <w:r w:rsidR="00D37DF0" w:rsidRPr="00C31C6A">
              <w:rPr>
                <w:sz w:val="24"/>
                <w:szCs w:val="24"/>
              </w:rPr>
              <w:t xml:space="preserve">leave lights on and clean up any debris or </w:t>
            </w:r>
          </w:p>
          <w:p w:rsidR="00D37DF0" w:rsidRPr="00C31C6A" w:rsidRDefault="00D37DF0"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Be sure you are keeping your belongings out of site</w:t>
            </w:r>
            <w:r w:rsidR="00127BCF" w:rsidRPr="00C31C6A">
              <w:rPr>
                <w:sz w:val="24"/>
                <w:szCs w:val="24"/>
              </w:rPr>
              <w:t xml:space="preserve"> and remove anything of value.  It is a great idea to pack a bag with items you need for the day and take it with you when you get out of </w:t>
            </w:r>
          </w:p>
          <w:p w:rsidR="0088227C" w:rsidRPr="00C31C6A"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88227C" w:rsidRPr="00C31C6A">
              <w:rPr>
                <w:sz w:val="24"/>
                <w:szCs w:val="24"/>
              </w:rPr>
              <w:t>Using devices such as kill switches, alarms, clubs a</w:t>
            </w:r>
            <w:r w:rsidR="00127BCF" w:rsidRPr="00C31C6A">
              <w:rPr>
                <w:sz w:val="24"/>
                <w:szCs w:val="24"/>
              </w:rPr>
              <w:t>nd locking doors</w:t>
            </w:r>
          </w:p>
          <w:p w:rsidR="0088227C" w:rsidRPr="00C31C6A"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and windows, also try to park in an area with good lighting to try to</w:t>
            </w:r>
            <w:r w:rsidR="0088227C" w:rsidRPr="00C31C6A">
              <w:rPr>
                <w:sz w:val="24"/>
                <w:szCs w:val="24"/>
              </w:rPr>
              <w:t xml:space="preserve"> deter a criminal.</w:t>
            </w:r>
            <w:r w:rsidRPr="00C31C6A">
              <w:rPr>
                <w:sz w:val="24"/>
                <w:szCs w:val="24"/>
              </w:rPr>
              <w:t xml:space="preserve">  </w:t>
            </w: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 xml:space="preserve"> </w:t>
            </w:r>
            <w:r w:rsidR="003B5E16" w:rsidRPr="00C31C6A">
              <w:rPr>
                <w:sz w:val="24"/>
                <w:szCs w:val="24"/>
              </w:rPr>
              <w:t xml:space="preserve">Always be aware of your surroundings.  Pay special attention when you are </w:t>
            </w:r>
          </w:p>
          <w:p w:rsidR="00814CF9" w:rsidRDefault="003B5E1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at a standstill such as when you are at a stop light or in a parking lot. </w:t>
            </w:r>
          </w:p>
          <w:p w:rsidR="003B5E16" w:rsidRPr="00C31C6A" w:rsidRDefault="003B5E1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Robbery to an Individual</w:t>
            </w: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6079F" w:rsidRPr="00C31C6A">
              <w:rPr>
                <w:sz w:val="24"/>
                <w:szCs w:val="24"/>
              </w:rPr>
              <w:t>Use situational awareness, look around, walk with confidence, make</w:t>
            </w:r>
          </w:p>
          <w:p w:rsidR="00814CF9" w:rsidRDefault="0016079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eye contact</w:t>
            </w:r>
            <w:r w:rsidR="009C41E6" w:rsidRPr="00C31C6A">
              <w:rPr>
                <w:sz w:val="24"/>
                <w:szCs w:val="24"/>
              </w:rPr>
              <w:t xml:space="preserve"> and read peoples body language.  If you do find yourself in this</w:t>
            </w:r>
          </w:p>
          <w:p w:rsidR="00814CF9" w:rsidRDefault="009C41E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situation give</w:t>
            </w:r>
            <w:r w:rsidR="00BB3A65" w:rsidRPr="00C31C6A">
              <w:rPr>
                <w:sz w:val="24"/>
                <w:szCs w:val="24"/>
              </w:rPr>
              <w:t xml:space="preserve"> them</w:t>
            </w:r>
            <w:r w:rsidRPr="00C31C6A">
              <w:rPr>
                <w:sz w:val="24"/>
                <w:szCs w:val="24"/>
              </w:rPr>
              <w:t xml:space="preserve"> whatever possession they are demanding, remember,</w:t>
            </w:r>
          </w:p>
          <w:p w:rsidR="009C41E6" w:rsidRPr="00C31C6A" w:rsidRDefault="009C41E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possessions can always be replaced – you, cannot.</w:t>
            </w:r>
          </w:p>
          <w:p w:rsidR="00835769" w:rsidRDefault="00835769" w:rsidP="00977FBB">
            <w:pPr>
              <w:cnfStyle w:val="100000000000" w:firstRow="1" w:lastRow="0" w:firstColumn="0" w:lastColumn="0" w:oddVBand="0" w:evenVBand="0" w:oddHBand="0" w:evenHBand="0" w:firstRowFirstColumn="0" w:firstRowLastColumn="0" w:lastRowFirstColumn="0" w:lastRowLastColumn="0"/>
              <w:rPr>
                <w:szCs w:val="24"/>
              </w:rPr>
            </w:pPr>
          </w:p>
          <w:p w:rsidR="00835769" w:rsidRDefault="00835769" w:rsidP="00977FBB">
            <w:pPr>
              <w:cnfStyle w:val="100000000000" w:firstRow="1" w:lastRow="0" w:firstColumn="0" w:lastColumn="0" w:oddVBand="0" w:evenVBand="0" w:oddHBand="0" w:evenHBand="0" w:firstRowFirstColumn="0" w:firstRowLastColumn="0" w:lastRowFirstColumn="0" w:lastRowLastColumn="0"/>
              <w:rPr>
                <w:szCs w:val="24"/>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Pr="00C31C6A" w:rsidRDefault="009C41E6" w:rsidP="00977FBB">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C41E6" w:rsidRPr="00C31C6A">
              <w:rPr>
                <w:sz w:val="24"/>
                <w:szCs w:val="24"/>
              </w:rPr>
              <w:t xml:space="preserve">Train your employees to </w:t>
            </w:r>
            <w:r w:rsidR="0078569C" w:rsidRPr="00C31C6A">
              <w:rPr>
                <w:sz w:val="24"/>
                <w:szCs w:val="24"/>
              </w:rPr>
              <w:t>be on the look</w:t>
            </w:r>
            <w:r w:rsidR="000910F2" w:rsidRPr="00C31C6A">
              <w:rPr>
                <w:sz w:val="24"/>
                <w:szCs w:val="24"/>
              </w:rPr>
              <w:t>out for suspicious behavior and</w:t>
            </w:r>
          </w:p>
          <w:p w:rsidR="00814CF9" w:rsidRDefault="000910F2"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report it immediately.</w:t>
            </w:r>
            <w:r w:rsidR="00453573" w:rsidRPr="00C31C6A">
              <w:rPr>
                <w:sz w:val="24"/>
                <w:szCs w:val="24"/>
              </w:rPr>
              <w:t xml:space="preserve">  Start training your brain to make note of how someone</w:t>
            </w:r>
          </w:p>
          <w:p w:rsidR="00814CF9"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looks and what they are wearing, including their shoes.  Many criminals will </w:t>
            </w:r>
          </w:p>
          <w:p w:rsidR="00453573" w:rsidRPr="00C31C6A"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change t</w:t>
            </w:r>
            <w:r w:rsidR="00E06F44" w:rsidRPr="00C31C6A">
              <w:rPr>
                <w:sz w:val="24"/>
                <w:szCs w:val="24"/>
              </w:rPr>
              <w:t>heir clothing but they will not change their</w:t>
            </w:r>
            <w:r w:rsidRPr="00C31C6A">
              <w:rPr>
                <w:sz w:val="24"/>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814CF9"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453573" w:rsidRPr="00C31C6A">
              <w:rPr>
                <w:sz w:val="24"/>
                <w:szCs w:val="24"/>
              </w:rPr>
              <w:t xml:space="preserve"> After the robbery occurs call 911 and lock your doors. </w:t>
            </w:r>
          </w:p>
          <w:p w:rsidR="00814CF9"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If there are witnesses ask if they can stay to give a description of the offender.</w:t>
            </w:r>
          </w:p>
          <w:p w:rsidR="000910F2" w:rsidRPr="00C31C6A"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9380A" w:rsidRPr="00C31C6A">
              <w:rPr>
                <w:sz w:val="24"/>
                <w:szCs w:val="24"/>
              </w:rPr>
              <w:t xml:space="preserve">Always identify who is at the door before opening it.  </w:t>
            </w:r>
          </w:p>
          <w:p w:rsidR="00814CF9"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Keep doors locked at all times.  Keep an eye out for suspicious persons/vehicles</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in the neighborhood.</w:t>
            </w:r>
          </w:p>
          <w:p w:rsidR="000910F2"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You can report homeless encampments by calling 311 or through the solid waste email:</w:t>
            </w:r>
          </w:p>
          <w:p w:rsidR="00AD63BF" w:rsidRPr="00C31C6A" w:rsidRDefault="00E15FED"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2" w:history="1">
              <w:r w:rsidR="00750820" w:rsidRPr="00C31C6A">
                <w:rPr>
                  <w:rStyle w:val="Hyperlink"/>
                  <w:sz w:val="24"/>
                  <w:szCs w:val="24"/>
                </w:rPr>
                <w:t>sw-encampment@cabq.gov</w:t>
              </w:r>
            </w:hyperlink>
            <w:r w:rsidR="00AD63BF" w:rsidRPr="00C31C6A">
              <w:rPr>
                <w:b w:val="0"/>
                <w:sz w:val="24"/>
                <w:szCs w:val="24"/>
              </w:rPr>
              <w:t xml:space="preserve"> </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To get more information on homeless assistance go to:</w:t>
            </w:r>
          </w:p>
          <w:p w:rsidR="00AD63BF" w:rsidRPr="00C31C6A" w:rsidRDefault="00E15FED"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3" w:history="1">
              <w:r w:rsidR="00AD63BF" w:rsidRPr="00C31C6A">
                <w:rPr>
                  <w:rStyle w:val="Hyperlink"/>
                  <w:sz w:val="24"/>
                  <w:szCs w:val="24"/>
                </w:rPr>
                <w:t>https://www.cabq.gov/family/services/homeless-services</w:t>
              </w:r>
            </w:hyperlink>
            <w:r w:rsidR="00AD63BF" w:rsidRPr="00C31C6A">
              <w:rPr>
                <w:b w:val="0"/>
                <w:sz w:val="24"/>
                <w:szCs w:val="24"/>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There are many resources that we can provide to you, such as, informational</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pamphlets, Training</w:t>
            </w:r>
            <w:r w:rsidR="00BB3A65" w:rsidRPr="00C31C6A">
              <w:rPr>
                <w:sz w:val="24"/>
                <w:szCs w:val="24"/>
              </w:rPr>
              <w:t xml:space="preserve"> on topics</w:t>
            </w:r>
            <w:r w:rsidRPr="00C31C6A">
              <w:rPr>
                <w:sz w:val="24"/>
                <w:szCs w:val="24"/>
              </w:rPr>
              <w:t xml:space="preserve"> such as personal safety, </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scams, </w:t>
            </w:r>
            <w:r w:rsidR="00BB3A65" w:rsidRPr="00C31C6A">
              <w:rPr>
                <w:sz w:val="24"/>
                <w:szCs w:val="24"/>
              </w:rPr>
              <w:t>anti-</w:t>
            </w:r>
            <w:r w:rsidR="00F31ED3" w:rsidRPr="00C31C6A">
              <w:rPr>
                <w:sz w:val="24"/>
                <w:szCs w:val="24"/>
              </w:rPr>
              <w:t>bullying etc.,</w:t>
            </w:r>
            <w:r w:rsidRPr="00C31C6A">
              <w:rPr>
                <w:sz w:val="24"/>
                <w:szCs w:val="24"/>
              </w:rPr>
              <w:t xml:space="preserve"> CPTEDs (Crime Preventio</w:t>
            </w:r>
            <w:r w:rsidR="00814CF9">
              <w:rPr>
                <w:sz w:val="24"/>
                <w:szCs w:val="24"/>
              </w:rPr>
              <w:t>n Through Environmental Design)</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start</w:t>
            </w:r>
            <w:r w:rsidR="000823E6" w:rsidRPr="00C31C6A">
              <w:rPr>
                <w:sz w:val="24"/>
                <w:szCs w:val="24"/>
              </w:rPr>
              <w:t>ing a Neighborhood Watch,</w:t>
            </w:r>
            <w:r w:rsidRPr="00C31C6A">
              <w:rPr>
                <w:sz w:val="24"/>
                <w:szCs w:val="24"/>
              </w:rPr>
              <w:t xml:space="preserve"> CFMH (Crime Free Multi-Housing)</w:t>
            </w:r>
            <w:r w:rsidR="000823E6" w:rsidRPr="00C31C6A">
              <w:rPr>
                <w:sz w:val="24"/>
                <w:szCs w:val="24"/>
              </w:rPr>
              <w:t xml:space="preserve"> and we can</w:t>
            </w:r>
          </w:p>
          <w:p w:rsidR="00814CF9" w:rsidRDefault="000823E6"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take McGruff to your public event or school</w:t>
            </w:r>
            <w:r w:rsidR="00F31ED3" w:rsidRPr="00C31C6A">
              <w:rPr>
                <w:sz w:val="24"/>
                <w:szCs w:val="24"/>
              </w:rPr>
              <w:t xml:space="preserve"> or set up a table with informational</w:t>
            </w:r>
          </w:p>
          <w:p w:rsidR="00FC7383" w:rsidRPr="00C31C6A" w:rsidRDefault="00F31ED3"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pamphlets and promotional items</w:t>
            </w:r>
            <w:r w:rsidR="000910F2" w:rsidRPr="00C31C6A">
              <w:rPr>
                <w:sz w:val="24"/>
                <w:szCs w:val="24"/>
              </w:rPr>
              <w:t>.  All of these services are free of charge</w:t>
            </w:r>
            <w:r w:rsidR="00FC7383" w:rsidRPr="00C31C6A">
              <w:rPr>
                <w:sz w:val="24"/>
                <w:szCs w:val="24"/>
              </w:rPr>
              <w:t>.</w:t>
            </w:r>
          </w:p>
          <w:p w:rsidR="00490DD9"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DB5AF4" w:rsidRDefault="00DB5AF4" w:rsidP="00913055">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r>
              <w:rPr>
                <w:rFonts w:ascii="Gill Sans MT" w:hAnsi="Gill Sans MT"/>
                <w:color w:val="586666" w:themeColor="text1" w:themeTint="BF"/>
                <w:sz w:val="32"/>
                <w:szCs w:val="32"/>
              </w:rPr>
              <w:t>Crime Prevention Corner</w:t>
            </w:r>
          </w:p>
          <w:p w:rsidR="00532756" w:rsidRDefault="00532756"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Gill Sans MT" w:eastAsiaTheme="minorEastAsia" w:hAnsi="Gill Sans MT" w:cstheme="minorBidi"/>
                <w:color w:val="586666" w:themeColor="text1" w:themeTint="BF"/>
              </w:rPr>
            </w:pPr>
          </w:p>
          <w:p w:rsidR="00835769" w:rsidRPr="00930676" w:rsidRDefault="00930676" w:rsidP="00930676">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45"/>
                <w:szCs w:val="45"/>
              </w:rPr>
              <w:t>Domestic Violence and</w:t>
            </w:r>
          </w:p>
          <w:p w:rsidR="00532756" w:rsidRPr="0093067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930676">
              <w:rPr>
                <w:rFonts w:ascii="Helvetica" w:hAnsi="Helvetica" w:cs="Helvetica"/>
                <w:color w:val="474135"/>
              </w:rPr>
              <w:t>Sexual Assault Commission Advanced by City Leaders</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On October 19, 2022, Mayor Tim Keller with City Councilors</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 Tammy Fiebelkorn, Renee Grout, Trudy Jones, and Klarissa Peña</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 will put forward legislation to establish a Domestic Violence and </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Sexual Assault Commission to address domestic violence</w:t>
            </w:r>
          </w:p>
          <w:p w:rsidR="00532756" w:rsidRP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 and better support survivors.</w:t>
            </w:r>
          </w:p>
          <w:p w:rsidR="00532756" w:rsidRPr="00532756" w:rsidRDefault="00532756" w:rsidP="00532756">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Review the </w:t>
            </w:r>
            <w:hyperlink r:id="rId34" w:tooltip="DVSA Commission Ordinance" w:history="1">
              <w:r w:rsidRPr="00532756">
                <w:rPr>
                  <w:rStyle w:val="Hyperlink"/>
                  <w:rFonts w:ascii="Helvetica" w:hAnsi="Helvetica" w:cs="Helvetica"/>
                  <w:color w:val="00619E"/>
                  <w:sz w:val="24"/>
                  <w:szCs w:val="24"/>
                </w:rPr>
                <w:t>DVSA Commission Ordinance</w:t>
              </w:r>
            </w:hyperlink>
          </w:p>
          <w:p w:rsidR="00532756" w:rsidRPr="00532756" w:rsidRDefault="00532756" w:rsidP="00532756">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Review the </w:t>
            </w:r>
            <w:hyperlink r:id="rId35" w:tooltip="Domestic Violence and Sexual Assault Commission Advanced by City Leaders" w:history="1">
              <w:r w:rsidRPr="00532756">
                <w:rPr>
                  <w:rStyle w:val="Hyperlink"/>
                  <w:rFonts w:ascii="Helvetica" w:hAnsi="Helvetica" w:cs="Helvetica"/>
                  <w:color w:val="00619E"/>
                  <w:sz w:val="24"/>
                  <w:szCs w:val="24"/>
                </w:rPr>
                <w:t>press release</w:t>
              </w:r>
            </w:hyperlink>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What is Domestic Violence?</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Domestic Violence is a pattern of behavior which establishes </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power and control over another person often through fear, </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manipulation, humiliation, isolation, intimidation, the threat </w:t>
            </w:r>
          </w:p>
          <w:p w:rsidR="00532756" w:rsidRP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of physical violence, and/or the use of physical violence.</w:t>
            </w:r>
          </w:p>
          <w:p w:rsidR="00532756" w:rsidRDefault="00532756"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p>
          <w:p w:rsidR="00930676" w:rsidRDefault="00532756"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r>
              <w:rPr>
                <w:rFonts w:ascii="Helvetica" w:hAnsi="Helvetica" w:cs="Helvetica"/>
                <w:color w:val="474135"/>
                <w:sz w:val="36"/>
                <w:szCs w:val="36"/>
              </w:rPr>
              <w:t>Intimate Partner Domestic Violence Comes in</w:t>
            </w:r>
          </w:p>
          <w:p w:rsidR="00532756" w:rsidRDefault="00532756"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r>
              <w:rPr>
                <w:rFonts w:ascii="Helvetica" w:hAnsi="Helvetica" w:cs="Helvetica"/>
                <w:color w:val="474135"/>
                <w:sz w:val="36"/>
                <w:szCs w:val="36"/>
              </w:rPr>
              <w:t>Many Forms</w:t>
            </w:r>
          </w:p>
          <w:p w:rsidR="00532756" w:rsidRPr="00532756" w:rsidRDefault="00532756"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r w:rsidRPr="00532756">
              <w:rPr>
                <w:rFonts w:ascii="Helvetica" w:hAnsi="Helvetica" w:cs="Helvetica"/>
                <w:color w:val="474135"/>
              </w:rPr>
              <w:t>Examples of abusive behavior include: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Emotional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Financial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Psychological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Physical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Sexual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Spiritual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Technological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Verbal Abuse</w:t>
            </w:r>
          </w:p>
          <w:p w:rsidR="00835769" w:rsidRDefault="00835769"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p>
          <w:p w:rsidR="00835769" w:rsidRDefault="00835769"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p>
          <w:p w:rsidR="00532756" w:rsidRDefault="00532756"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r>
              <w:rPr>
                <w:rFonts w:ascii="Helvetica" w:hAnsi="Helvetica" w:cs="Helvetica"/>
                <w:color w:val="474135"/>
                <w:sz w:val="36"/>
                <w:szCs w:val="36"/>
              </w:rPr>
              <w:t>Domestic Violence is an Alarming Crime and Public Health Problem in our Country and Community</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The impact of domestic violence is wide ranging, directly affecting individuals </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and society as a whole, here in this community, throughout the United States </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and the world, Racism, homophobia, transphobia, ageism and discrimination</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based on physical ability, nationality or other factors help to perpetuate</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domestic violence and make finding safety even more difficult for some victims.</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During the COVID-19 Pandemic, domestic violence incidents in</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Albuquerque increased by 8%, as well as an increase in incidents </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involving strangulation.</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As many as 20% of homicides in 2021 were domestic violence related, according to Albuquerque Police Department,</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According to a 2015 report by the New Mexico Coalition of </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Sexual Assault Program, 1 in 3 women and 1 in 7 men in New Mexico are victims of domestic violence in their lifetime.</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According to the New Mexico Coalition Against Domestic Violence, </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domestic violence is the leading cause of injury to women;</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According to a study by Futures without violence, physical abuse </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during childhood increases the risk of future victimization among</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women and the risk of future perpetration of abuse by men more than two-fold</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Only 1 out of 10 incidents of domestic violence is ever reported,</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according to S.A.F.E House,</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You are not alone. 24/7 help is available. Find local resources below.</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p>
          <w:p w:rsidR="0093067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 xml:space="preserve">Reasons Why People Stay in </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Abusive Relationships</w:t>
            </w:r>
          </w:p>
          <w:p w:rsidR="00532756" w:rsidRDefault="00532756" w:rsidP="00532756">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They may not recognize that their partner’s behaviors are unhealthy or abusive.</w:t>
            </w:r>
          </w:p>
          <w:p w:rsidR="00532756" w:rsidRDefault="00532756" w:rsidP="00532756">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They may fear consequences if they decide to leave their relationship.</w:t>
            </w:r>
          </w:p>
          <w:p w:rsidR="00532756" w:rsidRDefault="00532756" w:rsidP="00532756">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They may feel that they’ve done something wrong, that they deserve the abuse.</w:t>
            </w:r>
          </w:p>
          <w:p w:rsidR="00532756" w:rsidRDefault="00532756" w:rsidP="00532756">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They may be financially dependent on their abusive partner.</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p>
          <w:p w:rsidR="0093067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 xml:space="preserve">Reasons Why People are Abusive </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to their Partners</w:t>
            </w:r>
          </w:p>
          <w:p w:rsidR="0093067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Abusive people believe their own feelings and needs should be </w:t>
            </w:r>
          </w:p>
          <w:p w:rsidR="0053275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 priority in the relationship.</w:t>
            </w:r>
          </w:p>
          <w:p w:rsidR="0053275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Abuse is a learned behavior – and it is also choice to abuse.</w:t>
            </w:r>
          </w:p>
          <w:p w:rsidR="0093067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Domestic violence stems from a desire to gain and maintain </w:t>
            </w:r>
          </w:p>
          <w:p w:rsidR="0053275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power and control over an intimate partner.</w:t>
            </w:r>
          </w:p>
          <w:p w:rsidR="0093067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Tactics of abuse may be aimed at dismantling equality in the</w:t>
            </w:r>
          </w:p>
          <w:p w:rsidR="0093067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relationship in order to make their partners feel less valuable </w:t>
            </w:r>
          </w:p>
          <w:p w:rsidR="0053275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and undeserving of respect.</w:t>
            </w:r>
          </w:p>
          <w:p w:rsidR="00835769"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 xml:space="preserve">Ways to Support a Friend </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Experiencing Domestic Violence</w:t>
            </w:r>
          </w:p>
          <w:p w:rsidR="00835769" w:rsidRDefault="00532756" w:rsidP="00835769">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Acknowledge that their situation is difficult, scary, and brave of them</w:t>
            </w:r>
          </w:p>
          <w:p w:rsidR="00532756" w:rsidRPr="00835769" w:rsidRDefault="00532756" w:rsidP="00835769">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sidRPr="00835769">
              <w:rPr>
                <w:rFonts w:ascii="Helvetica" w:hAnsi="Helvetica" w:cs="Helvetica"/>
                <w:color w:val="474135"/>
                <w:sz w:val="21"/>
                <w:szCs w:val="21"/>
              </w:rPr>
              <w:t xml:space="preserve"> to regain control from</w:t>
            </w:r>
          </w:p>
          <w:p w:rsidR="00835769" w:rsidRDefault="00532756" w:rsidP="00532756">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Help them create a safety plan, or encourage them to contact a local</w:t>
            </w:r>
          </w:p>
          <w:p w:rsidR="00532756" w:rsidRDefault="00532756" w:rsidP="00532756">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or national hotline</w:t>
            </w:r>
          </w:p>
          <w:p w:rsidR="00835769" w:rsidRDefault="00532756" w:rsidP="00532756">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 not post information about them on social media that could</w:t>
            </w:r>
          </w:p>
          <w:p w:rsidR="00532756" w:rsidRDefault="00532756" w:rsidP="00532756">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be used to identify them or where they spend time</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In an Emergency, call 911</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Call the police as soon as you can—assault, even by a family member</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is a crime. Get medical attention, ask the medical staff to photograph your </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injuries and keep detailed records in the event legal action is necessary.</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Contact the court system about civil protective orders. </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Leave the scene immediately or as soon as possible.</w:t>
            </w:r>
          </w:p>
          <w:p w:rsidR="00835769"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bookmarkStart w:id="1" w:name="domestic-violence-resources---assistance"/>
            <w:bookmarkEnd w:id="1"/>
            <w:r>
              <w:rPr>
                <w:rFonts w:ascii="Helvetica" w:hAnsi="Helvetica" w:cs="Helvetica"/>
                <w:color w:val="474135"/>
                <w:sz w:val="45"/>
                <w:szCs w:val="45"/>
              </w:rPr>
              <w:t>Domestic Violence Resources &amp;</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Assistance</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are in immediate danger, leave or have someone you can trust stay with</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you and call a crisis hotline for assistance, location of a women's shelter, </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counseling, and crisis intervention.</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p>
          <w:tbl>
            <w:tblPr>
              <w:tblW w:w="11453" w:type="dxa"/>
              <w:tblBorders>
                <w:top w:val="single" w:sz="6" w:space="0" w:color="E5E5E5"/>
                <w:left w:val="single" w:sz="6" w:space="0" w:color="E5E5E5"/>
                <w:bottom w:val="single" w:sz="6" w:space="0" w:color="E5E5E5"/>
                <w:right w:val="single" w:sz="6" w:space="0" w:color="E5E5E5"/>
              </w:tblBorders>
              <w:shd w:val="clear" w:color="auto" w:fill="FFFFFF"/>
              <w:tblCellMar>
                <w:top w:w="15" w:type="dxa"/>
                <w:left w:w="15" w:type="dxa"/>
                <w:bottom w:w="15" w:type="dxa"/>
                <w:right w:w="15" w:type="dxa"/>
              </w:tblCellMar>
              <w:tblLook w:val="04A0" w:firstRow="1" w:lastRow="0" w:firstColumn="1" w:lastColumn="0" w:noHBand="0" w:noVBand="1"/>
            </w:tblPr>
            <w:tblGrid>
              <w:gridCol w:w="1836"/>
              <w:gridCol w:w="1786"/>
              <w:gridCol w:w="7831"/>
            </w:tblGrid>
            <w:tr w:rsidR="00532756" w:rsidTr="000730B6">
              <w:trPr>
                <w:trHeight w:val="270"/>
                <w:tblHeader/>
              </w:trPr>
              <w:tc>
                <w:tcPr>
                  <w:tcW w:w="1836" w:type="dxa"/>
                  <w:tcBorders>
                    <w:top w:val="nil"/>
                    <w:left w:val="single" w:sz="6" w:space="0" w:color="E5E5E5"/>
                    <w:bottom w:val="single" w:sz="6" w:space="0" w:color="E5E5E5"/>
                    <w:right w:val="single" w:sz="6" w:space="0" w:color="E5E5E5"/>
                  </w:tcBorders>
                  <w:shd w:val="clear" w:color="auto" w:fill="FFFFFF"/>
                  <w:tcMar>
                    <w:top w:w="0" w:type="dxa"/>
                    <w:left w:w="0" w:type="dxa"/>
                    <w:bottom w:w="0" w:type="dxa"/>
                    <w:right w:w="0" w:type="dxa"/>
                  </w:tcMar>
                  <w:vAlign w:val="bottom"/>
                  <w:hideMark/>
                </w:tcPr>
                <w:p w:rsidR="00532756" w:rsidRDefault="00532756" w:rsidP="00532756">
                  <w:pPr>
                    <w:rPr>
                      <w:rFonts w:ascii="Helvetica" w:hAnsi="Helvetica" w:cs="Helvetica"/>
                      <w:b/>
                      <w:bCs/>
                      <w:color w:val="4D4D4D"/>
                      <w:sz w:val="21"/>
                      <w:szCs w:val="21"/>
                    </w:rPr>
                  </w:pPr>
                  <w:r>
                    <w:rPr>
                      <w:rFonts w:ascii="Helvetica" w:hAnsi="Helvetica" w:cs="Helvetica"/>
                      <w:b/>
                      <w:bCs/>
                      <w:color w:val="4D4D4D"/>
                      <w:sz w:val="21"/>
                      <w:szCs w:val="21"/>
                    </w:rPr>
                    <w:t>Agency Name</w:t>
                  </w:r>
                </w:p>
              </w:tc>
              <w:tc>
                <w:tcPr>
                  <w:tcW w:w="1786" w:type="dxa"/>
                  <w:tcBorders>
                    <w:top w:val="nil"/>
                    <w:left w:val="single" w:sz="6" w:space="0" w:color="E5E5E5"/>
                    <w:bottom w:val="single" w:sz="6" w:space="0" w:color="E5E5E5"/>
                    <w:right w:val="single" w:sz="6" w:space="0" w:color="E5E5E5"/>
                  </w:tcBorders>
                  <w:shd w:val="clear" w:color="auto" w:fill="FFFFFF"/>
                  <w:tcMar>
                    <w:top w:w="0" w:type="dxa"/>
                    <w:left w:w="0" w:type="dxa"/>
                    <w:bottom w:w="0" w:type="dxa"/>
                    <w:right w:w="0" w:type="dxa"/>
                  </w:tcMar>
                  <w:vAlign w:val="bottom"/>
                  <w:hideMark/>
                </w:tcPr>
                <w:p w:rsidR="00532756" w:rsidRDefault="00532756" w:rsidP="00532756">
                  <w:pPr>
                    <w:rPr>
                      <w:rFonts w:ascii="Helvetica" w:hAnsi="Helvetica" w:cs="Helvetica"/>
                      <w:b/>
                      <w:bCs/>
                      <w:color w:val="4D4D4D"/>
                      <w:sz w:val="21"/>
                      <w:szCs w:val="21"/>
                    </w:rPr>
                  </w:pPr>
                  <w:r>
                    <w:rPr>
                      <w:rFonts w:ascii="Helvetica" w:hAnsi="Helvetica" w:cs="Helvetica"/>
                      <w:b/>
                      <w:bCs/>
                      <w:color w:val="4D4D4D"/>
                      <w:sz w:val="21"/>
                      <w:szCs w:val="21"/>
                    </w:rPr>
                    <w:t>Agency Contact Information</w:t>
                  </w:r>
                </w:p>
              </w:tc>
              <w:tc>
                <w:tcPr>
                  <w:tcW w:w="7831" w:type="dxa"/>
                  <w:tcBorders>
                    <w:top w:val="nil"/>
                    <w:left w:val="single" w:sz="6" w:space="0" w:color="E5E5E5"/>
                    <w:bottom w:val="single" w:sz="6" w:space="0" w:color="E5E5E5"/>
                    <w:right w:val="single" w:sz="6" w:space="0" w:color="E5E5E5"/>
                  </w:tcBorders>
                  <w:shd w:val="clear" w:color="auto" w:fill="FFFFFF"/>
                  <w:tcMar>
                    <w:top w:w="0" w:type="dxa"/>
                    <w:left w:w="0" w:type="dxa"/>
                    <w:bottom w:w="0" w:type="dxa"/>
                    <w:right w:w="0" w:type="dxa"/>
                  </w:tcMar>
                  <w:vAlign w:val="bottom"/>
                  <w:hideMark/>
                </w:tcPr>
                <w:p w:rsidR="00532756" w:rsidRDefault="00532756" w:rsidP="00532756">
                  <w:pPr>
                    <w:rPr>
                      <w:rFonts w:ascii="Helvetica" w:hAnsi="Helvetica" w:cs="Helvetica"/>
                      <w:b/>
                      <w:bCs/>
                      <w:color w:val="4D4D4D"/>
                      <w:sz w:val="21"/>
                      <w:szCs w:val="21"/>
                    </w:rPr>
                  </w:pPr>
                  <w:r>
                    <w:rPr>
                      <w:rFonts w:ascii="Helvetica" w:hAnsi="Helvetica" w:cs="Helvetica"/>
                      <w:b/>
                      <w:bCs/>
                      <w:color w:val="4D4D4D"/>
                      <w:sz w:val="21"/>
                      <w:szCs w:val="21"/>
                    </w:rPr>
                    <w:t>Additional Information</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36" w:history="1">
                    <w:r w:rsidR="00532756">
                      <w:rPr>
                        <w:rStyle w:val="Hyperlink"/>
                        <w:rFonts w:ascii="Helvetica" w:hAnsi="Helvetica" w:cs="Helvetica"/>
                        <w:b/>
                        <w:bCs/>
                        <w:color w:val="00619E"/>
                        <w:sz w:val="21"/>
                        <w:szCs w:val="21"/>
                      </w:rPr>
                      <w:t>Albuquerque Family Advocacy Center</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505-243-2333</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Providing a safe setting to assist victims of</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domestic violence, child abuse, sexual assault </w:t>
                  </w:r>
                </w:p>
                <w:p w:rsidR="00532756" w:rsidRDefault="000730B6" w:rsidP="00532756">
                  <w:pPr>
                    <w:rPr>
                      <w:rFonts w:ascii="Helvetica" w:hAnsi="Helvetica" w:cs="Helvetica"/>
                      <w:color w:val="696969"/>
                      <w:sz w:val="21"/>
                      <w:szCs w:val="21"/>
                    </w:rPr>
                  </w:pPr>
                  <w:r>
                    <w:rPr>
                      <w:rFonts w:ascii="Helvetica" w:hAnsi="Helvetica" w:cs="Helvetica"/>
                      <w:color w:val="696969"/>
                      <w:sz w:val="21"/>
                      <w:szCs w:val="21"/>
                    </w:rPr>
                    <w:t>And</w:t>
                  </w:r>
                  <w:r w:rsidR="00532756">
                    <w:rPr>
                      <w:rFonts w:ascii="Helvetica" w:hAnsi="Helvetica" w:cs="Helvetica"/>
                      <w:color w:val="696969"/>
                      <w:sz w:val="21"/>
                      <w:szCs w:val="21"/>
                    </w:rPr>
                    <w:t xml:space="preserve"> their families.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37" w:history="1">
                    <w:r w:rsidR="00532756">
                      <w:rPr>
                        <w:rStyle w:val="Hyperlink"/>
                        <w:rFonts w:ascii="Helvetica" w:hAnsi="Helvetica" w:cs="Helvetica"/>
                        <w:b/>
                        <w:bCs/>
                        <w:color w:val="00619E"/>
                        <w:sz w:val="21"/>
                        <w:szCs w:val="21"/>
                      </w:rPr>
                      <w:t>2nd Judicial District Court, Office of District Attorney: Victim Impact Program</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505-841-7020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Help with the trauma and the burden the </w:t>
                  </w:r>
                </w:p>
                <w:p w:rsidR="00532756" w:rsidRDefault="000730B6" w:rsidP="00532756">
                  <w:pPr>
                    <w:rPr>
                      <w:rFonts w:ascii="Helvetica" w:hAnsi="Helvetica" w:cs="Helvetica"/>
                      <w:color w:val="696969"/>
                      <w:sz w:val="21"/>
                      <w:szCs w:val="21"/>
                    </w:rPr>
                  </w:pPr>
                  <w:r>
                    <w:rPr>
                      <w:rFonts w:ascii="Helvetica" w:hAnsi="Helvetica" w:cs="Helvetica"/>
                      <w:color w:val="696969"/>
                      <w:sz w:val="21"/>
                      <w:szCs w:val="21"/>
                    </w:rPr>
                    <w:t>Victim</w:t>
                  </w:r>
                  <w:r w:rsidR="00532756">
                    <w:rPr>
                      <w:rFonts w:ascii="Helvetica" w:hAnsi="Helvetica" w:cs="Helvetica"/>
                      <w:color w:val="696969"/>
                      <w:sz w:val="21"/>
                      <w:szCs w:val="21"/>
                    </w:rPr>
                    <w:t xml:space="preserve"> suffers as a result of the commission of a crime.</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38" w:history="1">
                    <w:r w:rsidR="00532756">
                      <w:rPr>
                        <w:rStyle w:val="Hyperlink"/>
                        <w:rFonts w:ascii="Helvetica" w:hAnsi="Helvetica" w:cs="Helvetica"/>
                        <w:b/>
                        <w:bCs/>
                        <w:color w:val="00619E"/>
                        <w:sz w:val="21"/>
                        <w:szCs w:val="21"/>
                      </w:rPr>
                      <w:t>2nd Judicial District Court: Restraining Orders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505-841-8400</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w:t>
                  </w:r>
                  <w:hyperlink r:id="rId39" w:history="1">
                    <w:r w:rsidR="000730B6">
                      <w:rPr>
                        <w:rStyle w:val="Hyperlink"/>
                        <w:rFonts w:ascii="Helvetica" w:hAnsi="Helvetica" w:cs="Helvetica"/>
                        <w:b/>
                        <w:bCs/>
                        <w:color w:val="00619E"/>
                        <w:sz w:val="21"/>
                        <w:szCs w:val="21"/>
                      </w:rPr>
                      <w:t>2nd Judicial District Court: Restraining Orders</w:t>
                    </w:r>
                  </w:hyperlink>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40" w:history="1">
                    <w:r w:rsidR="00532756">
                      <w:rPr>
                        <w:rStyle w:val="Hyperlink"/>
                        <w:rFonts w:ascii="Helvetica" w:hAnsi="Helvetica" w:cs="Helvetica"/>
                        <w:b/>
                        <w:bCs/>
                        <w:color w:val="00619E"/>
                        <w:sz w:val="21"/>
                        <w:szCs w:val="21"/>
                      </w:rPr>
                      <w:t>A Child's Voice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505-916-2007</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An agency designed to meet the mental health</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needs of families including; parents, infants,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toddlers, children, teens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and their caregivers.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41" w:history="1">
                    <w:r w:rsidR="00532756">
                      <w:rPr>
                        <w:rStyle w:val="Hyperlink"/>
                        <w:rFonts w:ascii="Helvetica" w:hAnsi="Helvetica" w:cs="Helvetica"/>
                        <w:b/>
                        <w:bCs/>
                        <w:color w:val="00619E"/>
                        <w:sz w:val="21"/>
                        <w:szCs w:val="21"/>
                      </w:rPr>
                      <w:t>Adult Protective Services Statewide Intake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505-476-4912 or 1-866-654-3219</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Call if you suspect an adult is being abused,</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neglected, or exploited.</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42" w:history="1">
                    <w:r w:rsidR="00532756">
                      <w:rPr>
                        <w:rStyle w:val="Hyperlink"/>
                        <w:rFonts w:ascii="Helvetica" w:hAnsi="Helvetica" w:cs="Helvetica"/>
                        <w:b/>
                        <w:bCs/>
                        <w:color w:val="00619E"/>
                        <w:sz w:val="21"/>
                        <w:szCs w:val="21"/>
                      </w:rPr>
                      <w:t>AGORA NM Crisis Center</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505-277-3013 or 1-855-505-4505</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Compassionate, non-judgmental help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for anyone in need of emotional support.</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43" w:history="1">
                    <w:r w:rsidR="00532756">
                      <w:rPr>
                        <w:rStyle w:val="Hyperlink"/>
                        <w:rFonts w:ascii="Helvetica" w:hAnsi="Helvetica" w:cs="Helvetica"/>
                        <w:b/>
                        <w:bCs/>
                        <w:color w:val="00619E"/>
                        <w:sz w:val="21"/>
                        <w:szCs w:val="21"/>
                      </w:rPr>
                      <w:t>Albuquerque Community Safety</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Emergencies: 911</w:t>
                  </w:r>
                  <w:r>
                    <w:rPr>
                      <w:rFonts w:ascii="Helvetica" w:hAnsi="Helvetica" w:cs="Helvetica"/>
                      <w:color w:val="696969"/>
                      <w:sz w:val="21"/>
                      <w:szCs w:val="21"/>
                    </w:rPr>
                    <w:br/>
                    <w:t>Non-emergencies: 311</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If you are experiencing a mental health, housing,</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substance use or other non-violent crisis,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call 911. ACS will send a trained professional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to help you address the need and make sure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you get connected to the right services. If it can</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wait for a follow-up, call 311.</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44" w:history="1">
                    <w:r w:rsidR="00532756">
                      <w:rPr>
                        <w:rStyle w:val="Hyperlink"/>
                        <w:rFonts w:ascii="Helvetica" w:hAnsi="Helvetica" w:cs="Helvetica"/>
                        <w:b/>
                        <w:bCs/>
                        <w:color w:val="00619E"/>
                        <w:sz w:val="21"/>
                        <w:szCs w:val="21"/>
                      </w:rPr>
                      <w:t>Albuquerque Sexual Assault Nurse Examiners (SANE)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625 Silver, SW – 2nd Floor</w:t>
                  </w:r>
                  <w:r>
                    <w:rPr>
                      <w:rFonts w:ascii="Helvetica" w:hAnsi="Helvetica" w:cs="Helvetica"/>
                      <w:color w:val="696969"/>
                      <w:sz w:val="21"/>
                      <w:szCs w:val="21"/>
                    </w:rPr>
                    <w:br/>
                    <w:t>505-883-8720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SANE serves sexual assault and domestic violence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victims by providing immediate, compassionate,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culturally sensitive, and comprehensive medical</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treatment and forensic evaluation by nurse experts.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45" w:anchor="childrenssafehouse" w:history="1">
                    <w:r w:rsidR="00532756">
                      <w:rPr>
                        <w:rStyle w:val="Hyperlink"/>
                        <w:rFonts w:ascii="Helvetica" w:hAnsi="Helvetica" w:cs="Helvetica"/>
                        <w:b/>
                        <w:bCs/>
                        <w:color w:val="00619E"/>
                        <w:sz w:val="21"/>
                        <w:szCs w:val="21"/>
                      </w:rPr>
                      <w:t>All Faiths Children Advocacy Center: Safehouse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pStyle w:val="NormalWeb"/>
                    <w:spacing w:before="0" w:beforeAutospacing="0" w:after="150" w:afterAutospacing="0"/>
                    <w:rPr>
                      <w:rFonts w:ascii="Helvetica" w:hAnsi="Helvetica" w:cs="Helvetica"/>
                      <w:color w:val="696969"/>
                      <w:sz w:val="21"/>
                      <w:szCs w:val="21"/>
                    </w:rPr>
                  </w:pPr>
                  <w:r>
                    <w:rPr>
                      <w:rFonts w:ascii="Helvetica" w:hAnsi="Helvetica" w:cs="Helvetica"/>
                      <w:color w:val="696969"/>
                      <w:sz w:val="21"/>
                      <w:szCs w:val="21"/>
                    </w:rPr>
                    <w:t>1709 Moon NE</w:t>
                  </w:r>
                </w:p>
                <w:p w:rsidR="00532756" w:rsidRDefault="00532756" w:rsidP="00532756">
                  <w:pPr>
                    <w:pStyle w:val="NormalWeb"/>
                    <w:spacing w:before="0" w:beforeAutospacing="0" w:after="150" w:afterAutospacing="0"/>
                    <w:rPr>
                      <w:rFonts w:ascii="Helvetica" w:hAnsi="Helvetica" w:cs="Helvetica"/>
                      <w:color w:val="696969"/>
                      <w:sz w:val="21"/>
                      <w:szCs w:val="21"/>
                    </w:rPr>
                  </w:pPr>
                  <w:r>
                    <w:rPr>
                      <w:rFonts w:ascii="Helvetica" w:hAnsi="Helvetica" w:cs="Helvetica"/>
                      <w:color w:val="696969"/>
                      <w:sz w:val="21"/>
                      <w:szCs w:val="21"/>
                    </w:rPr>
                    <w:t>505-271-0329</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Child-sensitive interviews and inter-agency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coordination for the effective investigation of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child abuse cases and crimes witnessed by children.</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46" w:history="1">
                    <w:r w:rsidR="00532756">
                      <w:rPr>
                        <w:rStyle w:val="Hyperlink"/>
                        <w:rFonts w:ascii="Helvetica" w:hAnsi="Helvetica" w:cs="Helvetica"/>
                        <w:b/>
                        <w:bCs/>
                        <w:color w:val="00619E"/>
                        <w:sz w:val="21"/>
                        <w:szCs w:val="21"/>
                      </w:rPr>
                      <w:t>APD Victim Assistance Unit Albuquerque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505-243-2333</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Helps crime victims get help with medical expenses,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counseling, a restraining order, pre-court preparation,</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lastRenderedPageBreak/>
                    <w:t xml:space="preserve"> advocacy with landlords, referrals for self-defense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courses, and whatever they choose to do.</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47" w:history="1">
                    <w:r w:rsidR="00532756">
                      <w:rPr>
                        <w:rStyle w:val="Hyperlink"/>
                        <w:rFonts w:ascii="Helvetica" w:hAnsi="Helvetica" w:cs="Helvetica"/>
                        <w:b/>
                        <w:bCs/>
                        <w:color w:val="00619E"/>
                        <w:sz w:val="21"/>
                        <w:szCs w:val="21"/>
                      </w:rPr>
                      <w:t>Barrett House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505-246-9244</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Shelter and supportive services to women</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and children experiencing homelessness.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48" w:history="1">
                    <w:r w:rsidR="00532756">
                      <w:rPr>
                        <w:rStyle w:val="Hyperlink"/>
                        <w:rFonts w:ascii="Helvetica" w:hAnsi="Helvetica" w:cs="Helvetica"/>
                        <w:b/>
                        <w:bCs/>
                        <w:color w:val="00619E"/>
                        <w:sz w:val="21"/>
                        <w:szCs w:val="21"/>
                      </w:rPr>
                      <w:t>Childhelp National Child Abuse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1-800-4-A-CHILD (1-800-422-4453)</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w:t>
                  </w:r>
                  <w:hyperlink r:id="rId49" w:history="1">
                    <w:r w:rsidR="000730B6">
                      <w:rPr>
                        <w:rStyle w:val="Hyperlink"/>
                        <w:rFonts w:ascii="Helvetica" w:hAnsi="Helvetica" w:cs="Helvetica"/>
                        <w:b/>
                        <w:bCs/>
                        <w:color w:val="00619E"/>
                        <w:sz w:val="21"/>
                        <w:szCs w:val="21"/>
                      </w:rPr>
                      <w:t>Childhelp National Child Abuse Hotline</w:t>
                    </w:r>
                  </w:hyperlink>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50" w:history="1">
                    <w:r w:rsidR="00532756">
                      <w:rPr>
                        <w:rStyle w:val="Hyperlink"/>
                        <w:rFonts w:ascii="Helvetica" w:hAnsi="Helvetica" w:cs="Helvetica"/>
                        <w:b/>
                        <w:bCs/>
                        <w:color w:val="00619E"/>
                        <w:sz w:val="21"/>
                        <w:szCs w:val="21"/>
                      </w:rPr>
                      <w:t>New Mexico Crime Victim Reparation Commission</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Albuquerque Area:</w:t>
                  </w:r>
                  <w:r>
                    <w:rPr>
                      <w:rFonts w:ascii="Helvetica" w:hAnsi="Helvetica" w:cs="Helvetica"/>
                      <w:color w:val="696969"/>
                      <w:sz w:val="21"/>
                      <w:szCs w:val="21"/>
                    </w:rPr>
                    <w:br/>
                    <w:t>505-841-9432</w:t>
                  </w:r>
                  <w:r>
                    <w:rPr>
                      <w:rFonts w:ascii="Helvetica" w:hAnsi="Helvetica" w:cs="Helvetica"/>
                      <w:color w:val="696969"/>
                      <w:sz w:val="21"/>
                      <w:szCs w:val="21"/>
                    </w:rPr>
                    <w:br/>
                    <w:t>Statewide:</w:t>
                  </w:r>
                  <w:r>
                    <w:rPr>
                      <w:rFonts w:ascii="Helvetica" w:hAnsi="Helvetica" w:cs="Helvetica"/>
                      <w:color w:val="696969"/>
                      <w:sz w:val="21"/>
                      <w:szCs w:val="21"/>
                    </w:rPr>
                    <w:br/>
                    <w:t>1-800-306-6262</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Ask for the Victim Advocate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51" w:history="1">
                    <w:r w:rsidR="00532756">
                      <w:rPr>
                        <w:rStyle w:val="Hyperlink"/>
                        <w:rFonts w:ascii="Helvetica" w:hAnsi="Helvetica" w:cs="Helvetica"/>
                        <w:b/>
                        <w:bCs/>
                        <w:color w:val="00619E"/>
                        <w:sz w:val="21"/>
                        <w:szCs w:val="21"/>
                      </w:rPr>
                      <w:t>Crisis Text 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Text HOME to 741741 to reach a Crisis Counselor</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w:t>
                  </w:r>
                  <w:hyperlink r:id="rId52" w:history="1">
                    <w:r w:rsidR="000730B6">
                      <w:rPr>
                        <w:rStyle w:val="Hyperlink"/>
                        <w:rFonts w:ascii="Helvetica" w:hAnsi="Helvetica" w:cs="Helvetica"/>
                        <w:b/>
                        <w:bCs/>
                        <w:color w:val="00619E"/>
                        <w:sz w:val="21"/>
                        <w:szCs w:val="21"/>
                      </w:rPr>
                      <w:t>Crisis Text Line</w:t>
                    </w:r>
                  </w:hyperlink>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53" w:history="1">
                    <w:r w:rsidR="00532756">
                      <w:rPr>
                        <w:rStyle w:val="Hyperlink"/>
                        <w:rFonts w:ascii="Helvetica" w:hAnsi="Helvetica" w:cs="Helvetica"/>
                        <w:b/>
                        <w:bCs/>
                        <w:color w:val="00619E"/>
                        <w:sz w:val="21"/>
                        <w:szCs w:val="21"/>
                      </w:rPr>
                      <w:t>CYFD Statewide Central Intake: Child Abuse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1-855-333-SAFE (1-855-333-7233) or call #SAFE (#7233) from a mobile phone</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#SAFE cannot receive text messages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54" w:history="1">
                    <w:r w:rsidR="00532756">
                      <w:rPr>
                        <w:rStyle w:val="Hyperlink"/>
                        <w:rFonts w:ascii="Helvetica" w:hAnsi="Helvetica" w:cs="Helvetica"/>
                        <w:b/>
                        <w:bCs/>
                        <w:color w:val="00619E"/>
                        <w:sz w:val="21"/>
                        <w:szCs w:val="21"/>
                      </w:rPr>
                      <w:t>Domestic Violence Resource Center </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625 Silver Ave SE, Suite 190</w:t>
                  </w:r>
                  <w:r>
                    <w:rPr>
                      <w:rFonts w:ascii="Helvetica" w:hAnsi="Helvetica" w:cs="Helvetica"/>
                      <w:color w:val="696969"/>
                      <w:sz w:val="21"/>
                      <w:szCs w:val="21"/>
                    </w:rPr>
                    <w:br/>
                    <w:t>505-248-3165 (24-hour line)</w:t>
                  </w:r>
                  <w:r>
                    <w:rPr>
                      <w:rFonts w:ascii="Helvetica" w:hAnsi="Helvetica" w:cs="Helvetica"/>
                      <w:color w:val="696969"/>
                      <w:sz w:val="21"/>
                      <w:szCs w:val="21"/>
                    </w:rPr>
                    <w:br/>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Walk in: M- F 8 a.m. - 5 p.m.</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55" w:history="1">
                    <w:r w:rsidR="00532756">
                      <w:rPr>
                        <w:rStyle w:val="Hyperlink"/>
                        <w:rFonts w:ascii="Helvetica" w:hAnsi="Helvetica" w:cs="Helvetica"/>
                        <w:b/>
                        <w:bCs/>
                        <w:color w:val="00619E"/>
                        <w:sz w:val="21"/>
                        <w:szCs w:val="21"/>
                        <w:lang w:val="es-ES"/>
                      </w:rPr>
                      <w:t>Enlace Comunitario</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2425 Alamo Drive SE</w:t>
                  </w:r>
                  <w:r>
                    <w:rPr>
                      <w:rFonts w:ascii="Helvetica" w:hAnsi="Helvetica" w:cs="Helvetica"/>
                      <w:color w:val="696969"/>
                      <w:sz w:val="21"/>
                      <w:szCs w:val="21"/>
                    </w:rPr>
                    <w:br/>
                    <w:t>505-246-8972</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Services available for Spanish speakers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56" w:history="1">
                    <w:r w:rsidR="00532756">
                      <w:rPr>
                        <w:rStyle w:val="Hyperlink"/>
                        <w:rFonts w:ascii="Helvetica" w:hAnsi="Helvetica" w:cs="Helvetica"/>
                        <w:b/>
                        <w:bCs/>
                        <w:color w:val="00619E"/>
                        <w:sz w:val="21"/>
                        <w:szCs w:val="21"/>
                        <w:lang w:val="es-ES"/>
                      </w:rPr>
                      <w:t>Esperanza</w:t>
                    </w:r>
                    <w:r w:rsidR="00532756">
                      <w:rPr>
                        <w:rStyle w:val="Hyperlink"/>
                        <w:rFonts w:ascii="Helvetica" w:hAnsi="Helvetica" w:cs="Helvetica"/>
                        <w:b/>
                        <w:bCs/>
                        <w:color w:val="00619E"/>
                        <w:sz w:val="21"/>
                        <w:szCs w:val="21"/>
                      </w:rPr>
                      <w:t> Shelter</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505-473-5200 or 800-473-5220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24 hour crisis hotline. Safe, confidential housing,</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counseling, food, clothing and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supplies—for you and your children, if you have kids.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57" w:history="1">
                    <w:r w:rsidR="00532756">
                      <w:rPr>
                        <w:rStyle w:val="Hyperlink"/>
                        <w:rFonts w:ascii="Helvetica" w:hAnsi="Helvetica" w:cs="Helvetica"/>
                        <w:b/>
                        <w:bCs/>
                        <w:color w:val="00619E"/>
                        <w:sz w:val="21"/>
                        <w:szCs w:val="21"/>
                      </w:rPr>
                      <w:t>Family Promise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505-268-0331</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Helps families who are experiencing homelessness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in the Albuquerque community to achieve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sustainable independence.</w:t>
                  </w:r>
                </w:p>
              </w:tc>
            </w:tr>
            <w:tr w:rsidR="00532756" w:rsidTr="000730B6">
              <w:trPr>
                <w:trHeight w:val="123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835769" w:rsidRDefault="00835769" w:rsidP="00532756">
                  <w:pPr>
                    <w:rPr>
                      <w:rFonts w:ascii="Helvetica" w:hAnsi="Helvetica" w:cs="Helvetica"/>
                      <w:b/>
                      <w:bCs/>
                      <w:color w:val="4D4D4D"/>
                      <w:sz w:val="21"/>
                      <w:szCs w:val="21"/>
                    </w:rPr>
                  </w:pPr>
                </w:p>
                <w:p w:rsidR="00835769" w:rsidRDefault="00835769" w:rsidP="00532756">
                  <w:pPr>
                    <w:rPr>
                      <w:rFonts w:ascii="Helvetica" w:hAnsi="Helvetica" w:cs="Helvetica"/>
                      <w:b/>
                      <w:bCs/>
                      <w:color w:val="4D4D4D"/>
                      <w:sz w:val="21"/>
                      <w:szCs w:val="21"/>
                    </w:rPr>
                  </w:pPr>
                </w:p>
                <w:p w:rsidR="00835769" w:rsidRDefault="00835769" w:rsidP="00532756">
                  <w:pPr>
                    <w:rPr>
                      <w:rFonts w:ascii="Helvetica" w:hAnsi="Helvetica" w:cs="Helvetica"/>
                      <w:b/>
                      <w:bCs/>
                      <w:color w:val="4D4D4D"/>
                      <w:sz w:val="21"/>
                      <w:szCs w:val="21"/>
                    </w:rPr>
                  </w:pPr>
                </w:p>
                <w:p w:rsidR="00532756" w:rsidRDefault="00E15FED" w:rsidP="00532756">
                  <w:pPr>
                    <w:rPr>
                      <w:rFonts w:ascii="Helvetica" w:hAnsi="Helvetica" w:cs="Helvetica"/>
                      <w:b/>
                      <w:bCs/>
                      <w:color w:val="4D4D4D"/>
                      <w:sz w:val="21"/>
                      <w:szCs w:val="21"/>
                    </w:rPr>
                  </w:pPr>
                  <w:hyperlink r:id="rId58" w:history="1">
                    <w:r w:rsidR="00532756">
                      <w:rPr>
                        <w:rStyle w:val="Hyperlink"/>
                        <w:rFonts w:ascii="Helvetica" w:hAnsi="Helvetica" w:cs="Helvetica"/>
                        <w:b/>
                        <w:bCs/>
                        <w:color w:val="00619E"/>
                        <w:sz w:val="21"/>
                        <w:szCs w:val="21"/>
                      </w:rPr>
                      <w:t>First Nations Community Healthsource: CARES for Trafficking Victims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835769" w:rsidRDefault="00835769" w:rsidP="00532756">
                  <w:pPr>
                    <w:rPr>
                      <w:rFonts w:ascii="Helvetica" w:hAnsi="Helvetica" w:cs="Helvetica"/>
                      <w:color w:val="696969"/>
                      <w:sz w:val="21"/>
                      <w:szCs w:val="21"/>
                    </w:rPr>
                  </w:pPr>
                </w:p>
                <w:p w:rsidR="00835769" w:rsidRDefault="00835769" w:rsidP="00532756">
                  <w:pPr>
                    <w:rPr>
                      <w:rFonts w:ascii="Helvetica" w:hAnsi="Helvetica" w:cs="Helvetica"/>
                      <w:color w:val="696969"/>
                      <w:sz w:val="21"/>
                      <w:szCs w:val="21"/>
                    </w:rPr>
                  </w:pPr>
                </w:p>
                <w:p w:rsidR="00835769" w:rsidRDefault="00835769" w:rsidP="00532756">
                  <w:pPr>
                    <w:rPr>
                      <w:rFonts w:ascii="Helvetica" w:hAnsi="Helvetica" w:cs="Helvetica"/>
                      <w:color w:val="696969"/>
                      <w:sz w:val="21"/>
                      <w:szCs w:val="21"/>
                    </w:rPr>
                  </w:pP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505-697-0039</w:t>
                  </w:r>
                  <w:r>
                    <w:rPr>
                      <w:rFonts w:ascii="Helvetica" w:hAnsi="Helvetica" w:cs="Helvetica"/>
                      <w:color w:val="696969"/>
                      <w:sz w:val="21"/>
                      <w:szCs w:val="21"/>
                    </w:rPr>
                    <w:br/>
                    <w:t>505-705-3356</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835769" w:rsidRDefault="00835769" w:rsidP="00532756">
                  <w:pPr>
                    <w:rPr>
                      <w:rFonts w:ascii="Helvetica" w:hAnsi="Helvetica" w:cs="Helvetica"/>
                      <w:color w:val="696969"/>
                      <w:sz w:val="21"/>
                      <w:szCs w:val="21"/>
                    </w:rPr>
                  </w:pPr>
                </w:p>
                <w:p w:rsidR="00835769" w:rsidRDefault="00835769" w:rsidP="00532756">
                  <w:pPr>
                    <w:rPr>
                      <w:rFonts w:ascii="Helvetica" w:hAnsi="Helvetica" w:cs="Helvetica"/>
                      <w:color w:val="696969"/>
                      <w:sz w:val="21"/>
                      <w:szCs w:val="21"/>
                    </w:rPr>
                  </w:pPr>
                </w:p>
                <w:p w:rsidR="00835769" w:rsidRDefault="00835769" w:rsidP="00532756">
                  <w:pPr>
                    <w:rPr>
                      <w:rFonts w:ascii="Helvetica" w:hAnsi="Helvetica" w:cs="Helvetica"/>
                      <w:color w:val="696969"/>
                      <w:sz w:val="21"/>
                      <w:szCs w:val="21"/>
                    </w:rPr>
                  </w:pP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Care of services to survivors of human trafficking</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that includes advocacy, client-centered case</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management and linkages to care.</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59" w:history="1">
                    <w:r w:rsidR="00532756">
                      <w:rPr>
                        <w:rStyle w:val="Hyperlink"/>
                        <w:rFonts w:ascii="Helvetica" w:hAnsi="Helvetica" w:cs="Helvetica"/>
                        <w:b/>
                        <w:bCs/>
                        <w:color w:val="00619E"/>
                        <w:sz w:val="21"/>
                        <w:szCs w:val="21"/>
                      </w:rPr>
                      <w:t>First Nations Community Healthsource: EAST for Native American victims of sex trafficking.</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505-515-3924</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Dedicated to supporting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Native American/Alaskan Native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victims of sex trafficking in Albuquerque,</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New Mexico and the surrounding Tribal communities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60" w:history="1">
                    <w:r w:rsidR="00532756">
                      <w:rPr>
                        <w:rStyle w:val="Hyperlink"/>
                        <w:rFonts w:ascii="Helvetica" w:hAnsi="Helvetica" w:cs="Helvetica"/>
                        <w:b/>
                        <w:bCs/>
                        <w:color w:val="00619E"/>
                        <w:sz w:val="21"/>
                        <w:szCs w:val="21"/>
                      </w:rPr>
                      <w:t>First Nations Community Healthsource: Nurse Advice 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505-715-4206</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New Mexico’s urban Indian health center and</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 Federally Qualified Health Center in Albuquerque.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61" w:history="1">
                    <w:r w:rsidR="00532756">
                      <w:rPr>
                        <w:rStyle w:val="Hyperlink"/>
                        <w:rFonts w:ascii="Helvetica" w:hAnsi="Helvetica" w:cs="Helvetica"/>
                        <w:b/>
                        <w:bCs/>
                        <w:color w:val="00619E"/>
                        <w:sz w:val="21"/>
                        <w:szCs w:val="21"/>
                      </w:rPr>
                      <w:t>Haven House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505-896-4869 or</w:t>
                  </w:r>
                  <w:r>
                    <w:rPr>
                      <w:rFonts w:ascii="Helvetica" w:hAnsi="Helvetica" w:cs="Helvetica"/>
                      <w:color w:val="696969"/>
                      <w:sz w:val="21"/>
                      <w:szCs w:val="21"/>
                    </w:rPr>
                    <w:br/>
                    <w:t>1-800-526-7157</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24-hour Crisis Hotline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62" w:history="1">
                    <w:r w:rsidR="00532756">
                      <w:rPr>
                        <w:rStyle w:val="Hyperlink"/>
                        <w:rFonts w:ascii="Helvetica" w:hAnsi="Helvetica" w:cs="Helvetica"/>
                        <w:b/>
                        <w:bCs/>
                        <w:color w:val="00619E"/>
                        <w:sz w:val="21"/>
                        <w:szCs w:val="21"/>
                      </w:rPr>
                      <w:t>Joy Junction</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505-877-6967</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Offering a safe place to sleep, a warm meal, or</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simply spreading awareness about homelessness.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63" w:history="1">
                    <w:r w:rsidR="00532756">
                      <w:rPr>
                        <w:rStyle w:val="Hyperlink"/>
                        <w:rFonts w:ascii="Helvetica" w:hAnsi="Helvetica" w:cs="Helvetica"/>
                        <w:b/>
                        <w:bCs/>
                        <w:color w:val="00619E"/>
                        <w:sz w:val="21"/>
                        <w:szCs w:val="21"/>
                      </w:rPr>
                      <w:t>Kirtland Airforce Base: Sexual Assault Prevention and Response Office (SAPRO)</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505-846-7272</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24-hour Hotline. The SARC serves as the single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point of contact for integrating and coordinating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sexual assault victim (survivor) care for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Team Kirtland members.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64" w:history="1">
                    <w:r w:rsidR="00532756">
                      <w:rPr>
                        <w:rStyle w:val="Hyperlink"/>
                        <w:rFonts w:ascii="Helvetica" w:hAnsi="Helvetica" w:cs="Helvetica"/>
                        <w:b/>
                        <w:bCs/>
                        <w:color w:val="00619E"/>
                        <w:sz w:val="21"/>
                        <w:szCs w:val="21"/>
                      </w:rPr>
                      <w:t>Life Link: NM Human Trafficking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505-GET-FREE</w:t>
                  </w:r>
                  <w:r>
                    <w:rPr>
                      <w:rFonts w:ascii="Helvetica" w:hAnsi="Helvetica" w:cs="Helvetica"/>
                      <w:color w:val="696969"/>
                      <w:sz w:val="21"/>
                      <w:szCs w:val="21"/>
                    </w:rPr>
                    <w:br/>
                    <w:t>505-438-3733</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Easy-to-remember local number for human</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trafficking victims to contact in order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to get help, information, or resources. </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65" w:history="1">
                    <w:r w:rsidR="00532756">
                      <w:rPr>
                        <w:rStyle w:val="Hyperlink"/>
                        <w:rFonts w:ascii="Helvetica" w:hAnsi="Helvetica" w:cs="Helvetica"/>
                        <w:b/>
                        <w:bCs/>
                        <w:color w:val="00619E"/>
                        <w:sz w:val="21"/>
                        <w:szCs w:val="21"/>
                      </w:rPr>
                      <w:t>National Domestic Violence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1-800-799-SAFE (7233)</w:t>
                  </w:r>
                  <w:r>
                    <w:rPr>
                      <w:rFonts w:ascii="Helvetica" w:hAnsi="Helvetica" w:cs="Helvetica"/>
                      <w:color w:val="696969"/>
                      <w:sz w:val="21"/>
                      <w:szCs w:val="21"/>
                    </w:rPr>
                    <w:br/>
                    <w:t>(TTY): 1-800-787-3224</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24/7/235 compassionate support, crisis intervention</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information, educational services and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referral services in more than 200 languages.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66" w:history="1">
                    <w:r w:rsidR="00532756">
                      <w:rPr>
                        <w:rStyle w:val="Hyperlink"/>
                        <w:rFonts w:ascii="Helvetica" w:hAnsi="Helvetica" w:cs="Helvetica"/>
                        <w:b/>
                        <w:bCs/>
                        <w:color w:val="00619E"/>
                        <w:sz w:val="21"/>
                        <w:szCs w:val="21"/>
                      </w:rPr>
                      <w:t>National Human Trafficking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1-888-373-7888</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Find social and legal services for victims</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and survivors of human trafficking,</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67" w:history="1">
                    <w:r w:rsidR="00532756">
                      <w:rPr>
                        <w:rStyle w:val="Hyperlink"/>
                        <w:rFonts w:ascii="Helvetica" w:hAnsi="Helvetica" w:cs="Helvetica"/>
                        <w:b/>
                        <w:bCs/>
                        <w:color w:val="00619E"/>
                        <w:sz w:val="21"/>
                        <w:szCs w:val="21"/>
                      </w:rPr>
                      <w:t>National Resource Center on Domestic Violence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1-800-537-2238</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A comprehensive source of information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for those wanting to educate themselves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and help others on the many issues</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related to domestic violence.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68" w:history="1">
                    <w:r w:rsidR="00532756">
                      <w:rPr>
                        <w:rStyle w:val="Hyperlink"/>
                        <w:rFonts w:ascii="Helvetica" w:hAnsi="Helvetica" w:cs="Helvetica"/>
                        <w:b/>
                        <w:bCs/>
                        <w:color w:val="00619E"/>
                        <w:sz w:val="21"/>
                        <w:szCs w:val="21"/>
                      </w:rPr>
                      <w:t>National Runaway Safeline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1-800-RUNAWAY or</w:t>
                  </w:r>
                  <w:r>
                    <w:rPr>
                      <w:rFonts w:ascii="Helvetica" w:hAnsi="Helvetica" w:cs="Helvetica"/>
                      <w:color w:val="696969"/>
                      <w:sz w:val="21"/>
                      <w:szCs w:val="21"/>
                    </w:rPr>
                    <w:br/>
                    <w:t>1-800-786-2929</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24/7 support for youth and parents.</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930676" w:rsidRDefault="00930676" w:rsidP="00532756">
                  <w:pPr>
                    <w:rPr>
                      <w:rFonts w:ascii="Helvetica" w:hAnsi="Helvetica" w:cs="Helvetica"/>
                      <w:b/>
                      <w:bCs/>
                      <w:color w:val="4D4D4D"/>
                      <w:sz w:val="21"/>
                      <w:szCs w:val="21"/>
                    </w:rPr>
                  </w:pPr>
                </w:p>
                <w:p w:rsidR="00930676" w:rsidRDefault="00930676" w:rsidP="00532756">
                  <w:pPr>
                    <w:rPr>
                      <w:rFonts w:ascii="Helvetica" w:hAnsi="Helvetica" w:cs="Helvetica"/>
                      <w:b/>
                      <w:bCs/>
                      <w:color w:val="4D4D4D"/>
                      <w:sz w:val="21"/>
                      <w:szCs w:val="21"/>
                    </w:rPr>
                  </w:pPr>
                </w:p>
                <w:p w:rsidR="00930676" w:rsidRDefault="00930676" w:rsidP="00532756">
                  <w:pPr>
                    <w:rPr>
                      <w:rFonts w:ascii="Helvetica" w:hAnsi="Helvetica" w:cs="Helvetica"/>
                      <w:b/>
                      <w:bCs/>
                      <w:color w:val="4D4D4D"/>
                      <w:sz w:val="21"/>
                      <w:szCs w:val="21"/>
                    </w:rPr>
                  </w:pPr>
                </w:p>
                <w:p w:rsidR="00930676" w:rsidRDefault="00930676" w:rsidP="00532756">
                  <w:pPr>
                    <w:rPr>
                      <w:rFonts w:ascii="Helvetica" w:hAnsi="Helvetica" w:cs="Helvetica"/>
                      <w:b/>
                      <w:bCs/>
                      <w:color w:val="4D4D4D"/>
                      <w:sz w:val="21"/>
                      <w:szCs w:val="21"/>
                    </w:rPr>
                  </w:pPr>
                </w:p>
                <w:p w:rsidR="00930676" w:rsidRDefault="00930676" w:rsidP="00532756">
                  <w:pPr>
                    <w:rPr>
                      <w:rFonts w:ascii="Helvetica" w:hAnsi="Helvetica" w:cs="Helvetica"/>
                      <w:b/>
                      <w:bCs/>
                      <w:color w:val="4D4D4D"/>
                      <w:sz w:val="21"/>
                      <w:szCs w:val="21"/>
                    </w:rPr>
                  </w:pPr>
                </w:p>
                <w:p w:rsidR="00532756" w:rsidRDefault="00E15FED" w:rsidP="00532756">
                  <w:pPr>
                    <w:rPr>
                      <w:rFonts w:ascii="Helvetica" w:hAnsi="Helvetica" w:cs="Helvetica"/>
                      <w:b/>
                      <w:bCs/>
                      <w:color w:val="4D4D4D"/>
                      <w:sz w:val="21"/>
                      <w:szCs w:val="21"/>
                    </w:rPr>
                  </w:pPr>
                  <w:hyperlink r:id="rId69" w:history="1">
                    <w:r w:rsidR="00532756">
                      <w:rPr>
                        <w:rStyle w:val="Hyperlink"/>
                        <w:rFonts w:ascii="Helvetica" w:hAnsi="Helvetica" w:cs="Helvetica"/>
                        <w:b/>
                        <w:bCs/>
                        <w:color w:val="00619E"/>
                        <w:sz w:val="21"/>
                        <w:szCs w:val="21"/>
                      </w:rPr>
                      <w:t>National Sexual Assault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930676" w:rsidRDefault="00930676" w:rsidP="00532756">
                  <w:pPr>
                    <w:rPr>
                      <w:rFonts w:ascii="Helvetica" w:hAnsi="Helvetica" w:cs="Helvetica"/>
                      <w:color w:val="696969"/>
                      <w:sz w:val="21"/>
                      <w:szCs w:val="21"/>
                    </w:rPr>
                  </w:pPr>
                </w:p>
                <w:p w:rsidR="00930676" w:rsidRDefault="00930676" w:rsidP="00532756">
                  <w:pPr>
                    <w:rPr>
                      <w:rFonts w:ascii="Helvetica" w:hAnsi="Helvetica" w:cs="Helvetica"/>
                      <w:color w:val="696969"/>
                      <w:sz w:val="21"/>
                      <w:szCs w:val="21"/>
                    </w:rPr>
                  </w:pPr>
                </w:p>
                <w:p w:rsidR="00930676" w:rsidRDefault="00930676" w:rsidP="00532756">
                  <w:pPr>
                    <w:rPr>
                      <w:rFonts w:ascii="Helvetica" w:hAnsi="Helvetica" w:cs="Helvetica"/>
                      <w:color w:val="696969"/>
                      <w:sz w:val="21"/>
                      <w:szCs w:val="21"/>
                    </w:rPr>
                  </w:pPr>
                </w:p>
                <w:p w:rsidR="00930676" w:rsidRDefault="00930676" w:rsidP="00532756">
                  <w:pPr>
                    <w:rPr>
                      <w:rFonts w:ascii="Helvetica" w:hAnsi="Helvetica" w:cs="Helvetica"/>
                      <w:color w:val="696969"/>
                      <w:sz w:val="21"/>
                      <w:szCs w:val="21"/>
                    </w:rPr>
                  </w:pP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lastRenderedPageBreak/>
                    <w:t>1-800-656-HOPE</w:t>
                  </w:r>
                  <w:r>
                    <w:rPr>
                      <w:rFonts w:ascii="Helvetica" w:hAnsi="Helvetica" w:cs="Helvetica"/>
                      <w:color w:val="696969"/>
                      <w:sz w:val="21"/>
                      <w:szCs w:val="21"/>
                    </w:rPr>
                    <w:br/>
                    <w:t>(1-800-565-4673)</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930676" w:rsidRDefault="00814CF9" w:rsidP="00532756">
                  <w:pPr>
                    <w:rPr>
                      <w:rFonts w:ascii="Helvetica" w:hAnsi="Helvetica" w:cs="Helvetica"/>
                      <w:color w:val="696969"/>
                      <w:sz w:val="21"/>
                      <w:szCs w:val="21"/>
                    </w:rPr>
                  </w:pPr>
                  <w:r>
                    <w:rPr>
                      <w:rFonts w:ascii="Helvetica" w:hAnsi="Helvetica" w:cs="Helvetica"/>
                      <w:b/>
                      <w:bCs/>
                      <w:noProof/>
                      <w:color w:val="4D4D4D"/>
                      <w:sz w:val="21"/>
                      <w:szCs w:val="21"/>
                    </w:rPr>
                    <w:lastRenderedPageBreak/>
                    <w:drawing>
                      <wp:inline distT="0" distB="0" distL="0" distR="0" wp14:anchorId="23DF277A" wp14:editId="42FA2CCA">
                        <wp:extent cx="1724025" cy="966743"/>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op dv.jpg"/>
                                <pic:cNvPicPr/>
                              </pic:nvPicPr>
                              <pic:blipFill>
                                <a:blip r:embed="rId70">
                                  <a:extLst>
                                    <a:ext uri="{28A0092B-C50C-407E-A947-70E740481C1C}">
                                      <a14:useLocalDpi xmlns:a14="http://schemas.microsoft.com/office/drawing/2010/main" val="0"/>
                                    </a:ext>
                                  </a:extLst>
                                </a:blip>
                                <a:stretch>
                                  <a:fillRect/>
                                </a:stretch>
                              </pic:blipFill>
                              <pic:spPr>
                                <a:xfrm>
                                  <a:off x="0" y="0"/>
                                  <a:ext cx="1771919" cy="993600"/>
                                </a:xfrm>
                                <a:prstGeom prst="rect">
                                  <a:avLst/>
                                </a:prstGeom>
                              </pic:spPr>
                            </pic:pic>
                          </a:graphicData>
                        </a:graphic>
                      </wp:inline>
                    </w:drawing>
                  </w:r>
                </w:p>
                <w:p w:rsidR="00930676" w:rsidRDefault="00930676" w:rsidP="00532756">
                  <w:pPr>
                    <w:rPr>
                      <w:rFonts w:ascii="Helvetica" w:hAnsi="Helvetica" w:cs="Helvetica"/>
                      <w:color w:val="696969"/>
                      <w:sz w:val="21"/>
                      <w:szCs w:val="21"/>
                    </w:rPr>
                  </w:pP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lastRenderedPageBreak/>
                    <w:t xml:space="preserve">RAINN (Rape, Abuse &amp; Incest National Network)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anti-sexual violence organization operates the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DoD Safe Helpline for the Department of Defense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and carries out programs to prevent sexual violence,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help survivors, and ensure that perpetrators</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are brought to justice.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71" w:history="1">
                    <w:r w:rsidR="00532756">
                      <w:rPr>
                        <w:rStyle w:val="Hyperlink"/>
                        <w:rFonts w:ascii="Helvetica" w:hAnsi="Helvetica" w:cs="Helvetica"/>
                        <w:b/>
                        <w:bCs/>
                        <w:color w:val="00619E"/>
                        <w:sz w:val="21"/>
                        <w:szCs w:val="21"/>
                      </w:rPr>
                      <w:t>National Suicide Prevention Lifeline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988 or 1-800-273-8255</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English &amp; Spanish services available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72" w:history="1">
                    <w:r w:rsidR="00532756">
                      <w:rPr>
                        <w:rStyle w:val="Hyperlink"/>
                        <w:rFonts w:ascii="Helvetica" w:hAnsi="Helvetica" w:cs="Helvetica"/>
                        <w:b/>
                        <w:bCs/>
                        <w:color w:val="00619E"/>
                        <w:sz w:val="21"/>
                        <w:szCs w:val="21"/>
                      </w:rPr>
                      <w:t>National Teen Dating Abuse Help</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1-866-331-9474</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Engage, educate and empower young people</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to prevent and end abusive relationships.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73" w:history="1">
                    <w:r w:rsidR="00532756">
                      <w:rPr>
                        <w:rStyle w:val="Hyperlink"/>
                        <w:rFonts w:ascii="Helvetica" w:hAnsi="Helvetica" w:cs="Helvetica"/>
                        <w:b/>
                        <w:bCs/>
                        <w:color w:val="00619E"/>
                        <w:sz w:val="21"/>
                        <w:szCs w:val="21"/>
                      </w:rPr>
                      <w:t>Native American Professional Parent Resources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505-345-6289</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Empowers, Educates, and provides supportive services to build healthy Native American children and families.</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74" w:history="1">
                    <w:r w:rsidR="00532756">
                      <w:rPr>
                        <w:rStyle w:val="Hyperlink"/>
                        <w:rFonts w:ascii="Helvetica" w:hAnsi="Helvetica" w:cs="Helvetica"/>
                        <w:b/>
                        <w:bCs/>
                        <w:color w:val="00619E"/>
                        <w:sz w:val="21"/>
                        <w:szCs w:val="21"/>
                      </w:rPr>
                      <w:t>New Mexico Asian Family Center</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505-717-2877</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Counseling and case management services,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survivor led and centered services, programs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centering traditional methods of healing, youth</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and community leadership programs, financial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education workshops, cross-racial movement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building, and civic engagement work.</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75" w:history="1">
                    <w:r w:rsidR="00532756">
                      <w:rPr>
                        <w:rStyle w:val="Hyperlink"/>
                        <w:rFonts w:ascii="Helvetica" w:hAnsi="Helvetica" w:cs="Helvetica"/>
                        <w:b/>
                        <w:bCs/>
                        <w:color w:val="00619E"/>
                        <w:sz w:val="21"/>
                        <w:szCs w:val="21"/>
                      </w:rPr>
                      <w:t>New Mexico Coalition Against Domestic Violence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505-246-9240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Support and assistance to domestic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violence programs across the state.</w:t>
                  </w:r>
                </w:p>
              </w:tc>
            </w:tr>
            <w:tr w:rsidR="00532756" w:rsidTr="000730B6">
              <w:trPr>
                <w:trHeight w:val="150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76" w:history="1">
                    <w:r w:rsidR="00532756">
                      <w:rPr>
                        <w:rStyle w:val="Hyperlink"/>
                        <w:rFonts w:ascii="Helvetica" w:hAnsi="Helvetica" w:cs="Helvetica"/>
                        <w:b/>
                        <w:bCs/>
                        <w:color w:val="00619E"/>
                        <w:sz w:val="21"/>
                        <w:szCs w:val="21"/>
                      </w:rPr>
                      <w:t>New Mexico Coalition of Sexual Assault Programs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505-883-8020</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Training and technical assistance to service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providers, law enforcement officers, prosecutors,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medical practitioners, and mental health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professional and produces annual reports</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of sexual assault and domestic violence data.</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77" w:history="1">
                    <w:r w:rsidR="00532756">
                      <w:rPr>
                        <w:rStyle w:val="Hyperlink"/>
                        <w:rFonts w:ascii="Helvetica" w:hAnsi="Helvetica" w:cs="Helvetica"/>
                        <w:b/>
                        <w:bCs/>
                        <w:color w:val="00619E"/>
                        <w:sz w:val="21"/>
                        <w:szCs w:val="21"/>
                      </w:rPr>
                      <w:t>New Mexico Crisis &amp; Access 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1-855-NMCrisis</w:t>
                  </w:r>
                  <w:r>
                    <w:rPr>
                      <w:rFonts w:ascii="Helvetica" w:hAnsi="Helvetica" w:cs="Helvetica"/>
                      <w:color w:val="696969"/>
                      <w:sz w:val="21"/>
                      <w:szCs w:val="21"/>
                    </w:rPr>
                    <w:br/>
                    <w:t>(1-855-662-7474) or 1-855-227-5485 (TTY)</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24/7/365 NMCAL is a centralized, single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telephone number to get immediate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assistance and resources for mental health</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and substance use issues.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78" w:history="1">
                    <w:r w:rsidR="00532756">
                      <w:rPr>
                        <w:rStyle w:val="Hyperlink"/>
                        <w:rFonts w:ascii="Helvetica" w:hAnsi="Helvetica" w:cs="Helvetica"/>
                        <w:b/>
                        <w:bCs/>
                        <w:color w:val="00619E"/>
                        <w:sz w:val="21"/>
                        <w:szCs w:val="21"/>
                      </w:rPr>
                      <w:t>New Mexico Crisis &amp; Access Line: Healthcare Worker &amp; First Responder Support 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1-855-507-5509</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24/7/365 support line specifically for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healthcare workers and first responders.</w:t>
                  </w:r>
                </w:p>
              </w:tc>
            </w:tr>
            <w:tr w:rsidR="00532756" w:rsidTr="000730B6">
              <w:trPr>
                <w:trHeight w:val="96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79" w:history="1">
                    <w:r w:rsidR="00532756">
                      <w:rPr>
                        <w:rStyle w:val="Hyperlink"/>
                        <w:rFonts w:ascii="Helvetica" w:hAnsi="Helvetica" w:cs="Helvetica"/>
                        <w:b/>
                        <w:bCs/>
                        <w:color w:val="00619E"/>
                        <w:sz w:val="21"/>
                        <w:szCs w:val="21"/>
                      </w:rPr>
                      <w:t>New Mexico Crisis and Access Line: Peer to Peer Warmline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1-855-4NM-7100</w:t>
                  </w:r>
                  <w:r>
                    <w:rPr>
                      <w:rFonts w:ascii="Helvetica" w:hAnsi="Helvetica" w:cs="Helvetica"/>
                      <w:color w:val="696969"/>
                      <w:sz w:val="21"/>
                      <w:szCs w:val="21"/>
                    </w:rPr>
                    <w:br/>
                    <w:t>(1-855-466-7100)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Call or text to connect with a peer.</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Call 3:30pm – 11:30pm. Text 6pm – 11pm</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80" w:history="1">
                    <w:r w:rsidR="00532756">
                      <w:rPr>
                        <w:rStyle w:val="Hyperlink"/>
                        <w:rFonts w:ascii="Helvetica" w:hAnsi="Helvetica" w:cs="Helvetica"/>
                        <w:b/>
                        <w:bCs/>
                        <w:color w:val="00619E"/>
                        <w:sz w:val="21"/>
                        <w:szCs w:val="21"/>
                      </w:rPr>
                      <w:t>New Mexico Legal Aid</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1-833-LGL-HELP</w:t>
                  </w:r>
                  <w:r>
                    <w:rPr>
                      <w:rFonts w:ascii="Helvetica" w:hAnsi="Helvetica" w:cs="Helvetica"/>
                      <w:color w:val="696969"/>
                      <w:sz w:val="21"/>
                      <w:szCs w:val="21"/>
                    </w:rPr>
                    <w:br/>
                    <w:t>(1-833-545-4357)</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Free services to eligible low-income New Mexico</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residents with civil (non-criminal) matters.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81" w:history="1">
                    <w:r w:rsidR="00532756">
                      <w:rPr>
                        <w:rStyle w:val="Hyperlink"/>
                        <w:rFonts w:ascii="Helvetica" w:hAnsi="Helvetica" w:cs="Helvetica"/>
                        <w:b/>
                        <w:bCs/>
                        <w:color w:val="00619E"/>
                        <w:sz w:val="21"/>
                        <w:szCs w:val="21"/>
                      </w:rPr>
                      <w:t>New Mexico Legal Aid: Domestic Violence Helpline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1-877-974-3400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Free services to eligible low-income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New Mexico residents with civil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(non-criminal) matters. </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82" w:history="1">
                    <w:r w:rsidR="00532756">
                      <w:rPr>
                        <w:rStyle w:val="Hyperlink"/>
                        <w:rFonts w:ascii="Helvetica" w:hAnsi="Helvetica" w:cs="Helvetica"/>
                        <w:b/>
                        <w:bCs/>
                        <w:color w:val="00619E"/>
                        <w:sz w:val="21"/>
                        <w:szCs w:val="21"/>
                      </w:rPr>
                      <w:t>Pull Together</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1-800-691-9067</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Enlisting parents, families, community members,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and young people in the fight to make sure</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our children are safe, cared for, and ready to succeed.</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83" w:history="1">
                    <w:r w:rsidR="00532756">
                      <w:rPr>
                        <w:rStyle w:val="Hyperlink"/>
                        <w:rFonts w:ascii="Helvetica" w:hAnsi="Helvetica" w:cs="Helvetica"/>
                        <w:b/>
                        <w:bCs/>
                        <w:color w:val="00619E"/>
                        <w:sz w:val="21"/>
                        <w:szCs w:val="21"/>
                      </w:rPr>
                      <w:t>Rape Crisis Center of Central New Mexico</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505-266-7711</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24-hour hotline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84" w:history="1">
                    <w:r w:rsidR="00532756">
                      <w:rPr>
                        <w:rStyle w:val="Hyperlink"/>
                        <w:rFonts w:ascii="Helvetica" w:hAnsi="Helvetica" w:cs="Helvetica"/>
                        <w:b/>
                        <w:bCs/>
                        <w:color w:val="00619E"/>
                        <w:sz w:val="21"/>
                        <w:szCs w:val="21"/>
                      </w:rPr>
                      <w:t>S.A.F.E. House Domestic Violence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505-247-4219 or</w:t>
                  </w:r>
                  <w:r>
                    <w:rPr>
                      <w:rFonts w:ascii="Helvetica" w:hAnsi="Helvetica" w:cs="Helvetica"/>
                      <w:color w:val="696969"/>
                      <w:sz w:val="21"/>
                      <w:szCs w:val="21"/>
                    </w:rPr>
                    <w:br/>
                    <w:t>1-800-773-3645 (toll-free)</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Shelter and empower survivors of intimate</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partner domestic violence.</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85" w:history="1">
                    <w:r w:rsidR="00532756">
                      <w:rPr>
                        <w:rStyle w:val="Hyperlink"/>
                        <w:rFonts w:ascii="Helvetica" w:hAnsi="Helvetica" w:cs="Helvetica"/>
                        <w:b/>
                        <w:bCs/>
                        <w:color w:val="00619E"/>
                        <w:sz w:val="21"/>
                        <w:szCs w:val="21"/>
                      </w:rPr>
                      <w:t>StrongHearts Native Helpline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1-844-762-8483</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Confidential and anonymous culturally-appropriate</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domestic, dating and sexual violence helpline </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for Native Americans, available every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day from 7 a.m. to 10 p.m.</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86" w:history="1">
                    <w:r w:rsidR="00532756">
                      <w:rPr>
                        <w:rStyle w:val="Hyperlink"/>
                        <w:rFonts w:ascii="Helvetica" w:hAnsi="Helvetica" w:cs="Helvetica"/>
                        <w:b/>
                        <w:bCs/>
                        <w:color w:val="00619E"/>
                        <w:sz w:val="21"/>
                        <w:szCs w:val="21"/>
                      </w:rPr>
                      <w:t>UNM Psychiatric Center: Psychiatric Emergency Services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505-272-2800 or</w:t>
                  </w:r>
                  <w:r>
                    <w:rPr>
                      <w:rFonts w:ascii="Helvetica" w:hAnsi="Helvetica" w:cs="Helvetica"/>
                      <w:color w:val="696969"/>
                      <w:sz w:val="21"/>
                      <w:szCs w:val="21"/>
                    </w:rPr>
                    <w:br/>
                    <w:t>505-272-2920</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835769" w:rsidP="00532756">
                  <w:pPr>
                    <w:rPr>
                      <w:rFonts w:ascii="Helvetica" w:hAnsi="Helvetica" w:cs="Helvetica"/>
                      <w:color w:val="696969"/>
                      <w:sz w:val="21"/>
                      <w:szCs w:val="21"/>
                    </w:rPr>
                  </w:pPr>
                  <w:r w:rsidRPr="00835769">
                    <w:rPr>
                      <w:rFonts w:ascii="Helvetica" w:hAnsi="Helvetica" w:cs="Helvetica"/>
                      <w:color w:val="696969"/>
                      <w:sz w:val="21"/>
                      <w:szCs w:val="21"/>
                    </w:rPr>
                    <w:t>UNM Psychiatric Center: Psychiatric</w:t>
                  </w:r>
                </w:p>
                <w:p w:rsidR="00835769" w:rsidRDefault="00835769" w:rsidP="00532756">
                  <w:pPr>
                    <w:rPr>
                      <w:rFonts w:ascii="Helvetica" w:hAnsi="Helvetica" w:cs="Helvetica"/>
                      <w:color w:val="696969"/>
                      <w:sz w:val="21"/>
                      <w:szCs w:val="21"/>
                    </w:rPr>
                  </w:pPr>
                  <w:r w:rsidRPr="00835769">
                    <w:rPr>
                      <w:rFonts w:ascii="Helvetica" w:hAnsi="Helvetica" w:cs="Helvetica"/>
                      <w:color w:val="696969"/>
                      <w:sz w:val="21"/>
                      <w:szCs w:val="21"/>
                    </w:rPr>
                    <w:t>Emergency Services</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87" w:history="1">
                    <w:r w:rsidR="00532756">
                      <w:rPr>
                        <w:rStyle w:val="Hyperlink"/>
                        <w:rFonts w:ascii="Helvetica" w:hAnsi="Helvetica" w:cs="Helvetica"/>
                        <w:b/>
                        <w:bCs/>
                        <w:color w:val="00619E"/>
                        <w:sz w:val="21"/>
                        <w:szCs w:val="21"/>
                      </w:rPr>
                      <w:t>UNM Psychiatric Center: Psychiatric Urgent Care Clinic</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505-272-2800 or</w:t>
                  </w:r>
                  <w:r>
                    <w:rPr>
                      <w:rFonts w:ascii="Helvetica" w:hAnsi="Helvetica" w:cs="Helvetica"/>
                      <w:color w:val="696969"/>
                      <w:sz w:val="21"/>
                      <w:szCs w:val="21"/>
                    </w:rPr>
                    <w:br/>
                    <w:t>505-272-9038</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w:t>
                  </w:r>
                  <w:r w:rsidR="00835769" w:rsidRPr="00835769">
                    <w:rPr>
                      <w:rFonts w:ascii="Helvetica" w:hAnsi="Helvetica" w:cs="Helvetica"/>
                      <w:color w:val="696969"/>
                      <w:sz w:val="21"/>
                      <w:szCs w:val="21"/>
                    </w:rPr>
                    <w:t>UNM Psychiatric Center: Psychiatric</w:t>
                  </w:r>
                </w:p>
                <w:p w:rsidR="00835769" w:rsidRDefault="00835769" w:rsidP="00532756">
                  <w:pPr>
                    <w:rPr>
                      <w:rFonts w:ascii="Helvetica" w:hAnsi="Helvetica" w:cs="Helvetica"/>
                      <w:color w:val="696969"/>
                      <w:sz w:val="21"/>
                      <w:szCs w:val="21"/>
                    </w:rPr>
                  </w:pPr>
                  <w:r w:rsidRPr="00835769">
                    <w:rPr>
                      <w:rFonts w:ascii="Helvetica" w:hAnsi="Helvetica" w:cs="Helvetica"/>
                      <w:color w:val="696969"/>
                      <w:sz w:val="21"/>
                      <w:szCs w:val="21"/>
                    </w:rPr>
                    <w:t>Urgent Care Clinic</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88" w:history="1">
                    <w:r w:rsidR="00532756">
                      <w:rPr>
                        <w:rStyle w:val="Hyperlink"/>
                        <w:rFonts w:ascii="Helvetica" w:hAnsi="Helvetica" w:cs="Helvetica"/>
                        <w:b/>
                        <w:bCs/>
                        <w:color w:val="00619E"/>
                        <w:sz w:val="21"/>
                        <w:szCs w:val="21"/>
                      </w:rPr>
                      <w:t>US Attorney's Office Victim Witness Program</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1-888-388-6541</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The Victim-Witness Assistance Unit (“VW Unit”) </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provides assistance to victims and witnesses of </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crime while they are involved with the federal </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criminal justice system. The VW Unit also </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helps victims understand the criminal justice system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and assists with restitution and services.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E15FED" w:rsidP="00532756">
                  <w:pPr>
                    <w:rPr>
                      <w:rFonts w:ascii="Helvetica" w:hAnsi="Helvetica" w:cs="Helvetica"/>
                      <w:b/>
                      <w:bCs/>
                      <w:color w:val="4D4D4D"/>
                      <w:sz w:val="21"/>
                      <w:szCs w:val="21"/>
                    </w:rPr>
                  </w:pPr>
                  <w:hyperlink r:id="rId89" w:history="1">
                    <w:r w:rsidR="00532756">
                      <w:rPr>
                        <w:rStyle w:val="Hyperlink"/>
                        <w:rFonts w:ascii="Helvetica" w:hAnsi="Helvetica" w:cs="Helvetica"/>
                        <w:b/>
                        <w:bCs/>
                        <w:color w:val="00619E"/>
                        <w:sz w:val="21"/>
                        <w:szCs w:val="21"/>
                      </w:rPr>
                      <w:t>Valencia Shelter - Los Lunas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505-864-1383</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814CF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24/7 crisis hotline. Emergency shelter for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those fleeing abuse.</w:t>
                  </w:r>
                </w:p>
              </w:tc>
            </w:tr>
          </w:tbl>
          <w:p w:rsidR="00273CCD" w:rsidRDefault="00273CCD"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532756" w:rsidRDefault="00532756"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532756" w:rsidRDefault="00532756"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86519B" w:rsidRPr="0086519B" w:rsidRDefault="0086519B" w:rsidP="00FD49B6">
            <w:pPr>
              <w:cnfStyle w:val="100000000000" w:firstRow="1" w:lastRow="0" w:firstColumn="0" w:lastColumn="0" w:oddVBand="0" w:evenVBand="0" w:oddHBand="0" w:evenHBand="0" w:firstRowFirstColumn="0" w:firstRowLastColumn="0" w:lastRowFirstColumn="0" w:lastRowLastColumn="0"/>
              <w:rPr>
                <w:sz w:val="32"/>
                <w:szCs w:val="32"/>
              </w:rPr>
            </w:pPr>
            <w:r w:rsidRPr="00995458">
              <w:rPr>
                <w:sz w:val="28"/>
                <w:szCs w:val="28"/>
              </w:rPr>
              <w:t>Valley Community Policing Council:</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Hello and Welcome Everyone,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Ou</w:t>
            </w:r>
            <w:r w:rsidR="00C16A64">
              <w:rPr>
                <w:sz w:val="28"/>
                <w:szCs w:val="28"/>
              </w:rPr>
              <w:t xml:space="preserve">r </w:t>
            </w:r>
            <w:r w:rsidR="00835A14">
              <w:rPr>
                <w:sz w:val="28"/>
                <w:szCs w:val="28"/>
              </w:rPr>
              <w:t>next meeting is on October</w:t>
            </w:r>
            <w:r w:rsidR="00930676">
              <w:rPr>
                <w:sz w:val="28"/>
                <w:szCs w:val="28"/>
              </w:rPr>
              <w:t xml:space="preserve"> 25</w:t>
            </w:r>
            <w:r w:rsidR="00C16A64">
              <w:rPr>
                <w:sz w:val="28"/>
                <w:szCs w:val="28"/>
              </w:rPr>
              <w:t xml:space="preserve">th </w:t>
            </w: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As always we have both in-person and virtual attendance.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 xml:space="preserve"> The link to join the meeting is:</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C16A64" w:rsidRDefault="00C16A64" w:rsidP="0086519B">
            <w:pPr>
              <w:cnfStyle w:val="100000000000" w:firstRow="1" w:lastRow="0" w:firstColumn="0" w:lastColumn="0" w:oddVBand="0" w:evenVBand="0" w:oddHBand="0" w:evenHBand="0" w:firstRowFirstColumn="0" w:firstRowLastColumn="0" w:lastRowFirstColumn="0" w:lastRowLastColumn="0"/>
            </w:pPr>
          </w:p>
          <w:p w:rsidR="0086519B" w:rsidRPr="00995458" w:rsidRDefault="00E15FED" w:rsidP="0086519B">
            <w:pPr>
              <w:cnfStyle w:val="100000000000" w:firstRow="1" w:lastRow="0" w:firstColumn="0" w:lastColumn="0" w:oddVBand="0" w:evenVBand="0" w:oddHBand="0" w:evenHBand="0" w:firstRowFirstColumn="0" w:firstRowLastColumn="0" w:lastRowFirstColumn="0" w:lastRowLastColumn="0"/>
              <w:rPr>
                <w:sz w:val="24"/>
                <w:szCs w:val="24"/>
              </w:rPr>
            </w:pPr>
            <w:hyperlink r:id="rId90" w:history="1">
              <w:r w:rsidR="0086519B" w:rsidRPr="00995458">
                <w:rPr>
                  <w:rStyle w:val="Hyperlink"/>
                  <w:rFonts w:ascii="Helvetica" w:hAnsi="Helvetica" w:cs="Helvetica"/>
                  <w:color w:val="00619E"/>
                  <w:sz w:val="24"/>
                  <w:szCs w:val="24"/>
                </w:rPr>
                <w:t>https://cabq.zoom.us/webinar/register/WN_7Z1iT-WbR9-9-s1dEYOjiA</w:t>
              </w:r>
            </w:hyperlink>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Our physical location is the Johnny Tapia Community Center</w:t>
            </w: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and we run from 6:00pm to 8:00pm.</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In the not too distant future we will be rotating our meetings to </w:t>
            </w: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different community centers for three months at a time. </w:t>
            </w: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We will keep you informed.</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If you need more information please contact us at </w:t>
            </w:r>
            <w:hyperlink r:id="rId91" w:history="1">
              <w:r w:rsidRPr="00995458">
                <w:rPr>
                  <w:rStyle w:val="Hyperlink"/>
                  <w:sz w:val="28"/>
                  <w:szCs w:val="28"/>
                </w:rPr>
                <w:t>cpcvalley@gmail.com</w:t>
              </w:r>
            </w:hyperlink>
            <w:r w:rsidRPr="00995458">
              <w:rPr>
                <w:sz w:val="28"/>
                <w:szCs w:val="28"/>
              </w:rPr>
              <w:t>.</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BD428B" w:rsidRDefault="0086519B" w:rsidP="0086519B">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                                       </w:t>
            </w:r>
            <w:r>
              <w:rPr>
                <w:rFonts w:ascii="Calibri" w:eastAsia="Times New Roman" w:hAnsi="Calibri" w:cs="Times New Roman"/>
                <w:noProof/>
                <w:sz w:val="22"/>
                <w:szCs w:val="22"/>
              </w:rPr>
              <w:drawing>
                <wp:inline distT="0" distB="0" distL="0" distR="0" wp14:anchorId="2ED5A7FD" wp14:editId="559A5460">
                  <wp:extent cx="2615609" cy="239521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40954" cy="2418426"/>
                          </a:xfrm>
                          <a:prstGeom prst="rect">
                            <a:avLst/>
                          </a:prstGeom>
                          <a:noFill/>
                        </pic:spPr>
                      </pic:pic>
                    </a:graphicData>
                  </a:graphic>
                </wp:inline>
              </w:drawing>
            </w:r>
          </w:p>
          <w:p w:rsidR="00BC65EC" w:rsidRDefault="00BC65EC" w:rsidP="00BC65EC">
            <w:pPr>
              <w:cnfStyle w:val="100000000000" w:firstRow="1" w:lastRow="0" w:firstColumn="0" w:lastColumn="0" w:oddVBand="0" w:evenVBand="0" w:oddHBand="0" w:evenHBand="0" w:firstRowFirstColumn="0" w:firstRowLastColumn="0" w:lastRowFirstColumn="0" w:lastRowLastColumn="0"/>
              <w:rPr>
                <w:rFonts w:ascii="Calibri" w:hAnsi="Calibri" w:cs="Calibri"/>
                <w:color w:val="1F497D"/>
                <w:sz w:val="22"/>
                <w:szCs w:val="22"/>
              </w:rPr>
            </w:pPr>
          </w:p>
          <w:p w:rsidR="00BC65EC" w:rsidRDefault="00BC65EC"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noProof/>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rPr>
              <w:lastRenderedPageBreak/>
              <w:drawing>
                <wp:inline distT="0" distB="0" distL="0" distR="0">
                  <wp:extent cx="4924425" cy="1551194"/>
                  <wp:effectExtent l="0" t="0" r="0" b="0"/>
                  <wp:docPr id="30" name="Picture 30"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wordrequest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04350" cy="1576371"/>
                          </a:xfrm>
                          <a:prstGeom prst="rect">
                            <a:avLst/>
                          </a:prstGeom>
                          <a:noFill/>
                          <a:ln>
                            <a:noFill/>
                          </a:ln>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94">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95">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B11576">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96">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11685" w:type="dxa"/>
          </w:tcPr>
          <w:p w:rsidR="009A4A46" w:rsidRPr="00AD5B0A"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b/>
                <w:sz w:val="32"/>
                <w:szCs w:val="32"/>
              </w:rPr>
            </w:pPr>
            <w:r w:rsidRPr="00AD5B0A">
              <w:rPr>
                <w:b/>
                <w:sz w:val="32"/>
                <w:szCs w:val="32"/>
              </w:rPr>
              <w:t>Substation Hours</w:t>
            </w:r>
          </w:p>
          <w:p w:rsidR="009A4A46" w:rsidRPr="00AD5B0A" w:rsidRDefault="009A4A46" w:rsidP="00672786">
            <w:pPr>
              <w:cnfStyle w:val="000000000000" w:firstRow="0" w:lastRow="0" w:firstColumn="0" w:lastColumn="0" w:oddVBand="0" w:evenVBand="0" w:oddHBand="0" w:evenHBand="0" w:firstRowFirstColumn="0" w:firstRowLastColumn="0" w:lastRowFirstColumn="0" w:lastRowLastColumn="0"/>
              <w:rPr>
                <w:b/>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All police substations are open to the public the hours of operation are from 8:00 AM to 5:00 PM.  </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If you need an Accident Report form or a copy of an Accident Report you can call with your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case number to have it mailed to you via US Mail </w:t>
            </w:r>
            <w:r w:rsidRPr="00AD5B0A">
              <w:rPr>
                <w:b/>
                <w:szCs w:val="24"/>
                <w:u w:val="single"/>
              </w:rPr>
              <w:t>they are not provided through email</w:t>
            </w:r>
            <w:r w:rsidRPr="00AD5B0A">
              <w:rPr>
                <w:b/>
                <w:szCs w:val="24"/>
              </w:rPr>
              <w:t xml:space="preserve">.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When you come in to get a report make sure to bring in your ID and Case #.</w:t>
            </w:r>
          </w:p>
          <w:p w:rsidR="009A4A46" w:rsidRPr="00AD5B0A" w:rsidRDefault="006C6701"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 </w:t>
            </w:r>
            <w:r w:rsidR="009E061D" w:rsidRPr="00AD5B0A">
              <w:rPr>
                <w:b/>
                <w:szCs w:val="24"/>
              </w:rPr>
              <w:t>For any other report call the substation to make sure it is available before coming by 761-8800.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The Old Town Substation is now open Monday-Thursday 8:00 AM to 5:00 PM 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on Friday 8:00 AM to 8:00 PM and on weekends from 11:00 PM to 7:00 PM.</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Valley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5408 2</w:t>
            </w:r>
            <w:r w:rsidRPr="00AD5B0A">
              <w:rPr>
                <w:b/>
                <w:szCs w:val="24"/>
                <w:vertAlign w:val="superscript"/>
              </w:rPr>
              <w:t>nd</w:t>
            </w:r>
            <w:r w:rsidRPr="00AD5B0A">
              <w:rPr>
                <w:b/>
                <w:szCs w:val="24"/>
              </w:rPr>
              <w:t xml:space="preserve"> St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87107</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505-761-8800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Southwest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6404 Los Volcanes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87121</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505-831-4705</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Southeast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800 Louisiana SE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87108</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505-256-2050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Northwest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10401 Cibola Loop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87114</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505-768-4850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Northeast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8201 Osuna NE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87109</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505-823-4455</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Foothills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12800 Lomas NE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87112</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505-332-5240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color w:val="586666" w:themeColor="text1" w:themeTint="BF"/>
                <w:sz w:val="32"/>
                <w:szCs w:val="32"/>
              </w:rPr>
            </w:pPr>
            <w:r w:rsidRPr="00AD5B0A">
              <w:rPr>
                <w:b/>
                <w:color w:val="586666" w:themeColor="text1" w:themeTint="BF"/>
                <w:sz w:val="32"/>
                <w:szCs w:val="32"/>
              </w:rPr>
              <w:t>Needles/Sharps Containers/Drug Disposal</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Please be advised large quantities of used needles and/or full sharps containers are not accepted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at the Valley Substation.  We have a small container located in the lobby.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If you have more than a few needles the closest drop-off location</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to our substation is the North Valley Public Health Office located at 7704 2</w:t>
            </w:r>
            <w:r w:rsidRPr="00AD5B0A">
              <w:rPr>
                <w:b/>
                <w:szCs w:val="24"/>
                <w:vertAlign w:val="superscript"/>
              </w:rPr>
              <w:t>nd</w:t>
            </w:r>
            <w:r w:rsidRPr="00AD5B0A">
              <w:rPr>
                <w:b/>
                <w:szCs w:val="24"/>
              </w:rPr>
              <w:t xml:space="preserve"> St NW.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Call the substation nearest you to see if they accept needles/sharps.</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Pills are accepted at all substations (No liquids accepted).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sidRPr="00AD5B0A">
              <w:rPr>
                <w:b/>
                <w:szCs w:val="24"/>
              </w:rPr>
              <w:t>For more information visit: cabq.gov/police</w:t>
            </w:r>
            <w:r>
              <w:rPr>
                <w:szCs w:val="24"/>
              </w:rPr>
              <w:t xml:space="preserv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791" w:rsidRDefault="001D7791" w:rsidP="00D04819">
      <w:pPr>
        <w:spacing w:after="0" w:line="240" w:lineRule="auto"/>
      </w:pPr>
      <w:r>
        <w:separator/>
      </w:r>
    </w:p>
    <w:p w:rsidR="001D7791" w:rsidRDefault="001D7791"/>
  </w:endnote>
  <w:endnote w:type="continuationSeparator" w:id="0">
    <w:p w:rsidR="001D7791" w:rsidRDefault="001D7791" w:rsidP="00D04819">
      <w:pPr>
        <w:spacing w:after="0" w:line="240" w:lineRule="auto"/>
      </w:pPr>
      <w:r>
        <w:continuationSeparator/>
      </w:r>
    </w:p>
    <w:p w:rsidR="001D7791" w:rsidRDefault="001D7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nei">
    <w:altName w:val="Courier New"/>
    <w:panose1 w:val="030F0504020202020204"/>
    <w:charset w:val="00"/>
    <w:family w:val="script"/>
    <w:pitch w:val="fixed"/>
    <w:sig w:usb0="00000007" w:usb1="00000000" w:usb2="00000000" w:usb3="00000000" w:csb0="00000013"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791" w:rsidRDefault="001D7791" w:rsidP="00D04819">
      <w:pPr>
        <w:spacing w:after="0" w:line="240" w:lineRule="auto"/>
      </w:pPr>
      <w:r>
        <w:separator/>
      </w:r>
    </w:p>
    <w:p w:rsidR="001D7791" w:rsidRDefault="001D7791"/>
  </w:footnote>
  <w:footnote w:type="continuationSeparator" w:id="0">
    <w:p w:rsidR="001D7791" w:rsidRDefault="001D7791" w:rsidP="00D04819">
      <w:pPr>
        <w:spacing w:after="0" w:line="240" w:lineRule="auto"/>
      </w:pPr>
      <w:r>
        <w:continuationSeparator/>
      </w:r>
    </w:p>
    <w:p w:rsidR="001D7791" w:rsidRDefault="001D779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E40BE"/>
    <w:multiLevelType w:val="multilevel"/>
    <w:tmpl w:val="D488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70CF9"/>
    <w:multiLevelType w:val="multilevel"/>
    <w:tmpl w:val="B98C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D057C1"/>
    <w:multiLevelType w:val="multilevel"/>
    <w:tmpl w:val="B422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95C99"/>
    <w:multiLevelType w:val="multilevel"/>
    <w:tmpl w:val="41CA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8C57E3"/>
    <w:multiLevelType w:val="multilevel"/>
    <w:tmpl w:val="CE94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CD0797"/>
    <w:multiLevelType w:val="multilevel"/>
    <w:tmpl w:val="DA4E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9"/>
  </w:num>
  <w:num w:numId="4">
    <w:abstractNumId w:val="8"/>
  </w:num>
  <w:num w:numId="5">
    <w:abstractNumId w:val="0"/>
  </w:num>
  <w:num w:numId="6">
    <w:abstractNumId w:val="15"/>
  </w:num>
  <w:num w:numId="7">
    <w:abstractNumId w:val="16"/>
  </w:num>
  <w:num w:numId="8">
    <w:abstractNumId w:val="4"/>
  </w:num>
  <w:num w:numId="9">
    <w:abstractNumId w:val="13"/>
  </w:num>
  <w:num w:numId="10">
    <w:abstractNumId w:val="3"/>
  </w:num>
  <w:num w:numId="11">
    <w:abstractNumId w:val="2"/>
  </w:num>
  <w:num w:numId="12">
    <w:abstractNumId w:val="1"/>
  </w:num>
  <w:num w:numId="13">
    <w:abstractNumId w:val="12"/>
  </w:num>
  <w:num w:numId="14">
    <w:abstractNumId w:val="6"/>
  </w:num>
  <w:num w:numId="15">
    <w:abstractNumId w:val="10"/>
  </w:num>
  <w:num w:numId="16">
    <w:abstractNumId w:val="5"/>
  </w:num>
  <w:num w:numId="1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213D4"/>
    <w:rsid w:val="00021557"/>
    <w:rsid w:val="00022356"/>
    <w:rsid w:val="00032910"/>
    <w:rsid w:val="0003367A"/>
    <w:rsid w:val="00036684"/>
    <w:rsid w:val="00041D52"/>
    <w:rsid w:val="00042EB6"/>
    <w:rsid w:val="00047E02"/>
    <w:rsid w:val="00050383"/>
    <w:rsid w:val="00053E0D"/>
    <w:rsid w:val="000544E4"/>
    <w:rsid w:val="00054C51"/>
    <w:rsid w:val="00055465"/>
    <w:rsid w:val="00060FCC"/>
    <w:rsid w:val="00061314"/>
    <w:rsid w:val="00061A79"/>
    <w:rsid w:val="000660FD"/>
    <w:rsid w:val="000719F1"/>
    <w:rsid w:val="000730B6"/>
    <w:rsid w:val="00076ED4"/>
    <w:rsid w:val="000823E6"/>
    <w:rsid w:val="000825A0"/>
    <w:rsid w:val="0008329A"/>
    <w:rsid w:val="00086103"/>
    <w:rsid w:val="000910F2"/>
    <w:rsid w:val="000A1ABE"/>
    <w:rsid w:val="000A2C77"/>
    <w:rsid w:val="000A3442"/>
    <w:rsid w:val="000B046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D7791"/>
    <w:rsid w:val="001D7AE6"/>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7536"/>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A0AA4"/>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4785"/>
    <w:rsid w:val="003256DC"/>
    <w:rsid w:val="00325969"/>
    <w:rsid w:val="00334F80"/>
    <w:rsid w:val="0033556F"/>
    <w:rsid w:val="00340BE3"/>
    <w:rsid w:val="00341D1D"/>
    <w:rsid w:val="0034298A"/>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1020A"/>
    <w:rsid w:val="00422236"/>
    <w:rsid w:val="00422636"/>
    <w:rsid w:val="0042430E"/>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30BF"/>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7A27"/>
    <w:rsid w:val="00532756"/>
    <w:rsid w:val="00533072"/>
    <w:rsid w:val="005405C7"/>
    <w:rsid w:val="00541E3D"/>
    <w:rsid w:val="00542156"/>
    <w:rsid w:val="00543112"/>
    <w:rsid w:val="005431E4"/>
    <w:rsid w:val="0054488D"/>
    <w:rsid w:val="00544D71"/>
    <w:rsid w:val="00546C0C"/>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C0435"/>
    <w:rsid w:val="005C5911"/>
    <w:rsid w:val="005C65EC"/>
    <w:rsid w:val="005D02C6"/>
    <w:rsid w:val="005D0CD9"/>
    <w:rsid w:val="005D4BE7"/>
    <w:rsid w:val="005D6AF3"/>
    <w:rsid w:val="005D6D8A"/>
    <w:rsid w:val="005E2F2F"/>
    <w:rsid w:val="005E7353"/>
    <w:rsid w:val="005F6CAA"/>
    <w:rsid w:val="00601DB0"/>
    <w:rsid w:val="0061517F"/>
    <w:rsid w:val="00622607"/>
    <w:rsid w:val="006247EF"/>
    <w:rsid w:val="00624960"/>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93A21"/>
    <w:rsid w:val="006A1871"/>
    <w:rsid w:val="006A224F"/>
    <w:rsid w:val="006A5066"/>
    <w:rsid w:val="006A54F1"/>
    <w:rsid w:val="006A735C"/>
    <w:rsid w:val="006B02FB"/>
    <w:rsid w:val="006B0AC4"/>
    <w:rsid w:val="006B0CC3"/>
    <w:rsid w:val="006C6701"/>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547"/>
    <w:rsid w:val="007E46AE"/>
    <w:rsid w:val="007E6376"/>
    <w:rsid w:val="007F29E1"/>
    <w:rsid w:val="0080211F"/>
    <w:rsid w:val="00803D00"/>
    <w:rsid w:val="00805BF0"/>
    <w:rsid w:val="008113D1"/>
    <w:rsid w:val="00813661"/>
    <w:rsid w:val="00813666"/>
    <w:rsid w:val="00814CF9"/>
    <w:rsid w:val="00817107"/>
    <w:rsid w:val="00821BA9"/>
    <w:rsid w:val="00825851"/>
    <w:rsid w:val="0082783D"/>
    <w:rsid w:val="00831008"/>
    <w:rsid w:val="00831716"/>
    <w:rsid w:val="00835769"/>
    <w:rsid w:val="00835A14"/>
    <w:rsid w:val="00836D00"/>
    <w:rsid w:val="0084112F"/>
    <w:rsid w:val="00843033"/>
    <w:rsid w:val="00846E68"/>
    <w:rsid w:val="0085063A"/>
    <w:rsid w:val="00853B8F"/>
    <w:rsid w:val="00855571"/>
    <w:rsid w:val="008555F9"/>
    <w:rsid w:val="0085602C"/>
    <w:rsid w:val="00857AD4"/>
    <w:rsid w:val="00864BC2"/>
    <w:rsid w:val="0086519B"/>
    <w:rsid w:val="008707B1"/>
    <w:rsid w:val="0088227C"/>
    <w:rsid w:val="00887AED"/>
    <w:rsid w:val="008A42CD"/>
    <w:rsid w:val="008A5C54"/>
    <w:rsid w:val="008B07D2"/>
    <w:rsid w:val="008B1E63"/>
    <w:rsid w:val="008B361D"/>
    <w:rsid w:val="008B51E3"/>
    <w:rsid w:val="008B5DD7"/>
    <w:rsid w:val="008B60C9"/>
    <w:rsid w:val="008C0DB0"/>
    <w:rsid w:val="008D3CE0"/>
    <w:rsid w:val="008D4A65"/>
    <w:rsid w:val="008D4F1B"/>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0676"/>
    <w:rsid w:val="009327FD"/>
    <w:rsid w:val="0094254E"/>
    <w:rsid w:val="00943A5B"/>
    <w:rsid w:val="00945DFF"/>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0125"/>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D74"/>
    <w:rsid w:val="00AC1A11"/>
    <w:rsid w:val="00AC3CE6"/>
    <w:rsid w:val="00AD187D"/>
    <w:rsid w:val="00AD5B0A"/>
    <w:rsid w:val="00AD63BF"/>
    <w:rsid w:val="00AE020E"/>
    <w:rsid w:val="00AE1483"/>
    <w:rsid w:val="00AE7024"/>
    <w:rsid w:val="00AE702E"/>
    <w:rsid w:val="00AF5C5A"/>
    <w:rsid w:val="00B01D23"/>
    <w:rsid w:val="00B02101"/>
    <w:rsid w:val="00B047A1"/>
    <w:rsid w:val="00B07528"/>
    <w:rsid w:val="00B111CB"/>
    <w:rsid w:val="00B11576"/>
    <w:rsid w:val="00B13484"/>
    <w:rsid w:val="00B1393E"/>
    <w:rsid w:val="00B139DD"/>
    <w:rsid w:val="00B14894"/>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1C8B"/>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3789"/>
    <w:rsid w:val="00BE4637"/>
    <w:rsid w:val="00BE6310"/>
    <w:rsid w:val="00BF1B42"/>
    <w:rsid w:val="00BF237E"/>
    <w:rsid w:val="00BF3202"/>
    <w:rsid w:val="00BF4BA8"/>
    <w:rsid w:val="00BF5905"/>
    <w:rsid w:val="00BF653B"/>
    <w:rsid w:val="00BF741D"/>
    <w:rsid w:val="00C01167"/>
    <w:rsid w:val="00C027F1"/>
    <w:rsid w:val="00C0368A"/>
    <w:rsid w:val="00C03D25"/>
    <w:rsid w:val="00C1548E"/>
    <w:rsid w:val="00C16A64"/>
    <w:rsid w:val="00C16DED"/>
    <w:rsid w:val="00C31C6A"/>
    <w:rsid w:val="00C36EC4"/>
    <w:rsid w:val="00C4031F"/>
    <w:rsid w:val="00C41D0C"/>
    <w:rsid w:val="00C429CB"/>
    <w:rsid w:val="00C43C8F"/>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D0052B"/>
    <w:rsid w:val="00D02CC4"/>
    <w:rsid w:val="00D04819"/>
    <w:rsid w:val="00D05124"/>
    <w:rsid w:val="00D074E2"/>
    <w:rsid w:val="00D15E66"/>
    <w:rsid w:val="00D15EDF"/>
    <w:rsid w:val="00D15F4B"/>
    <w:rsid w:val="00D1764A"/>
    <w:rsid w:val="00D22E78"/>
    <w:rsid w:val="00D3126B"/>
    <w:rsid w:val="00D33E73"/>
    <w:rsid w:val="00D34F93"/>
    <w:rsid w:val="00D35C62"/>
    <w:rsid w:val="00D37DF0"/>
    <w:rsid w:val="00D4306B"/>
    <w:rsid w:val="00D43D9E"/>
    <w:rsid w:val="00D44215"/>
    <w:rsid w:val="00D53340"/>
    <w:rsid w:val="00D55573"/>
    <w:rsid w:val="00D566C3"/>
    <w:rsid w:val="00D61BB4"/>
    <w:rsid w:val="00D63176"/>
    <w:rsid w:val="00D64DA4"/>
    <w:rsid w:val="00D674DD"/>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53FB"/>
    <w:rsid w:val="00DD62F6"/>
    <w:rsid w:val="00DD70FD"/>
    <w:rsid w:val="00DE586C"/>
    <w:rsid w:val="00DE69D6"/>
    <w:rsid w:val="00DF2C37"/>
    <w:rsid w:val="00DF4320"/>
    <w:rsid w:val="00DF515D"/>
    <w:rsid w:val="00DF7BB4"/>
    <w:rsid w:val="00E06F44"/>
    <w:rsid w:val="00E11B17"/>
    <w:rsid w:val="00E1260A"/>
    <w:rsid w:val="00E136A5"/>
    <w:rsid w:val="00E14795"/>
    <w:rsid w:val="00E1565D"/>
    <w:rsid w:val="00E15E71"/>
    <w:rsid w:val="00E15FED"/>
    <w:rsid w:val="00E168BF"/>
    <w:rsid w:val="00E321C3"/>
    <w:rsid w:val="00E426BC"/>
    <w:rsid w:val="00E44ACE"/>
    <w:rsid w:val="00E45E99"/>
    <w:rsid w:val="00E46FCC"/>
    <w:rsid w:val="00E47E72"/>
    <w:rsid w:val="00E547CF"/>
    <w:rsid w:val="00E54D1D"/>
    <w:rsid w:val="00E570B4"/>
    <w:rsid w:val="00E579EB"/>
    <w:rsid w:val="00E643EB"/>
    <w:rsid w:val="00E65937"/>
    <w:rsid w:val="00E66A03"/>
    <w:rsid w:val="00E732D1"/>
    <w:rsid w:val="00E737A6"/>
    <w:rsid w:val="00E75893"/>
    <w:rsid w:val="00E84AF3"/>
    <w:rsid w:val="00E8672B"/>
    <w:rsid w:val="00E91078"/>
    <w:rsid w:val="00E96E80"/>
    <w:rsid w:val="00EA1C0D"/>
    <w:rsid w:val="00EA6F2A"/>
    <w:rsid w:val="00EB1B9F"/>
    <w:rsid w:val="00EB7904"/>
    <w:rsid w:val="00EC04DC"/>
    <w:rsid w:val="00ED1F55"/>
    <w:rsid w:val="00ED63AD"/>
    <w:rsid w:val="00EE1A44"/>
    <w:rsid w:val="00EE3FA5"/>
    <w:rsid w:val="00EF2B75"/>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A37D5"/>
    <w:rsid w:val="00FB078B"/>
    <w:rsid w:val="00FB3E51"/>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9D4050"/>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 w:type="character" w:styleId="FollowedHyperlink">
    <w:name w:val="FollowedHyperlink"/>
    <w:basedOn w:val="DefaultParagraphFont"/>
    <w:uiPriority w:val="99"/>
    <w:semiHidden/>
    <w:unhideWhenUsed/>
    <w:rsid w:val="00835769"/>
    <w:rPr>
      <w:color w:val="86CDB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86787376">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0006395">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991567513">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tmp"/><Relationship Id="rId21" Type="http://schemas.openxmlformats.org/officeDocument/2006/relationships/image" Target="media/image12.png"/><Relationship Id="rId42" Type="http://schemas.openxmlformats.org/officeDocument/2006/relationships/hyperlink" Target="http://www.agoracares.org/" TargetMode="External"/><Relationship Id="rId47" Type="http://schemas.openxmlformats.org/officeDocument/2006/relationships/hyperlink" Target="https://www.barrettfoundation.org/" TargetMode="External"/><Relationship Id="rId63" Type="http://schemas.openxmlformats.org/officeDocument/2006/relationships/hyperlink" Target="https://www.kirtland.af.mil/Home/SARC/" TargetMode="External"/><Relationship Id="rId68" Type="http://schemas.openxmlformats.org/officeDocument/2006/relationships/hyperlink" Target="https://www.1800runaway.org/" TargetMode="External"/><Relationship Id="rId84" Type="http://schemas.openxmlformats.org/officeDocument/2006/relationships/hyperlink" Target="http://safehousenm.org/" TargetMode="External"/><Relationship Id="rId89" Type="http://schemas.openxmlformats.org/officeDocument/2006/relationships/hyperlink" Target="https://www.valenciashelterservices.org/" TargetMode="External"/><Relationship Id="rId16" Type="http://schemas.openxmlformats.org/officeDocument/2006/relationships/image" Target="cid:image001.png@01D95655.94A83200" TargetMode="External"/><Relationship Id="rId11" Type="http://schemas.openxmlformats.org/officeDocument/2006/relationships/image" Target="media/image4.jpeg"/><Relationship Id="rId32" Type="http://schemas.openxmlformats.org/officeDocument/2006/relationships/hyperlink" Target="mailto:sw-encampment@cabq.gov" TargetMode="External"/><Relationship Id="rId37" Type="http://schemas.openxmlformats.org/officeDocument/2006/relationships/hyperlink" Target="http://www.nmsoh.org/victim_impact_program.htm" TargetMode="External"/><Relationship Id="rId53" Type="http://schemas.openxmlformats.org/officeDocument/2006/relationships/hyperlink" Target="https://www.cyfd.nm.gov/protective-services/child-abuse-and-neglect/" TargetMode="External"/><Relationship Id="rId58" Type="http://schemas.openxmlformats.org/officeDocument/2006/relationships/hyperlink" Target="https://www.fnch.org/services/cares-program/" TargetMode="External"/><Relationship Id="rId74" Type="http://schemas.openxmlformats.org/officeDocument/2006/relationships/hyperlink" Target="https://nmafc.org/home/" TargetMode="External"/><Relationship Id="rId79" Type="http://schemas.openxmlformats.org/officeDocument/2006/relationships/hyperlink" Target="https://www.nmcrisisline.com/" TargetMode="External"/><Relationship Id="rId5" Type="http://schemas.openxmlformats.org/officeDocument/2006/relationships/webSettings" Target="webSettings.xml"/><Relationship Id="rId90" Type="http://schemas.openxmlformats.org/officeDocument/2006/relationships/hyperlink" Target="https://cabq.zoom.us/webinar/register/WN_7Z1iT-WbR9-9-s1dEYOjiA" TargetMode="External"/><Relationship Id="rId95" Type="http://schemas.openxmlformats.org/officeDocument/2006/relationships/image" Target="media/image24.tmp"/><Relationship Id="rId22" Type="http://schemas.openxmlformats.org/officeDocument/2006/relationships/oleObject" Target="embeddings/oleObject1.bin"/><Relationship Id="rId27" Type="http://schemas.openxmlformats.org/officeDocument/2006/relationships/image" Target="media/image15.tmp"/><Relationship Id="rId43" Type="http://schemas.openxmlformats.org/officeDocument/2006/relationships/hyperlink" Target="https://www.cabq.gov/acs" TargetMode="External"/><Relationship Id="rId48" Type="http://schemas.openxmlformats.org/officeDocument/2006/relationships/hyperlink" Target="https://www.childhelp.org/childhelp-hotline/" TargetMode="External"/><Relationship Id="rId64" Type="http://schemas.openxmlformats.org/officeDocument/2006/relationships/hyperlink" Target="http://www.thelifelink.org/human-traffiking-aftercare" TargetMode="External"/><Relationship Id="rId69" Type="http://schemas.openxmlformats.org/officeDocument/2006/relationships/hyperlink" Target="https://www.rainn.org/" TargetMode="External"/><Relationship Id="rId80" Type="http://schemas.openxmlformats.org/officeDocument/2006/relationships/hyperlink" Target="https://www.newmexicolegalaid.org/" TargetMode="External"/><Relationship Id="rId85" Type="http://schemas.openxmlformats.org/officeDocument/2006/relationships/hyperlink" Target="https://www.strongheartshelpline.org/"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2.bin"/><Relationship Id="rId33" Type="http://schemas.openxmlformats.org/officeDocument/2006/relationships/hyperlink" Target="https://www.cabq.gov/family/services/homeless-services" TargetMode="External"/><Relationship Id="rId38" Type="http://schemas.openxmlformats.org/officeDocument/2006/relationships/hyperlink" Target="https://seconddistrictcourt.nmcourts.gov/home/courts/family-court/civil-restraining-order/" TargetMode="External"/><Relationship Id="rId46" Type="http://schemas.openxmlformats.org/officeDocument/2006/relationships/hyperlink" Target="https://www.cabq.gov/albuquerque-family-advocacy-center/victims-rights-and-assistance" TargetMode="External"/><Relationship Id="rId59" Type="http://schemas.openxmlformats.org/officeDocument/2006/relationships/hyperlink" Target="https://www.fnch.org/services/sex-trafficking-services/" TargetMode="External"/><Relationship Id="rId67" Type="http://schemas.openxmlformats.org/officeDocument/2006/relationships/hyperlink" Target="https://www.nrcdv.org/" TargetMode="External"/><Relationship Id="rId20" Type="http://schemas.openxmlformats.org/officeDocument/2006/relationships/hyperlink" Target="https://www.cabq.gov/environmentalhealth/sharps-disposal" TargetMode="External"/><Relationship Id="rId41" Type="http://schemas.openxmlformats.org/officeDocument/2006/relationships/hyperlink" Target="http://www.nmaging.state.nm.us/Adult_ProtectiveServices.aspx" TargetMode="External"/><Relationship Id="rId54" Type="http://schemas.openxmlformats.org/officeDocument/2006/relationships/hyperlink" Target="http://www.dvrcnm.org/" TargetMode="External"/><Relationship Id="rId62" Type="http://schemas.openxmlformats.org/officeDocument/2006/relationships/hyperlink" Target="http://www.joyjunction.org/" TargetMode="External"/><Relationship Id="rId70" Type="http://schemas.openxmlformats.org/officeDocument/2006/relationships/image" Target="media/image20.jpg"/><Relationship Id="rId75" Type="http://schemas.openxmlformats.org/officeDocument/2006/relationships/hyperlink" Target="https://www.nmcadv.org/" TargetMode="External"/><Relationship Id="rId83" Type="http://schemas.openxmlformats.org/officeDocument/2006/relationships/hyperlink" Target="http://rapecrisiscnm.org/" TargetMode="External"/><Relationship Id="rId88" Type="http://schemas.openxmlformats.org/officeDocument/2006/relationships/hyperlink" Target="https://www.justice.gov/usao-nm/victim-witness-assistance-unit" TargetMode="External"/><Relationship Id="rId91" Type="http://schemas.openxmlformats.org/officeDocument/2006/relationships/hyperlink" Target="mailto:cpcvalley@gmail.com" TargetMode="External"/><Relationship Id="rId96" Type="http://schemas.openxmlformats.org/officeDocument/2006/relationships/image" Target="media/image25.tm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mailto:acs@cabq.gov" TargetMode="External"/><Relationship Id="rId28" Type="http://schemas.openxmlformats.org/officeDocument/2006/relationships/image" Target="media/image16.tmp"/><Relationship Id="rId36" Type="http://schemas.openxmlformats.org/officeDocument/2006/relationships/hyperlink" Target="https://www.cabq.gov/albuquerque-family-advocacy-center" TargetMode="External"/><Relationship Id="rId49" Type="http://schemas.openxmlformats.org/officeDocument/2006/relationships/hyperlink" Target="https://www.childhelp.org/childhelp-hotline/" TargetMode="External"/><Relationship Id="rId57" Type="http://schemas.openxmlformats.org/officeDocument/2006/relationships/hyperlink" Target="https://www.familypromiseabq.org/" TargetMode="External"/><Relationship Id="rId10" Type="http://schemas.openxmlformats.org/officeDocument/2006/relationships/image" Target="media/image3.tmp"/><Relationship Id="rId31" Type="http://schemas.openxmlformats.org/officeDocument/2006/relationships/image" Target="media/image19.jpeg"/><Relationship Id="rId44" Type="http://schemas.openxmlformats.org/officeDocument/2006/relationships/hyperlink" Target="https://abqsane.org/" TargetMode="External"/><Relationship Id="rId52" Type="http://schemas.openxmlformats.org/officeDocument/2006/relationships/hyperlink" Target="https://www.crisistextline.org/text-us/" TargetMode="External"/><Relationship Id="rId60" Type="http://schemas.openxmlformats.org/officeDocument/2006/relationships/hyperlink" Target="https://www.fnch.org/" TargetMode="External"/><Relationship Id="rId65" Type="http://schemas.openxmlformats.org/officeDocument/2006/relationships/hyperlink" Target="https://www.thehotline.org/" TargetMode="External"/><Relationship Id="rId73" Type="http://schemas.openxmlformats.org/officeDocument/2006/relationships/hyperlink" Target="https://www.nappr.org/" TargetMode="External"/><Relationship Id="rId78" Type="http://schemas.openxmlformats.org/officeDocument/2006/relationships/hyperlink" Target="https://www.nmcrisisline.com/" TargetMode="External"/><Relationship Id="rId81" Type="http://schemas.openxmlformats.org/officeDocument/2006/relationships/hyperlink" Target="https://www.newmexicolegalaid.org/" TargetMode="External"/><Relationship Id="rId86" Type="http://schemas.openxmlformats.org/officeDocument/2006/relationships/hyperlink" Target="https://hsc.unm.edu/health/locations/psychiatric-center.html" TargetMode="External"/><Relationship Id="rId94" Type="http://schemas.openxmlformats.org/officeDocument/2006/relationships/image" Target="media/image23.tm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jpeg"/><Relationship Id="rId39" Type="http://schemas.openxmlformats.org/officeDocument/2006/relationships/hyperlink" Target="https://seconddistrictcourt.nmcourts.gov/home/courts/family-court/civil-restraining-order/" TargetMode="External"/><Relationship Id="rId34" Type="http://schemas.openxmlformats.org/officeDocument/2006/relationships/hyperlink" Target="https://www.cabq.gov/help/documents/dvsa-commission-ordinance.pdf" TargetMode="External"/><Relationship Id="rId50" Type="http://schemas.openxmlformats.org/officeDocument/2006/relationships/hyperlink" Target="https://www.cvrc.state.nm.us/cvrc-application/" TargetMode="External"/><Relationship Id="rId55" Type="http://schemas.openxmlformats.org/officeDocument/2006/relationships/hyperlink" Target="http://www.enlacenm.org/" TargetMode="External"/><Relationship Id="rId76" Type="http://schemas.openxmlformats.org/officeDocument/2006/relationships/hyperlink" Target="https://nmcsap.org/"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988lifeline.org/" TargetMode="External"/><Relationship Id="rId92" Type="http://schemas.openxmlformats.org/officeDocument/2006/relationships/image" Target="media/image21.png"/><Relationship Id="rId2" Type="http://schemas.openxmlformats.org/officeDocument/2006/relationships/numbering" Target="numbering.xml"/><Relationship Id="rId29" Type="http://schemas.openxmlformats.org/officeDocument/2006/relationships/image" Target="media/image17.jpg"/><Relationship Id="rId24" Type="http://schemas.openxmlformats.org/officeDocument/2006/relationships/image" Target="media/image13.png"/><Relationship Id="rId40" Type="http://schemas.openxmlformats.org/officeDocument/2006/relationships/hyperlink" Target="https://acvnm.org/" TargetMode="External"/><Relationship Id="rId45" Type="http://schemas.openxmlformats.org/officeDocument/2006/relationships/hyperlink" Target="https://www.allfaiths.org/services/" TargetMode="External"/><Relationship Id="rId66" Type="http://schemas.openxmlformats.org/officeDocument/2006/relationships/hyperlink" Target="https://humantraffickinghotline.org/" TargetMode="External"/><Relationship Id="rId87" Type="http://schemas.openxmlformats.org/officeDocument/2006/relationships/hyperlink" Target="https://hsc.unm.edu/health/locations/psychiatric-center.html" TargetMode="External"/><Relationship Id="rId61" Type="http://schemas.openxmlformats.org/officeDocument/2006/relationships/hyperlink" Target="https://www.havenhouseinc.org/" TargetMode="External"/><Relationship Id="rId82" Type="http://schemas.openxmlformats.org/officeDocument/2006/relationships/hyperlink" Target="https://pulltogether.org/" TargetMode="External"/><Relationship Id="rId19" Type="http://schemas.openxmlformats.org/officeDocument/2006/relationships/image" Target="media/image11.jpeg"/><Relationship Id="rId14" Type="http://schemas.openxmlformats.org/officeDocument/2006/relationships/image" Target="media/image7.jpeg"/><Relationship Id="rId30" Type="http://schemas.openxmlformats.org/officeDocument/2006/relationships/image" Target="media/image18.jpg"/><Relationship Id="rId35" Type="http://schemas.openxmlformats.org/officeDocument/2006/relationships/hyperlink" Target="https://www.cabq.gov/mayor/news/domestic-violence-and-sexual-assualt-commission" TargetMode="External"/><Relationship Id="rId56" Type="http://schemas.openxmlformats.org/officeDocument/2006/relationships/hyperlink" Target="http://www.esperanzashelter.org/" TargetMode="External"/><Relationship Id="rId77" Type="http://schemas.openxmlformats.org/officeDocument/2006/relationships/hyperlink" Target="https://www.nmcrisisline.com/" TargetMode="External"/><Relationship Id="rId8" Type="http://schemas.openxmlformats.org/officeDocument/2006/relationships/image" Target="media/image1.tmp"/><Relationship Id="rId51" Type="http://schemas.openxmlformats.org/officeDocument/2006/relationships/hyperlink" Target="https://www.crisistextline.org/text-us/" TargetMode="External"/><Relationship Id="rId72" Type="http://schemas.openxmlformats.org/officeDocument/2006/relationships/hyperlink" Target="https://www.loveisrespect.org/" TargetMode="External"/><Relationship Id="rId93" Type="http://schemas.openxmlformats.org/officeDocument/2006/relationships/image" Target="media/image22.png"/><Relationship Id="rId9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85531-2F67-46B3-86F0-90894AA50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0</TotalTime>
  <Pages>20</Pages>
  <Words>3944</Words>
  <Characters>22487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26379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2023-11-20T18:30:00Z</dcterms:created>
  <dcterms:modified xsi:type="dcterms:W3CDTF">2023-11-20T18:30:00Z</dcterms:modified>
</cp:coreProperties>
</file>