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13C2F" w14:textId="77777777" w:rsidR="00D01419" w:rsidRPr="00D901FA" w:rsidRDefault="00D01419" w:rsidP="00941BFB">
      <w:pPr>
        <w:ind w:left="360" w:right="360"/>
        <w:rPr>
          <w:b/>
          <w:sz w:val="30"/>
          <w:szCs w:val="30"/>
        </w:rPr>
      </w:pPr>
      <w:r w:rsidRPr="00D901FA">
        <w:rPr>
          <w:b/>
          <w:sz w:val="30"/>
          <w:szCs w:val="30"/>
        </w:rPr>
        <w:t>OPEN SPACE ADVISORY BOARD</w:t>
      </w:r>
    </w:p>
    <w:p w14:paraId="428E9F28" w14:textId="77777777" w:rsidR="00D01419" w:rsidRPr="00D901FA" w:rsidRDefault="00AF6F9E" w:rsidP="00941BFB">
      <w:pPr>
        <w:ind w:left="360" w:right="360"/>
        <w:rPr>
          <w:b/>
          <w:sz w:val="30"/>
          <w:szCs w:val="30"/>
        </w:rPr>
      </w:pPr>
      <w:r w:rsidRPr="00D901FA">
        <w:rPr>
          <w:b/>
          <w:sz w:val="30"/>
          <w:szCs w:val="30"/>
        </w:rPr>
        <w:t xml:space="preserve">DRAFT </w:t>
      </w:r>
      <w:r w:rsidR="00D01419" w:rsidRPr="00D901FA">
        <w:rPr>
          <w:b/>
          <w:sz w:val="30"/>
          <w:szCs w:val="30"/>
        </w:rPr>
        <w:t>MEETING MINUTES</w:t>
      </w:r>
    </w:p>
    <w:p w14:paraId="747C9154" w14:textId="77777777" w:rsidR="00D01419" w:rsidRPr="00DF4CCA" w:rsidRDefault="00D01419" w:rsidP="00941BFB">
      <w:pPr>
        <w:ind w:left="360" w:right="360"/>
        <w:rPr>
          <w:sz w:val="16"/>
          <w:szCs w:val="32"/>
        </w:rPr>
      </w:pPr>
    </w:p>
    <w:p w14:paraId="69E02E83" w14:textId="06F479C8" w:rsidR="00D01419" w:rsidRPr="00F978ED" w:rsidRDefault="00E57A31" w:rsidP="00941BFB">
      <w:pPr>
        <w:ind w:left="360" w:right="360"/>
        <w:rPr>
          <w:sz w:val="22"/>
          <w:szCs w:val="32"/>
        </w:rPr>
      </w:pPr>
      <w:r>
        <w:rPr>
          <w:sz w:val="22"/>
          <w:szCs w:val="32"/>
        </w:rPr>
        <w:t>April 23</w:t>
      </w:r>
      <w:r w:rsidR="00F150F3">
        <w:rPr>
          <w:sz w:val="22"/>
          <w:szCs w:val="32"/>
        </w:rPr>
        <w:t>, 2019</w:t>
      </w:r>
    </w:p>
    <w:p w14:paraId="5865401D" w14:textId="0A885D16" w:rsidR="00D01419" w:rsidRPr="00F978ED" w:rsidRDefault="00E57A31" w:rsidP="00941BFB">
      <w:pPr>
        <w:ind w:left="360" w:right="360"/>
        <w:rPr>
          <w:sz w:val="22"/>
          <w:szCs w:val="32"/>
        </w:rPr>
      </w:pPr>
      <w:r>
        <w:rPr>
          <w:sz w:val="22"/>
          <w:szCs w:val="32"/>
        </w:rPr>
        <w:t>1</w:t>
      </w:r>
      <w:r w:rsidR="00257925">
        <w:rPr>
          <w:sz w:val="22"/>
          <w:szCs w:val="32"/>
        </w:rPr>
        <w:t>:</w:t>
      </w:r>
      <w:r>
        <w:rPr>
          <w:sz w:val="22"/>
          <w:szCs w:val="32"/>
        </w:rPr>
        <w:t>3</w:t>
      </w:r>
      <w:r w:rsidR="00257925">
        <w:rPr>
          <w:sz w:val="22"/>
          <w:szCs w:val="32"/>
        </w:rPr>
        <w:t>0</w:t>
      </w:r>
      <w:r w:rsidR="00D01419" w:rsidRPr="00F978ED">
        <w:rPr>
          <w:sz w:val="22"/>
          <w:szCs w:val="32"/>
        </w:rPr>
        <w:t xml:space="preserve"> pm</w:t>
      </w:r>
    </w:p>
    <w:p w14:paraId="61C88C7D" w14:textId="3907E278" w:rsidR="00454C6D" w:rsidRDefault="00E57A31" w:rsidP="00941BFB">
      <w:pPr>
        <w:ind w:left="360" w:right="360"/>
        <w:rPr>
          <w:sz w:val="22"/>
          <w:szCs w:val="32"/>
        </w:rPr>
      </w:pPr>
      <w:r>
        <w:rPr>
          <w:sz w:val="22"/>
          <w:szCs w:val="32"/>
        </w:rPr>
        <w:t>Open Space Visitor Center</w:t>
      </w:r>
    </w:p>
    <w:p w14:paraId="07573E91" w14:textId="7E87EC5B" w:rsidR="00E57A31" w:rsidRDefault="00E57A31" w:rsidP="00941BFB">
      <w:pPr>
        <w:ind w:left="360" w:right="360"/>
        <w:rPr>
          <w:sz w:val="22"/>
          <w:szCs w:val="32"/>
        </w:rPr>
      </w:pPr>
      <w:r>
        <w:rPr>
          <w:sz w:val="22"/>
          <w:szCs w:val="32"/>
        </w:rPr>
        <w:t>6500 Coors Blvd NW</w:t>
      </w:r>
    </w:p>
    <w:p w14:paraId="497CFD60" w14:textId="77777777" w:rsidR="00454C6D" w:rsidRPr="00F978ED" w:rsidRDefault="00454C6D" w:rsidP="00941BFB">
      <w:pPr>
        <w:ind w:left="360" w:right="360"/>
        <w:rPr>
          <w:sz w:val="22"/>
          <w:szCs w:val="32"/>
        </w:rPr>
      </w:pPr>
    </w:p>
    <w:p w14:paraId="0ADC8A7F" w14:textId="77777777" w:rsidR="00D01419" w:rsidRPr="00EB5232" w:rsidRDefault="00D01419" w:rsidP="00941BFB">
      <w:pPr>
        <w:ind w:left="360" w:right="360"/>
        <w:rPr>
          <w:sz w:val="18"/>
          <w:szCs w:val="18"/>
        </w:rPr>
      </w:pPr>
    </w:p>
    <w:p w14:paraId="49B9CFD3" w14:textId="77777777" w:rsidR="00D01419" w:rsidRPr="00941BFB" w:rsidRDefault="00D01419" w:rsidP="00941BFB">
      <w:pPr>
        <w:ind w:left="360" w:right="360"/>
        <w:jc w:val="both"/>
        <w:rPr>
          <w:b/>
          <w:sz w:val="22"/>
          <w:szCs w:val="22"/>
          <w:u w:val="single"/>
        </w:rPr>
      </w:pPr>
      <w:r w:rsidRPr="00941BFB">
        <w:rPr>
          <w:b/>
          <w:sz w:val="22"/>
          <w:szCs w:val="22"/>
          <w:u w:val="single"/>
        </w:rPr>
        <w:t>Members Present</w:t>
      </w:r>
    </w:p>
    <w:p w14:paraId="7866B980" w14:textId="0B14C790" w:rsidR="00D01419" w:rsidRPr="00941BFB" w:rsidRDefault="00D01419" w:rsidP="00DA52EA">
      <w:pPr>
        <w:ind w:left="360" w:right="360"/>
        <w:jc w:val="both"/>
        <w:rPr>
          <w:sz w:val="22"/>
          <w:szCs w:val="22"/>
        </w:rPr>
      </w:pPr>
      <w:r w:rsidRPr="00941BFB">
        <w:rPr>
          <w:sz w:val="22"/>
          <w:szCs w:val="22"/>
        </w:rPr>
        <w:t xml:space="preserve">Chris </w:t>
      </w:r>
      <w:r w:rsidR="00643241" w:rsidRPr="00941BFB">
        <w:rPr>
          <w:sz w:val="22"/>
          <w:szCs w:val="22"/>
        </w:rPr>
        <w:t>Green</w:t>
      </w:r>
      <w:r w:rsidR="00F75749" w:rsidRPr="00941BFB">
        <w:rPr>
          <w:sz w:val="22"/>
          <w:szCs w:val="22"/>
        </w:rPr>
        <w:t xml:space="preserve"> (Chair)</w:t>
      </w:r>
      <w:r w:rsidR="00643241" w:rsidRPr="00941BFB">
        <w:rPr>
          <w:sz w:val="22"/>
          <w:szCs w:val="22"/>
        </w:rPr>
        <w:t>,</w:t>
      </w:r>
      <w:r w:rsidRPr="00941BFB">
        <w:rPr>
          <w:b/>
          <w:sz w:val="22"/>
          <w:szCs w:val="22"/>
        </w:rPr>
        <w:t xml:space="preserve"> </w:t>
      </w:r>
      <w:r w:rsidR="007D58E4">
        <w:rPr>
          <w:sz w:val="22"/>
          <w:szCs w:val="22"/>
        </w:rPr>
        <w:t>Rene Horvath</w:t>
      </w:r>
      <w:r w:rsidR="00040230">
        <w:rPr>
          <w:sz w:val="22"/>
          <w:szCs w:val="22"/>
        </w:rPr>
        <w:t>, Alan Reed</w:t>
      </w:r>
      <w:r w:rsidR="00454C6D">
        <w:rPr>
          <w:sz w:val="22"/>
          <w:szCs w:val="22"/>
        </w:rPr>
        <w:t>, Michael Jensen</w:t>
      </w:r>
      <w:r w:rsidR="00E57A31">
        <w:rPr>
          <w:sz w:val="22"/>
          <w:szCs w:val="22"/>
        </w:rPr>
        <w:t>, Tasia Young</w:t>
      </w:r>
    </w:p>
    <w:p w14:paraId="17E75A44" w14:textId="77777777" w:rsidR="00EB5232" w:rsidRPr="00941BFB" w:rsidRDefault="00EB5232" w:rsidP="00941BFB">
      <w:pPr>
        <w:ind w:left="360" w:right="360"/>
        <w:jc w:val="both"/>
        <w:rPr>
          <w:b/>
          <w:sz w:val="22"/>
          <w:szCs w:val="22"/>
          <w:u w:val="single"/>
        </w:rPr>
      </w:pPr>
    </w:p>
    <w:p w14:paraId="217E926F" w14:textId="77777777" w:rsidR="00D01419" w:rsidRPr="00941BFB" w:rsidRDefault="00D01419" w:rsidP="00941BFB">
      <w:pPr>
        <w:ind w:left="360" w:right="360"/>
        <w:jc w:val="both"/>
        <w:rPr>
          <w:b/>
          <w:sz w:val="22"/>
          <w:szCs w:val="22"/>
          <w:u w:val="single"/>
        </w:rPr>
      </w:pPr>
      <w:r w:rsidRPr="00941BFB">
        <w:rPr>
          <w:b/>
          <w:sz w:val="22"/>
          <w:szCs w:val="22"/>
          <w:u w:val="single"/>
        </w:rPr>
        <w:t>Members Absent</w:t>
      </w:r>
    </w:p>
    <w:p w14:paraId="630C9F60" w14:textId="31802ABB" w:rsidR="00E255B8" w:rsidRDefault="00824B66" w:rsidP="00941BFB">
      <w:pPr>
        <w:widowControl w:val="0"/>
        <w:ind w:left="360" w:right="360"/>
        <w:jc w:val="both"/>
        <w:rPr>
          <w:sz w:val="22"/>
          <w:szCs w:val="22"/>
        </w:rPr>
      </w:pPr>
      <w:r>
        <w:rPr>
          <w:sz w:val="22"/>
          <w:szCs w:val="22"/>
        </w:rPr>
        <w:t>Twyla McComb, Don Couchman</w:t>
      </w:r>
    </w:p>
    <w:p w14:paraId="46D5CE4D" w14:textId="77777777" w:rsidR="00F150F3" w:rsidRDefault="00F150F3" w:rsidP="00941BFB">
      <w:pPr>
        <w:widowControl w:val="0"/>
        <w:ind w:left="360" w:right="360"/>
        <w:jc w:val="both"/>
        <w:rPr>
          <w:b/>
          <w:sz w:val="22"/>
          <w:szCs w:val="22"/>
          <w:u w:val="single"/>
        </w:rPr>
      </w:pPr>
    </w:p>
    <w:p w14:paraId="2DFC705D" w14:textId="77777777" w:rsidR="00D01419" w:rsidRPr="00941BFB" w:rsidRDefault="00D01419" w:rsidP="00941BFB">
      <w:pPr>
        <w:widowControl w:val="0"/>
        <w:ind w:left="360" w:right="360"/>
        <w:jc w:val="both"/>
        <w:rPr>
          <w:b/>
          <w:sz w:val="22"/>
          <w:szCs w:val="22"/>
          <w:u w:val="single"/>
        </w:rPr>
      </w:pPr>
      <w:r w:rsidRPr="00941BFB">
        <w:rPr>
          <w:b/>
          <w:sz w:val="22"/>
          <w:szCs w:val="22"/>
          <w:u w:val="single"/>
        </w:rPr>
        <w:t>Staff Members Present</w:t>
      </w:r>
    </w:p>
    <w:p w14:paraId="486F5BF4" w14:textId="514FBECE" w:rsidR="00E063BA" w:rsidRPr="001743CA" w:rsidRDefault="003001A6" w:rsidP="00941BFB">
      <w:pPr>
        <w:ind w:left="360" w:right="360"/>
        <w:jc w:val="both"/>
        <w:rPr>
          <w:sz w:val="22"/>
          <w:szCs w:val="22"/>
        </w:rPr>
      </w:pPr>
      <w:r>
        <w:rPr>
          <w:sz w:val="22"/>
          <w:szCs w:val="22"/>
        </w:rPr>
        <w:t xml:space="preserve">Colleen McRoberts (Superintendent, Open Space Division), </w:t>
      </w:r>
      <w:r w:rsidR="00454C6D">
        <w:rPr>
          <w:sz w:val="22"/>
          <w:szCs w:val="22"/>
        </w:rPr>
        <w:t>Brandon Gibson (Associate Director, Parks and Recreation Department), Kimberly Selving</w:t>
      </w:r>
      <w:r w:rsidR="00212722">
        <w:rPr>
          <w:sz w:val="22"/>
          <w:szCs w:val="22"/>
        </w:rPr>
        <w:t xml:space="preserve"> (Admin</w:t>
      </w:r>
      <w:r w:rsidR="00454C6D">
        <w:rPr>
          <w:sz w:val="22"/>
          <w:szCs w:val="22"/>
        </w:rPr>
        <w:t>istrative</w:t>
      </w:r>
      <w:r w:rsidR="00212722">
        <w:rPr>
          <w:sz w:val="22"/>
          <w:szCs w:val="22"/>
        </w:rPr>
        <w:t xml:space="preserve"> Assistant, Open Space Division)</w:t>
      </w:r>
      <w:r w:rsidR="00741466">
        <w:rPr>
          <w:sz w:val="22"/>
          <w:szCs w:val="22"/>
        </w:rPr>
        <w:t>,</w:t>
      </w:r>
      <w:r w:rsidR="001B3A9C">
        <w:rPr>
          <w:sz w:val="22"/>
          <w:szCs w:val="22"/>
        </w:rPr>
        <w:t xml:space="preserve"> </w:t>
      </w:r>
      <w:r w:rsidR="00D57922">
        <w:rPr>
          <w:sz w:val="22"/>
          <w:szCs w:val="22"/>
        </w:rPr>
        <w:t>James Lewis (Assistant Superintendent, Open Space Division</w:t>
      </w:r>
      <w:r w:rsidR="004A7B1A">
        <w:rPr>
          <w:sz w:val="22"/>
          <w:szCs w:val="22"/>
        </w:rPr>
        <w:t>)</w:t>
      </w:r>
      <w:r w:rsidR="00F150F3">
        <w:rPr>
          <w:sz w:val="22"/>
          <w:szCs w:val="22"/>
        </w:rPr>
        <w:t xml:space="preserve"> </w:t>
      </w:r>
    </w:p>
    <w:p w14:paraId="73277402" w14:textId="77777777" w:rsidR="00257925" w:rsidRPr="00941BFB" w:rsidRDefault="00257925" w:rsidP="00941BFB">
      <w:pPr>
        <w:ind w:left="360" w:right="360"/>
        <w:jc w:val="both"/>
        <w:rPr>
          <w:b/>
          <w:sz w:val="22"/>
          <w:szCs w:val="22"/>
          <w:u w:val="single"/>
        </w:rPr>
      </w:pPr>
    </w:p>
    <w:p w14:paraId="4B9A5ECC" w14:textId="77777777" w:rsidR="00D01419" w:rsidRPr="00941BFB" w:rsidRDefault="00D01419" w:rsidP="00941BFB">
      <w:pPr>
        <w:ind w:left="360" w:right="360"/>
        <w:jc w:val="both"/>
        <w:rPr>
          <w:b/>
          <w:sz w:val="22"/>
          <w:szCs w:val="22"/>
          <w:u w:val="single"/>
        </w:rPr>
      </w:pPr>
      <w:r w:rsidRPr="00941BFB">
        <w:rPr>
          <w:b/>
          <w:sz w:val="22"/>
          <w:szCs w:val="22"/>
          <w:u w:val="single"/>
        </w:rPr>
        <w:t>Visitors Present</w:t>
      </w:r>
    </w:p>
    <w:p w14:paraId="7C338B80" w14:textId="59BBCFCE" w:rsidR="00D01419" w:rsidRPr="00941BFB" w:rsidRDefault="00802F6F" w:rsidP="00E45835">
      <w:pPr>
        <w:ind w:left="360" w:right="360"/>
        <w:jc w:val="both"/>
        <w:rPr>
          <w:sz w:val="22"/>
          <w:szCs w:val="22"/>
        </w:rPr>
      </w:pPr>
      <w:r>
        <w:rPr>
          <w:sz w:val="22"/>
          <w:szCs w:val="22"/>
        </w:rPr>
        <w:t xml:space="preserve">Don Britt (COA REAL Property), </w:t>
      </w:r>
      <w:r w:rsidR="00454C6D">
        <w:rPr>
          <w:sz w:val="22"/>
          <w:szCs w:val="22"/>
        </w:rPr>
        <w:t xml:space="preserve">Shanna Schultz (COA City Council), Jerold </w:t>
      </w:r>
      <w:proofErr w:type="spellStart"/>
      <w:r w:rsidR="00454C6D">
        <w:rPr>
          <w:sz w:val="22"/>
          <w:szCs w:val="22"/>
        </w:rPr>
        <w:t>Widdison</w:t>
      </w:r>
      <w:proofErr w:type="spellEnd"/>
      <w:r w:rsidR="00454C6D">
        <w:rPr>
          <w:sz w:val="22"/>
          <w:szCs w:val="22"/>
        </w:rPr>
        <w:t xml:space="preserve"> (citizen), </w:t>
      </w:r>
      <w:r w:rsidR="002117C7">
        <w:rPr>
          <w:sz w:val="22"/>
          <w:szCs w:val="22"/>
        </w:rPr>
        <w:t>Linda Shank</w:t>
      </w:r>
      <w:r w:rsidR="00611FF2">
        <w:rPr>
          <w:sz w:val="22"/>
          <w:szCs w:val="22"/>
        </w:rPr>
        <w:t xml:space="preserve"> (citizen)</w:t>
      </w:r>
      <w:r w:rsidR="00E57A31">
        <w:rPr>
          <w:sz w:val="22"/>
          <w:szCs w:val="22"/>
        </w:rPr>
        <w:t xml:space="preserve">, Peggy Norton (citizen), Matthew Schmader (University of New Mexico), Roger Holden (East Mountain Regional Trail Committee), Barbara Holden (East Mountain Regional Trails Committee), Mike Madden (East Mountain Regional Trails Committee), </w:t>
      </w:r>
      <w:proofErr w:type="gramStart"/>
      <w:r w:rsidR="00E57A31">
        <w:rPr>
          <w:sz w:val="22"/>
          <w:szCs w:val="22"/>
        </w:rPr>
        <w:t>Moises</w:t>
      </w:r>
      <w:proofErr w:type="gramEnd"/>
      <w:r w:rsidR="00E57A31">
        <w:rPr>
          <w:sz w:val="22"/>
          <w:szCs w:val="22"/>
        </w:rPr>
        <w:t xml:space="preserve"> </w:t>
      </w:r>
      <w:r w:rsidR="00FE0984">
        <w:rPr>
          <w:sz w:val="22"/>
          <w:szCs w:val="22"/>
        </w:rPr>
        <w:t>Gonzales (</w:t>
      </w:r>
      <w:proofErr w:type="spellStart"/>
      <w:r w:rsidR="00FE0984">
        <w:rPr>
          <w:sz w:val="22"/>
          <w:szCs w:val="22"/>
        </w:rPr>
        <w:t>Carnuel</w:t>
      </w:r>
      <w:proofErr w:type="spellEnd"/>
      <w:r w:rsidR="00FE0984">
        <w:rPr>
          <w:sz w:val="22"/>
          <w:szCs w:val="22"/>
        </w:rPr>
        <w:t xml:space="preserve"> Land Grant</w:t>
      </w:r>
      <w:r w:rsidR="00AC6246">
        <w:rPr>
          <w:sz w:val="22"/>
          <w:szCs w:val="22"/>
        </w:rPr>
        <w:t>)</w:t>
      </w:r>
    </w:p>
    <w:p w14:paraId="607BB412" w14:textId="77777777" w:rsidR="00AF6F9E" w:rsidRPr="00941BFB" w:rsidRDefault="00AF6F9E" w:rsidP="00941BFB">
      <w:pPr>
        <w:ind w:left="360" w:right="360"/>
        <w:jc w:val="both"/>
        <w:rPr>
          <w:b/>
          <w:sz w:val="22"/>
          <w:szCs w:val="22"/>
          <w:u w:val="single"/>
        </w:rPr>
      </w:pPr>
    </w:p>
    <w:p w14:paraId="04B7F913" w14:textId="77777777" w:rsidR="00D01419" w:rsidRPr="00941BFB" w:rsidRDefault="00D01419" w:rsidP="004705D5">
      <w:pPr>
        <w:pStyle w:val="ListParagraph"/>
        <w:numPr>
          <w:ilvl w:val="0"/>
          <w:numId w:val="3"/>
        </w:numPr>
        <w:tabs>
          <w:tab w:val="left" w:pos="810"/>
        </w:tabs>
        <w:ind w:right="360"/>
        <w:jc w:val="both"/>
        <w:rPr>
          <w:b/>
          <w:sz w:val="22"/>
          <w:szCs w:val="22"/>
          <w:u w:val="single"/>
        </w:rPr>
      </w:pPr>
      <w:r w:rsidRPr="00941BFB">
        <w:rPr>
          <w:b/>
          <w:sz w:val="22"/>
          <w:szCs w:val="22"/>
          <w:u w:val="single"/>
        </w:rPr>
        <w:t>Call to Order and Introductions</w:t>
      </w:r>
    </w:p>
    <w:p w14:paraId="20DAFBE9" w14:textId="67BF540C" w:rsidR="00E063BA" w:rsidRPr="00941BFB" w:rsidRDefault="00D95A2B" w:rsidP="00941BFB">
      <w:pPr>
        <w:ind w:left="360" w:right="360"/>
        <w:jc w:val="both"/>
        <w:rPr>
          <w:sz w:val="22"/>
          <w:szCs w:val="22"/>
        </w:rPr>
      </w:pPr>
      <w:r w:rsidRPr="00941BFB">
        <w:rPr>
          <w:sz w:val="22"/>
          <w:szCs w:val="22"/>
        </w:rPr>
        <w:t xml:space="preserve">Chair </w:t>
      </w:r>
      <w:r w:rsidR="00643241" w:rsidRPr="00941BFB">
        <w:rPr>
          <w:sz w:val="22"/>
          <w:szCs w:val="22"/>
        </w:rPr>
        <w:t>Chris Green</w:t>
      </w:r>
      <w:r w:rsidR="00D01419" w:rsidRPr="00941BFB">
        <w:rPr>
          <w:sz w:val="22"/>
          <w:szCs w:val="22"/>
        </w:rPr>
        <w:t xml:space="preserve"> called the meeting to </w:t>
      </w:r>
      <w:r w:rsidR="00F065F7" w:rsidRPr="00941BFB">
        <w:rPr>
          <w:sz w:val="22"/>
          <w:szCs w:val="22"/>
        </w:rPr>
        <w:t xml:space="preserve">order at </w:t>
      </w:r>
      <w:r w:rsidR="00824B66">
        <w:rPr>
          <w:sz w:val="22"/>
          <w:szCs w:val="22"/>
        </w:rPr>
        <w:t>1:43 pm</w:t>
      </w:r>
      <w:r w:rsidR="00D01419" w:rsidRPr="00941BFB">
        <w:rPr>
          <w:sz w:val="22"/>
          <w:szCs w:val="22"/>
        </w:rPr>
        <w:t>.</w:t>
      </w:r>
    </w:p>
    <w:p w14:paraId="0BFEE15B" w14:textId="77777777" w:rsidR="00E063BA" w:rsidRPr="00941BFB" w:rsidRDefault="00E063BA" w:rsidP="00941BFB">
      <w:pPr>
        <w:ind w:left="360" w:right="360"/>
        <w:jc w:val="both"/>
        <w:rPr>
          <w:b/>
          <w:sz w:val="22"/>
          <w:szCs w:val="22"/>
          <w:u w:val="single"/>
        </w:rPr>
      </w:pPr>
    </w:p>
    <w:p w14:paraId="4C180D04" w14:textId="77777777" w:rsidR="00D01419" w:rsidRPr="00941BFB" w:rsidRDefault="00D01419" w:rsidP="004705D5">
      <w:pPr>
        <w:pStyle w:val="ListParagraph"/>
        <w:numPr>
          <w:ilvl w:val="0"/>
          <w:numId w:val="3"/>
        </w:numPr>
        <w:tabs>
          <w:tab w:val="left" w:pos="810"/>
        </w:tabs>
        <w:ind w:right="360"/>
        <w:jc w:val="both"/>
        <w:rPr>
          <w:sz w:val="22"/>
          <w:szCs w:val="22"/>
        </w:rPr>
      </w:pPr>
      <w:r w:rsidRPr="00941BFB">
        <w:rPr>
          <w:b/>
          <w:sz w:val="22"/>
          <w:szCs w:val="22"/>
          <w:u w:val="single"/>
        </w:rPr>
        <w:t>Approval of Agenda</w:t>
      </w:r>
    </w:p>
    <w:p w14:paraId="2256DC7B" w14:textId="02EDF917" w:rsidR="00B225B8" w:rsidRDefault="00824B66" w:rsidP="004705D5">
      <w:pPr>
        <w:tabs>
          <w:tab w:val="left" w:pos="990"/>
        </w:tabs>
        <w:ind w:left="360" w:right="360"/>
        <w:jc w:val="both"/>
        <w:rPr>
          <w:sz w:val="22"/>
          <w:szCs w:val="22"/>
        </w:rPr>
      </w:pPr>
      <w:r>
        <w:rPr>
          <w:sz w:val="22"/>
          <w:szCs w:val="22"/>
        </w:rPr>
        <w:t xml:space="preserve">A clarification on the agenda was made that the report on the Resource Management Plan for Candelaria Preserve is to be included under item 8 “Briefing from OS staff on current projects”. </w:t>
      </w:r>
    </w:p>
    <w:p w14:paraId="25CFB09C" w14:textId="77777777" w:rsidR="009B1527" w:rsidRPr="00B225B8" w:rsidRDefault="009B1527" w:rsidP="004705D5">
      <w:pPr>
        <w:tabs>
          <w:tab w:val="left" w:pos="990"/>
        </w:tabs>
        <w:ind w:left="360" w:right="360"/>
        <w:jc w:val="both"/>
        <w:rPr>
          <w:sz w:val="22"/>
          <w:szCs w:val="22"/>
        </w:rPr>
      </w:pPr>
    </w:p>
    <w:p w14:paraId="51B82BB1" w14:textId="4E9F7959" w:rsidR="004D3FED" w:rsidRDefault="00824B66" w:rsidP="004705D5">
      <w:pPr>
        <w:tabs>
          <w:tab w:val="left" w:pos="990"/>
        </w:tabs>
        <w:ind w:left="360" w:right="360"/>
        <w:jc w:val="both"/>
        <w:rPr>
          <w:i/>
          <w:sz w:val="22"/>
          <w:szCs w:val="22"/>
        </w:rPr>
      </w:pPr>
      <w:r>
        <w:rPr>
          <w:b/>
          <w:sz w:val="22"/>
          <w:szCs w:val="22"/>
        </w:rPr>
        <w:t>Alan Reed</w:t>
      </w:r>
      <w:r w:rsidR="003001A6" w:rsidRPr="003001A6">
        <w:rPr>
          <w:b/>
          <w:sz w:val="22"/>
          <w:szCs w:val="22"/>
        </w:rPr>
        <w:t xml:space="preserve"> </w:t>
      </w:r>
      <w:r w:rsidR="003E21C4">
        <w:rPr>
          <w:b/>
          <w:sz w:val="22"/>
          <w:szCs w:val="22"/>
        </w:rPr>
        <w:t xml:space="preserve">moved </w:t>
      </w:r>
      <w:r w:rsidR="00D65BBD">
        <w:rPr>
          <w:b/>
          <w:sz w:val="22"/>
          <w:szCs w:val="22"/>
        </w:rPr>
        <w:t xml:space="preserve">approval of </w:t>
      </w:r>
      <w:r w:rsidR="003E21C4">
        <w:rPr>
          <w:b/>
          <w:sz w:val="22"/>
          <w:szCs w:val="22"/>
        </w:rPr>
        <w:t xml:space="preserve">the </w:t>
      </w:r>
      <w:r w:rsidR="003001A6">
        <w:rPr>
          <w:b/>
          <w:sz w:val="22"/>
          <w:szCs w:val="22"/>
        </w:rPr>
        <w:t>agenda</w:t>
      </w:r>
      <w:r w:rsidR="009B1527">
        <w:rPr>
          <w:b/>
          <w:sz w:val="22"/>
          <w:szCs w:val="22"/>
        </w:rPr>
        <w:t xml:space="preserve"> as amended</w:t>
      </w:r>
      <w:r w:rsidR="004D3FED" w:rsidRPr="00184EEF">
        <w:rPr>
          <w:b/>
          <w:sz w:val="22"/>
          <w:szCs w:val="22"/>
        </w:rPr>
        <w:t>;</w:t>
      </w:r>
      <w:r w:rsidR="004705D5" w:rsidRPr="00184EEF">
        <w:rPr>
          <w:b/>
          <w:sz w:val="22"/>
          <w:szCs w:val="22"/>
        </w:rPr>
        <w:t xml:space="preserve"> </w:t>
      </w:r>
      <w:r w:rsidR="004D3FED" w:rsidRPr="00184EEF">
        <w:rPr>
          <w:b/>
          <w:sz w:val="22"/>
          <w:szCs w:val="22"/>
        </w:rPr>
        <w:t>s</w:t>
      </w:r>
      <w:r w:rsidR="004705D5" w:rsidRPr="00184EEF">
        <w:rPr>
          <w:b/>
          <w:sz w:val="22"/>
          <w:szCs w:val="22"/>
        </w:rPr>
        <w:t>econd by</w:t>
      </w:r>
      <w:r w:rsidR="009B1527">
        <w:rPr>
          <w:b/>
          <w:sz w:val="22"/>
          <w:szCs w:val="22"/>
        </w:rPr>
        <w:t xml:space="preserve"> </w:t>
      </w:r>
      <w:r>
        <w:rPr>
          <w:b/>
          <w:sz w:val="22"/>
          <w:szCs w:val="22"/>
        </w:rPr>
        <w:t>Michael Jensen</w:t>
      </w:r>
      <w:r w:rsidR="004705D5" w:rsidRPr="00184EEF">
        <w:rPr>
          <w:b/>
          <w:sz w:val="22"/>
          <w:szCs w:val="22"/>
        </w:rPr>
        <w:t>.</w:t>
      </w:r>
      <w:r w:rsidR="004705D5" w:rsidRPr="00184EEF">
        <w:rPr>
          <w:sz w:val="22"/>
          <w:szCs w:val="22"/>
        </w:rPr>
        <w:t xml:space="preserve"> </w:t>
      </w:r>
      <w:r w:rsidR="004705D5" w:rsidRPr="00184EEF">
        <w:rPr>
          <w:b/>
          <w:i/>
          <w:sz w:val="22"/>
          <w:szCs w:val="22"/>
        </w:rPr>
        <w:t>Motion carried unanimously</w:t>
      </w:r>
      <w:r w:rsidR="004D3FED">
        <w:rPr>
          <w:b/>
          <w:i/>
          <w:sz w:val="22"/>
          <w:szCs w:val="22"/>
        </w:rPr>
        <w:t>,</w:t>
      </w:r>
      <w:r w:rsidR="009B1527">
        <w:rPr>
          <w:b/>
          <w:i/>
          <w:sz w:val="22"/>
          <w:szCs w:val="22"/>
        </w:rPr>
        <w:t xml:space="preserve"> </w:t>
      </w:r>
      <w:r>
        <w:rPr>
          <w:b/>
          <w:i/>
          <w:sz w:val="22"/>
          <w:szCs w:val="22"/>
        </w:rPr>
        <w:t>5</w:t>
      </w:r>
      <w:r w:rsidR="004D3FED">
        <w:rPr>
          <w:b/>
          <w:i/>
          <w:sz w:val="22"/>
          <w:szCs w:val="22"/>
        </w:rPr>
        <w:t>-0</w:t>
      </w:r>
      <w:r w:rsidR="004705D5" w:rsidRPr="00184EEF">
        <w:rPr>
          <w:b/>
          <w:i/>
          <w:sz w:val="22"/>
          <w:szCs w:val="22"/>
        </w:rPr>
        <w:t>.</w:t>
      </w:r>
    </w:p>
    <w:p w14:paraId="21710BF4" w14:textId="77777777" w:rsidR="000D7885" w:rsidRDefault="000D7885" w:rsidP="004705D5">
      <w:pPr>
        <w:tabs>
          <w:tab w:val="left" w:pos="990"/>
        </w:tabs>
        <w:ind w:left="360" w:right="360"/>
        <w:jc w:val="both"/>
        <w:rPr>
          <w:i/>
          <w:sz w:val="22"/>
          <w:szCs w:val="22"/>
        </w:rPr>
      </w:pPr>
    </w:p>
    <w:p w14:paraId="08E463A4" w14:textId="7C1BB873" w:rsidR="000D7885" w:rsidRPr="004705D5" w:rsidRDefault="000D7885" w:rsidP="000D7885">
      <w:pPr>
        <w:pStyle w:val="ListParagraph"/>
        <w:numPr>
          <w:ilvl w:val="0"/>
          <w:numId w:val="3"/>
        </w:numPr>
        <w:tabs>
          <w:tab w:val="left" w:pos="360"/>
          <w:tab w:val="left" w:pos="810"/>
        </w:tabs>
        <w:ind w:right="360"/>
        <w:jc w:val="both"/>
        <w:rPr>
          <w:b/>
          <w:i/>
          <w:sz w:val="22"/>
          <w:szCs w:val="22"/>
        </w:rPr>
      </w:pPr>
      <w:r w:rsidRPr="004705D5">
        <w:rPr>
          <w:b/>
          <w:sz w:val="22"/>
          <w:szCs w:val="22"/>
          <w:u w:val="single"/>
        </w:rPr>
        <w:t xml:space="preserve">Approval </w:t>
      </w:r>
      <w:r w:rsidR="0056766F">
        <w:rPr>
          <w:b/>
          <w:sz w:val="22"/>
          <w:szCs w:val="22"/>
          <w:u w:val="single"/>
        </w:rPr>
        <w:t>3</w:t>
      </w:r>
      <w:r w:rsidR="00454C6D">
        <w:rPr>
          <w:b/>
          <w:sz w:val="22"/>
          <w:szCs w:val="22"/>
          <w:u w:val="single"/>
        </w:rPr>
        <w:t>.26.19</w:t>
      </w:r>
      <w:r w:rsidRPr="004705D5">
        <w:rPr>
          <w:b/>
          <w:sz w:val="22"/>
          <w:szCs w:val="22"/>
          <w:u w:val="single"/>
        </w:rPr>
        <w:t xml:space="preserve"> minutes</w:t>
      </w:r>
    </w:p>
    <w:p w14:paraId="735BE9F9" w14:textId="7E79AB76" w:rsidR="004705D5" w:rsidRDefault="004D3FED" w:rsidP="004705D5">
      <w:pPr>
        <w:tabs>
          <w:tab w:val="left" w:pos="990"/>
        </w:tabs>
        <w:ind w:left="360" w:right="360"/>
        <w:jc w:val="both"/>
        <w:rPr>
          <w:b/>
          <w:i/>
          <w:sz w:val="22"/>
          <w:szCs w:val="22"/>
        </w:rPr>
      </w:pPr>
      <w:r w:rsidRPr="00184EEF">
        <w:rPr>
          <w:b/>
          <w:i/>
          <w:sz w:val="22"/>
          <w:szCs w:val="22"/>
        </w:rPr>
        <w:t xml:space="preserve">Motion: </w:t>
      </w:r>
      <w:r w:rsidR="00454C6D">
        <w:rPr>
          <w:b/>
          <w:sz w:val="22"/>
          <w:szCs w:val="22"/>
        </w:rPr>
        <w:t>Alan Reed</w:t>
      </w:r>
      <w:r w:rsidR="004705D5" w:rsidRPr="00184EEF">
        <w:rPr>
          <w:b/>
          <w:sz w:val="22"/>
          <w:szCs w:val="22"/>
        </w:rPr>
        <w:t xml:space="preserve"> moved to approve </w:t>
      </w:r>
      <w:r w:rsidR="00824B66">
        <w:rPr>
          <w:b/>
          <w:sz w:val="22"/>
          <w:szCs w:val="22"/>
        </w:rPr>
        <w:t>March 26, 2019 minutes, Tasia Young seconded. Motion carried unanimously 5-0.</w:t>
      </w:r>
    </w:p>
    <w:p w14:paraId="41ECA793" w14:textId="77777777" w:rsidR="00E732EF" w:rsidRDefault="00E732EF" w:rsidP="004705D5">
      <w:pPr>
        <w:tabs>
          <w:tab w:val="left" w:pos="990"/>
        </w:tabs>
        <w:ind w:left="360" w:right="360"/>
        <w:jc w:val="both"/>
        <w:rPr>
          <w:b/>
          <w:i/>
          <w:sz w:val="22"/>
          <w:szCs w:val="22"/>
        </w:rPr>
      </w:pPr>
    </w:p>
    <w:p w14:paraId="21519C41" w14:textId="7AD20FFD" w:rsidR="00187C7A" w:rsidRDefault="008524E0" w:rsidP="00824B66">
      <w:pPr>
        <w:pStyle w:val="ListParagraph"/>
        <w:numPr>
          <w:ilvl w:val="0"/>
          <w:numId w:val="3"/>
        </w:numPr>
        <w:tabs>
          <w:tab w:val="left" w:pos="810"/>
        </w:tabs>
        <w:ind w:right="360"/>
        <w:jc w:val="both"/>
        <w:rPr>
          <w:b/>
          <w:sz w:val="22"/>
          <w:szCs w:val="22"/>
          <w:u w:val="single"/>
        </w:rPr>
      </w:pPr>
      <w:r w:rsidRPr="00941BFB">
        <w:rPr>
          <w:b/>
          <w:sz w:val="22"/>
          <w:szCs w:val="22"/>
          <w:u w:val="single"/>
        </w:rPr>
        <w:t>Public comment</w:t>
      </w:r>
    </w:p>
    <w:p w14:paraId="29771406" w14:textId="119D6053" w:rsidR="007D3390" w:rsidRPr="00824B66" w:rsidRDefault="00824B66" w:rsidP="00941BFB">
      <w:pPr>
        <w:tabs>
          <w:tab w:val="left" w:pos="990"/>
        </w:tabs>
        <w:ind w:left="360" w:right="360"/>
        <w:jc w:val="both"/>
        <w:rPr>
          <w:sz w:val="22"/>
          <w:szCs w:val="22"/>
        </w:rPr>
      </w:pPr>
      <w:r w:rsidRPr="00824B66">
        <w:rPr>
          <w:sz w:val="22"/>
          <w:szCs w:val="22"/>
        </w:rPr>
        <w:t xml:space="preserve">As </w:t>
      </w:r>
      <w:r>
        <w:rPr>
          <w:sz w:val="22"/>
          <w:szCs w:val="22"/>
        </w:rPr>
        <w:t xml:space="preserve">a follow up to a comment made by Jerry </w:t>
      </w:r>
      <w:proofErr w:type="spellStart"/>
      <w:r>
        <w:rPr>
          <w:sz w:val="22"/>
          <w:szCs w:val="22"/>
        </w:rPr>
        <w:t>Widdison</w:t>
      </w:r>
      <w:proofErr w:type="spellEnd"/>
      <w:r>
        <w:rPr>
          <w:sz w:val="22"/>
          <w:szCs w:val="22"/>
        </w:rPr>
        <w:t xml:space="preserve"> in March</w:t>
      </w:r>
      <w:r w:rsidR="00FE0984">
        <w:rPr>
          <w:sz w:val="22"/>
          <w:szCs w:val="22"/>
        </w:rPr>
        <w:t xml:space="preserve">, Chris Green reported that he had spoken with Brad Bingham and extended the invitation for him to present to the board at May’s meeting. </w:t>
      </w:r>
    </w:p>
    <w:p w14:paraId="298BB9E7" w14:textId="77777777" w:rsidR="000D3A44" w:rsidRPr="000A0696" w:rsidRDefault="008524E0" w:rsidP="004705D5">
      <w:pPr>
        <w:pStyle w:val="ListParagraph"/>
        <w:numPr>
          <w:ilvl w:val="0"/>
          <w:numId w:val="3"/>
        </w:numPr>
        <w:tabs>
          <w:tab w:val="left" w:pos="810"/>
        </w:tabs>
        <w:ind w:right="360"/>
        <w:jc w:val="both"/>
        <w:rPr>
          <w:b/>
          <w:sz w:val="22"/>
          <w:szCs w:val="22"/>
          <w:u w:val="single"/>
        </w:rPr>
      </w:pPr>
      <w:r w:rsidRPr="000A0696">
        <w:rPr>
          <w:b/>
          <w:sz w:val="22"/>
          <w:szCs w:val="22"/>
          <w:u w:val="single"/>
        </w:rPr>
        <w:t>Announcements and Correspondence</w:t>
      </w:r>
    </w:p>
    <w:p w14:paraId="05E92EA1" w14:textId="07707EC2" w:rsidR="00FE0984" w:rsidRPr="00FE0984" w:rsidRDefault="00FE0984" w:rsidP="00FE0984">
      <w:pPr>
        <w:spacing w:after="160" w:line="259" w:lineRule="auto"/>
        <w:ind w:left="360"/>
        <w:jc w:val="left"/>
        <w:rPr>
          <w:sz w:val="22"/>
          <w:szCs w:val="22"/>
        </w:rPr>
      </w:pPr>
      <w:r w:rsidRPr="00FE0984">
        <w:rPr>
          <w:sz w:val="22"/>
          <w:szCs w:val="22"/>
        </w:rPr>
        <w:t>Site plans and IDO OSAB role</w:t>
      </w:r>
      <w:r>
        <w:rPr>
          <w:sz w:val="22"/>
          <w:szCs w:val="22"/>
        </w:rPr>
        <w:t xml:space="preserve"> were discussed and the four-part process developed by Alan Reed is available for distribution at board’s request. </w:t>
      </w:r>
      <w:r w:rsidRPr="00FE0984">
        <w:rPr>
          <w:sz w:val="22"/>
          <w:szCs w:val="22"/>
        </w:rPr>
        <w:t>Activity with Open Space Division, Division will inform OSAB in a timely manner about issues that concern them</w:t>
      </w:r>
      <w:r>
        <w:rPr>
          <w:sz w:val="22"/>
          <w:szCs w:val="22"/>
        </w:rPr>
        <w:t xml:space="preserve"> and inform them of EPC submissions, which has a two-week turn-around deadline. A sub-committee to address concerns on these matters may work with James Lewis.</w:t>
      </w:r>
    </w:p>
    <w:p w14:paraId="5DAE9BB8" w14:textId="77777777" w:rsidR="00FE0984" w:rsidRPr="00FE0984" w:rsidRDefault="00FE0984" w:rsidP="00FE0984">
      <w:pPr>
        <w:spacing w:after="160" w:line="259" w:lineRule="auto"/>
        <w:ind w:left="360"/>
        <w:jc w:val="left"/>
        <w:rPr>
          <w:sz w:val="22"/>
          <w:szCs w:val="22"/>
        </w:rPr>
      </w:pPr>
      <w:r w:rsidRPr="00FE0984">
        <w:rPr>
          <w:sz w:val="22"/>
          <w:szCs w:val="22"/>
        </w:rPr>
        <w:t>OSD will include the board in whatever they submit to the EPC. This would help make OSAB’s role or duties more effective</w:t>
      </w:r>
    </w:p>
    <w:p w14:paraId="6630313E" w14:textId="136ABC03" w:rsidR="00FE0984" w:rsidRPr="00FE0984" w:rsidRDefault="00FE0984" w:rsidP="00FE0984">
      <w:pPr>
        <w:spacing w:after="160" w:line="259" w:lineRule="auto"/>
        <w:ind w:left="360"/>
        <w:jc w:val="left"/>
        <w:rPr>
          <w:sz w:val="22"/>
          <w:szCs w:val="22"/>
        </w:rPr>
      </w:pPr>
      <w:r w:rsidRPr="00FE0984">
        <w:rPr>
          <w:sz w:val="22"/>
          <w:szCs w:val="22"/>
        </w:rPr>
        <w:t xml:space="preserve">Draft IDO provision </w:t>
      </w:r>
      <w:r>
        <w:rPr>
          <w:sz w:val="22"/>
          <w:szCs w:val="22"/>
        </w:rPr>
        <w:t>to be drafted by Chris and Alan and included on the May agenda.</w:t>
      </w:r>
    </w:p>
    <w:p w14:paraId="447A4AA0" w14:textId="29986055" w:rsidR="00187C7A" w:rsidRPr="006763B9" w:rsidRDefault="00187C7A" w:rsidP="00187C7A">
      <w:pPr>
        <w:pStyle w:val="ListParagraph"/>
        <w:numPr>
          <w:ilvl w:val="0"/>
          <w:numId w:val="3"/>
        </w:numPr>
        <w:tabs>
          <w:tab w:val="left" w:pos="810"/>
        </w:tabs>
        <w:ind w:right="360"/>
        <w:jc w:val="both"/>
        <w:rPr>
          <w:b/>
          <w:sz w:val="22"/>
          <w:szCs w:val="22"/>
          <w:u w:val="single"/>
        </w:rPr>
      </w:pPr>
      <w:r w:rsidRPr="006763B9">
        <w:rPr>
          <w:b/>
          <w:sz w:val="22"/>
          <w:szCs w:val="22"/>
          <w:u w:val="single"/>
        </w:rPr>
        <w:t>Real Property Report</w:t>
      </w:r>
    </w:p>
    <w:p w14:paraId="13200859" w14:textId="4B4FE202" w:rsidR="00FE0984" w:rsidRPr="00FE0984" w:rsidRDefault="006763B9" w:rsidP="00FE0984">
      <w:pPr>
        <w:ind w:left="360"/>
        <w:jc w:val="left"/>
        <w:rPr>
          <w:sz w:val="22"/>
          <w:szCs w:val="22"/>
        </w:rPr>
      </w:pPr>
      <w:r w:rsidRPr="00FE0984">
        <w:rPr>
          <w:sz w:val="22"/>
          <w:szCs w:val="22"/>
        </w:rPr>
        <w:t xml:space="preserve">Don Britt updated the board on final steps on </w:t>
      </w:r>
      <w:r w:rsidR="00FE0984" w:rsidRPr="00FE0984">
        <w:rPr>
          <w:sz w:val="22"/>
          <w:szCs w:val="22"/>
        </w:rPr>
        <w:t xml:space="preserve">Tijeras Arroyo </w:t>
      </w:r>
      <w:proofErr w:type="spellStart"/>
      <w:r w:rsidR="00FE0984" w:rsidRPr="00FE0984">
        <w:rPr>
          <w:sz w:val="22"/>
          <w:szCs w:val="22"/>
        </w:rPr>
        <w:t>Biozone</w:t>
      </w:r>
      <w:proofErr w:type="spellEnd"/>
      <w:r w:rsidR="00FE0984" w:rsidRPr="00FE0984">
        <w:rPr>
          <w:sz w:val="22"/>
          <w:szCs w:val="22"/>
        </w:rPr>
        <w:t xml:space="preserve"> </w:t>
      </w:r>
      <w:r w:rsidR="00FE0984" w:rsidRPr="00FE0984">
        <w:rPr>
          <w:sz w:val="22"/>
          <w:szCs w:val="22"/>
        </w:rPr>
        <w:t>and the</w:t>
      </w:r>
      <w:r w:rsidR="00FE0984" w:rsidRPr="00FE0984">
        <w:rPr>
          <w:sz w:val="22"/>
          <w:szCs w:val="22"/>
        </w:rPr>
        <w:t xml:space="preserve"> 36 acres under discussion</w:t>
      </w:r>
      <w:r w:rsidR="00FE0984">
        <w:rPr>
          <w:sz w:val="22"/>
          <w:szCs w:val="22"/>
        </w:rPr>
        <w:t xml:space="preserve">, the Tony </w:t>
      </w:r>
      <w:proofErr w:type="spellStart"/>
      <w:r w:rsidR="00FE0984">
        <w:rPr>
          <w:sz w:val="22"/>
          <w:szCs w:val="22"/>
        </w:rPr>
        <w:t>Hillerman</w:t>
      </w:r>
      <w:proofErr w:type="spellEnd"/>
      <w:r w:rsidR="00FE0984">
        <w:rPr>
          <w:sz w:val="22"/>
          <w:szCs w:val="22"/>
        </w:rPr>
        <w:t xml:space="preserve"> middle school, </w:t>
      </w:r>
      <w:proofErr w:type="gramStart"/>
      <w:r w:rsidR="00FE0984">
        <w:rPr>
          <w:sz w:val="22"/>
          <w:szCs w:val="22"/>
        </w:rPr>
        <w:t>the</w:t>
      </w:r>
      <w:proofErr w:type="gramEnd"/>
      <w:r w:rsidR="00AC6246">
        <w:rPr>
          <w:sz w:val="22"/>
          <w:szCs w:val="22"/>
        </w:rPr>
        <w:t xml:space="preserve"> OSD</w:t>
      </w:r>
      <w:r w:rsidR="00FE0984">
        <w:rPr>
          <w:sz w:val="22"/>
          <w:szCs w:val="22"/>
        </w:rPr>
        <w:t xml:space="preserve"> trade list.</w:t>
      </w:r>
    </w:p>
    <w:p w14:paraId="25ACD70E" w14:textId="174D0BC8" w:rsidR="0075310E" w:rsidRPr="006763B9" w:rsidRDefault="0075310E" w:rsidP="00FE0984">
      <w:pPr>
        <w:tabs>
          <w:tab w:val="left" w:pos="810"/>
        </w:tabs>
        <w:ind w:left="360" w:right="360"/>
        <w:jc w:val="both"/>
        <w:rPr>
          <w:sz w:val="22"/>
          <w:szCs w:val="22"/>
        </w:rPr>
      </w:pPr>
    </w:p>
    <w:p w14:paraId="012459D5" w14:textId="5B21DCD1" w:rsidR="006763B9" w:rsidRPr="006763B9" w:rsidRDefault="0056766F" w:rsidP="006763B9">
      <w:pPr>
        <w:pStyle w:val="ListParagraph"/>
        <w:numPr>
          <w:ilvl w:val="0"/>
          <w:numId w:val="3"/>
        </w:numPr>
        <w:tabs>
          <w:tab w:val="left" w:pos="810"/>
        </w:tabs>
        <w:ind w:right="360"/>
        <w:jc w:val="both"/>
        <w:rPr>
          <w:b/>
          <w:sz w:val="22"/>
          <w:szCs w:val="22"/>
          <w:u w:val="single"/>
        </w:rPr>
      </w:pPr>
      <w:r>
        <w:rPr>
          <w:b/>
          <w:sz w:val="22"/>
          <w:szCs w:val="22"/>
          <w:u w:val="single"/>
        </w:rPr>
        <w:t>East Mountain Regional Trails Council</w:t>
      </w:r>
    </w:p>
    <w:p w14:paraId="529E5672" w14:textId="77777777" w:rsidR="00AC6246" w:rsidRDefault="00FE0984" w:rsidP="00AC6246">
      <w:pPr>
        <w:tabs>
          <w:tab w:val="left" w:pos="810"/>
        </w:tabs>
        <w:ind w:left="360" w:right="360"/>
        <w:jc w:val="both"/>
        <w:rPr>
          <w:sz w:val="22"/>
          <w:szCs w:val="22"/>
        </w:rPr>
      </w:pPr>
      <w:r>
        <w:rPr>
          <w:sz w:val="22"/>
          <w:szCs w:val="22"/>
        </w:rPr>
        <w:t>Tom Madden presented on the trail</w:t>
      </w:r>
      <w:r w:rsidR="00AC6246">
        <w:rPr>
          <w:sz w:val="22"/>
          <w:szCs w:val="22"/>
        </w:rPr>
        <w:t xml:space="preserve"> proposed circumnavigating the Sandia Mountains under review.</w:t>
      </w:r>
    </w:p>
    <w:p w14:paraId="374620F3" w14:textId="534013CB" w:rsidR="006763B9" w:rsidRDefault="00AC6246" w:rsidP="00AC6246">
      <w:pPr>
        <w:tabs>
          <w:tab w:val="left" w:pos="810"/>
        </w:tabs>
        <w:ind w:left="360" w:right="360"/>
        <w:jc w:val="both"/>
        <w:rPr>
          <w:sz w:val="22"/>
          <w:szCs w:val="22"/>
        </w:rPr>
      </w:pPr>
      <w:r>
        <w:rPr>
          <w:sz w:val="22"/>
          <w:szCs w:val="22"/>
        </w:rPr>
        <w:t xml:space="preserve">Moises Gonzales reported on developments related to the </w:t>
      </w:r>
      <w:proofErr w:type="spellStart"/>
      <w:r>
        <w:rPr>
          <w:sz w:val="22"/>
          <w:szCs w:val="22"/>
        </w:rPr>
        <w:t>Carnuel</w:t>
      </w:r>
      <w:proofErr w:type="spellEnd"/>
      <w:r>
        <w:rPr>
          <w:sz w:val="22"/>
          <w:szCs w:val="22"/>
        </w:rPr>
        <w:t xml:space="preserve"> Land Grant as they pertain to OSD properties.</w:t>
      </w:r>
      <w:r w:rsidR="00FE0984">
        <w:rPr>
          <w:sz w:val="22"/>
          <w:szCs w:val="22"/>
        </w:rPr>
        <w:t xml:space="preserve"> </w:t>
      </w:r>
    </w:p>
    <w:p w14:paraId="69DDC86F" w14:textId="77777777" w:rsidR="00AC6246" w:rsidRPr="006763B9" w:rsidRDefault="00AC6246" w:rsidP="00AC6246">
      <w:pPr>
        <w:tabs>
          <w:tab w:val="left" w:pos="810"/>
        </w:tabs>
        <w:ind w:left="450" w:right="360"/>
        <w:jc w:val="both"/>
        <w:rPr>
          <w:sz w:val="22"/>
          <w:szCs w:val="22"/>
        </w:rPr>
      </w:pPr>
    </w:p>
    <w:p w14:paraId="25CDACE8" w14:textId="3B799647" w:rsidR="00187C7A" w:rsidRPr="00DE7A88" w:rsidRDefault="0056766F" w:rsidP="00187C7A">
      <w:pPr>
        <w:pStyle w:val="ListParagraph"/>
        <w:numPr>
          <w:ilvl w:val="0"/>
          <w:numId w:val="3"/>
        </w:numPr>
        <w:tabs>
          <w:tab w:val="left" w:pos="810"/>
        </w:tabs>
        <w:ind w:right="360"/>
        <w:jc w:val="both"/>
        <w:rPr>
          <w:b/>
          <w:sz w:val="22"/>
          <w:szCs w:val="22"/>
          <w:u w:val="single"/>
        </w:rPr>
      </w:pPr>
      <w:r>
        <w:rPr>
          <w:b/>
          <w:sz w:val="22"/>
          <w:szCs w:val="22"/>
          <w:u w:val="single"/>
        </w:rPr>
        <w:t>Briefing from OS staff on current project</w:t>
      </w:r>
    </w:p>
    <w:p w14:paraId="25B42414" w14:textId="78A61545" w:rsidR="006763B9" w:rsidRDefault="00AC6246" w:rsidP="006763B9">
      <w:pPr>
        <w:tabs>
          <w:tab w:val="left" w:pos="810"/>
        </w:tabs>
        <w:ind w:left="360" w:right="360"/>
        <w:jc w:val="both"/>
        <w:rPr>
          <w:sz w:val="22"/>
          <w:szCs w:val="22"/>
        </w:rPr>
      </w:pPr>
      <w:r>
        <w:rPr>
          <w:sz w:val="22"/>
          <w:szCs w:val="22"/>
        </w:rPr>
        <w:t>Colleen Langan-McRoberts, OSD Superintendent presented on OSD projects and announced public meeting at Woodward House regarding Candelaria Nature Preserve June 22, 2019. Following final public meeting September 11, 2019 at Rio Grande Nature Center, the proposal will be submitted to Open Space Advisory Board.</w:t>
      </w:r>
    </w:p>
    <w:p w14:paraId="22F17050" w14:textId="77777777" w:rsidR="00DE7A88" w:rsidRPr="006763B9" w:rsidRDefault="00DE7A88" w:rsidP="006763B9">
      <w:pPr>
        <w:tabs>
          <w:tab w:val="left" w:pos="810"/>
        </w:tabs>
        <w:ind w:left="360" w:right="360"/>
        <w:jc w:val="both"/>
        <w:rPr>
          <w:sz w:val="22"/>
          <w:szCs w:val="22"/>
        </w:rPr>
      </w:pPr>
    </w:p>
    <w:p w14:paraId="641F6468" w14:textId="4286FD81" w:rsidR="00187C7A" w:rsidRPr="00DE7A88" w:rsidRDefault="00187C7A" w:rsidP="00187C7A">
      <w:pPr>
        <w:pStyle w:val="ListParagraph"/>
        <w:numPr>
          <w:ilvl w:val="0"/>
          <w:numId w:val="3"/>
        </w:numPr>
        <w:tabs>
          <w:tab w:val="left" w:pos="810"/>
        </w:tabs>
        <w:ind w:right="360"/>
        <w:jc w:val="both"/>
        <w:rPr>
          <w:b/>
          <w:sz w:val="22"/>
          <w:szCs w:val="22"/>
          <w:u w:val="single"/>
        </w:rPr>
      </w:pPr>
      <w:r w:rsidRPr="00DE7A88">
        <w:rPr>
          <w:b/>
          <w:sz w:val="22"/>
          <w:szCs w:val="22"/>
          <w:u w:val="single"/>
        </w:rPr>
        <w:t>Resolution Adopting Open Space Evaluation Criteria for physical changes on and adjacent to Open Space lands.</w:t>
      </w:r>
      <w:r w:rsidR="0056766F">
        <w:rPr>
          <w:b/>
          <w:sz w:val="22"/>
          <w:szCs w:val="22"/>
          <w:u w:val="single"/>
        </w:rPr>
        <w:t xml:space="preserve"> </w:t>
      </w:r>
    </w:p>
    <w:p w14:paraId="07DD0885" w14:textId="5ABAF42E" w:rsidR="00DE7A88" w:rsidRDefault="0056766F" w:rsidP="00DE7A88">
      <w:pPr>
        <w:tabs>
          <w:tab w:val="left" w:pos="810"/>
        </w:tabs>
        <w:ind w:left="360" w:right="360"/>
        <w:jc w:val="both"/>
        <w:rPr>
          <w:sz w:val="22"/>
          <w:szCs w:val="22"/>
        </w:rPr>
      </w:pPr>
      <w:r>
        <w:rPr>
          <w:sz w:val="22"/>
          <w:szCs w:val="22"/>
        </w:rPr>
        <w:t>This was voted on in the March meeting and was not further discussed.</w:t>
      </w:r>
    </w:p>
    <w:p w14:paraId="168AF68C" w14:textId="77777777" w:rsidR="00AC6246" w:rsidRDefault="00AC6246" w:rsidP="00DE7A88">
      <w:pPr>
        <w:tabs>
          <w:tab w:val="left" w:pos="810"/>
        </w:tabs>
        <w:ind w:left="360" w:right="360"/>
        <w:jc w:val="both"/>
        <w:rPr>
          <w:sz w:val="22"/>
          <w:szCs w:val="22"/>
        </w:rPr>
      </w:pPr>
    </w:p>
    <w:p w14:paraId="397E7BB1" w14:textId="2FA5FEEE" w:rsidR="0056766F" w:rsidRDefault="0056766F" w:rsidP="0056766F">
      <w:pPr>
        <w:pStyle w:val="ListParagraph"/>
        <w:numPr>
          <w:ilvl w:val="0"/>
          <w:numId w:val="3"/>
        </w:numPr>
        <w:tabs>
          <w:tab w:val="left" w:pos="810"/>
        </w:tabs>
        <w:ind w:right="360"/>
        <w:jc w:val="both"/>
        <w:rPr>
          <w:b/>
          <w:sz w:val="22"/>
          <w:szCs w:val="22"/>
          <w:u w:val="single"/>
        </w:rPr>
      </w:pPr>
      <w:r w:rsidRPr="002568F9">
        <w:rPr>
          <w:b/>
          <w:sz w:val="22"/>
          <w:szCs w:val="22"/>
          <w:u w:val="single"/>
        </w:rPr>
        <w:t xml:space="preserve">Rules of Procedure for </w:t>
      </w:r>
      <w:r>
        <w:rPr>
          <w:b/>
          <w:sz w:val="22"/>
          <w:szCs w:val="22"/>
          <w:u w:val="single"/>
        </w:rPr>
        <w:t>Board Members</w:t>
      </w:r>
    </w:p>
    <w:p w14:paraId="6EE1C978" w14:textId="609530A7" w:rsidR="00AC6246" w:rsidRDefault="00AC6246" w:rsidP="00AC6246">
      <w:pPr>
        <w:tabs>
          <w:tab w:val="left" w:pos="810"/>
        </w:tabs>
        <w:ind w:left="360" w:right="360"/>
        <w:jc w:val="both"/>
        <w:rPr>
          <w:sz w:val="22"/>
          <w:szCs w:val="22"/>
        </w:rPr>
      </w:pPr>
      <w:r>
        <w:rPr>
          <w:sz w:val="22"/>
          <w:szCs w:val="22"/>
        </w:rPr>
        <w:t>This item is deferred to when both Alan Reed and Don Couchman are present.</w:t>
      </w:r>
    </w:p>
    <w:p w14:paraId="6C2123B6" w14:textId="77777777" w:rsidR="00AC6246" w:rsidRPr="00AC6246" w:rsidRDefault="00AC6246" w:rsidP="00AC6246">
      <w:pPr>
        <w:tabs>
          <w:tab w:val="left" w:pos="810"/>
        </w:tabs>
        <w:ind w:left="360" w:right="360"/>
        <w:jc w:val="both"/>
        <w:rPr>
          <w:sz w:val="22"/>
          <w:szCs w:val="22"/>
        </w:rPr>
      </w:pPr>
    </w:p>
    <w:p w14:paraId="4C4CFC47" w14:textId="273448D6" w:rsidR="0023650B" w:rsidRPr="0056766F" w:rsidRDefault="0056766F" w:rsidP="0056766F">
      <w:pPr>
        <w:pStyle w:val="ListParagraph"/>
        <w:numPr>
          <w:ilvl w:val="0"/>
          <w:numId w:val="3"/>
        </w:numPr>
        <w:tabs>
          <w:tab w:val="left" w:pos="810"/>
        </w:tabs>
        <w:ind w:right="360"/>
        <w:jc w:val="both"/>
        <w:rPr>
          <w:b/>
          <w:sz w:val="22"/>
          <w:szCs w:val="22"/>
          <w:u w:val="single"/>
        </w:rPr>
      </w:pPr>
      <w:r w:rsidRPr="0056766F">
        <w:rPr>
          <w:b/>
          <w:sz w:val="22"/>
          <w:szCs w:val="22"/>
          <w:u w:val="single"/>
        </w:rPr>
        <w:t>2019 Work Plan</w:t>
      </w:r>
    </w:p>
    <w:p w14:paraId="79A5DC80" w14:textId="5678712D" w:rsidR="0056766F" w:rsidRDefault="0056766F" w:rsidP="0056766F">
      <w:pPr>
        <w:tabs>
          <w:tab w:val="left" w:pos="810"/>
        </w:tabs>
        <w:ind w:left="360" w:right="360"/>
        <w:jc w:val="both"/>
        <w:rPr>
          <w:sz w:val="22"/>
          <w:szCs w:val="22"/>
        </w:rPr>
      </w:pPr>
      <w:r>
        <w:rPr>
          <w:sz w:val="22"/>
          <w:szCs w:val="22"/>
        </w:rPr>
        <w:t>See handout provided by Chair Chris Green</w:t>
      </w:r>
      <w:r w:rsidR="00AC6246">
        <w:rPr>
          <w:sz w:val="22"/>
          <w:szCs w:val="22"/>
        </w:rPr>
        <w:t>. Chris Green will add items related to May TAG meeting.</w:t>
      </w:r>
    </w:p>
    <w:p w14:paraId="4E63E890" w14:textId="77777777" w:rsidR="00AC6246" w:rsidRPr="0056766F" w:rsidRDefault="00AC6246" w:rsidP="0056766F">
      <w:pPr>
        <w:tabs>
          <w:tab w:val="left" w:pos="810"/>
        </w:tabs>
        <w:ind w:left="360" w:right="360"/>
        <w:jc w:val="both"/>
        <w:rPr>
          <w:sz w:val="22"/>
          <w:szCs w:val="22"/>
        </w:rPr>
      </w:pPr>
    </w:p>
    <w:p w14:paraId="36B2FD95" w14:textId="6D3B1189" w:rsidR="00CC39E9" w:rsidRPr="0056766F" w:rsidRDefault="00D63BC6" w:rsidP="0056766F">
      <w:pPr>
        <w:pStyle w:val="ListParagraph"/>
        <w:numPr>
          <w:ilvl w:val="0"/>
          <w:numId w:val="3"/>
        </w:numPr>
        <w:tabs>
          <w:tab w:val="left" w:pos="810"/>
        </w:tabs>
        <w:ind w:right="360"/>
        <w:jc w:val="both"/>
        <w:rPr>
          <w:sz w:val="22"/>
          <w:szCs w:val="22"/>
        </w:rPr>
      </w:pPr>
      <w:r w:rsidRPr="0056766F">
        <w:rPr>
          <w:b/>
          <w:sz w:val="22"/>
          <w:szCs w:val="22"/>
          <w:u w:val="single"/>
        </w:rPr>
        <w:t>Discussion: Priority Acquisition List</w:t>
      </w:r>
    </w:p>
    <w:p w14:paraId="1A893820" w14:textId="5C4441A3" w:rsidR="00D63BC6" w:rsidRPr="002568F9" w:rsidRDefault="00DE7A88" w:rsidP="002568F9">
      <w:pPr>
        <w:ind w:left="360"/>
        <w:jc w:val="both"/>
        <w:rPr>
          <w:sz w:val="22"/>
          <w:szCs w:val="22"/>
        </w:rPr>
      </w:pPr>
      <w:r>
        <w:rPr>
          <w:sz w:val="22"/>
          <w:szCs w:val="22"/>
        </w:rPr>
        <w:t>The list, ope</w:t>
      </w:r>
      <w:r w:rsidR="00AC6246">
        <w:rPr>
          <w:sz w:val="22"/>
          <w:szCs w:val="22"/>
        </w:rPr>
        <w:t>n to future considerations, will be discussed once coordination with City Council is complete (on agenda in May as of date of this meeting).</w:t>
      </w:r>
    </w:p>
    <w:p w14:paraId="34ED8F56" w14:textId="2408B36E" w:rsidR="00CC39E9" w:rsidRPr="00CC39E9" w:rsidRDefault="00867B6C" w:rsidP="00DA52EA">
      <w:pPr>
        <w:jc w:val="both"/>
        <w:rPr>
          <w:b/>
          <w:sz w:val="22"/>
          <w:szCs w:val="22"/>
        </w:rPr>
      </w:pPr>
      <w:r>
        <w:rPr>
          <w:b/>
          <w:sz w:val="22"/>
          <w:szCs w:val="22"/>
        </w:rPr>
        <w:t xml:space="preserve">   </w:t>
      </w:r>
    </w:p>
    <w:p w14:paraId="14BBD94D" w14:textId="4F4FF7D3" w:rsidR="004705D5" w:rsidRPr="0056766F" w:rsidRDefault="004705D5" w:rsidP="0056766F">
      <w:pPr>
        <w:pStyle w:val="ListParagraph"/>
        <w:numPr>
          <w:ilvl w:val="0"/>
          <w:numId w:val="3"/>
        </w:numPr>
        <w:ind w:right="360"/>
        <w:jc w:val="both"/>
        <w:rPr>
          <w:b/>
          <w:sz w:val="22"/>
          <w:szCs w:val="22"/>
          <w:u w:val="single"/>
        </w:rPr>
      </w:pPr>
      <w:r w:rsidRPr="0056766F">
        <w:rPr>
          <w:b/>
          <w:sz w:val="22"/>
          <w:szCs w:val="22"/>
          <w:u w:val="single"/>
        </w:rPr>
        <w:t>Adjournment</w:t>
      </w:r>
    </w:p>
    <w:p w14:paraId="058C100E" w14:textId="53169B82" w:rsidR="004705D5" w:rsidRPr="00250899" w:rsidRDefault="00250899" w:rsidP="002568F9">
      <w:pPr>
        <w:ind w:left="360" w:right="360"/>
        <w:jc w:val="both"/>
        <w:rPr>
          <w:b/>
          <w:sz w:val="22"/>
          <w:szCs w:val="22"/>
        </w:rPr>
      </w:pPr>
      <w:r w:rsidRPr="00184EEF">
        <w:rPr>
          <w:b/>
          <w:i/>
          <w:sz w:val="22"/>
          <w:szCs w:val="22"/>
        </w:rPr>
        <w:t xml:space="preserve">Motion: </w:t>
      </w:r>
      <w:r w:rsidR="00FC2189">
        <w:rPr>
          <w:b/>
          <w:sz w:val="22"/>
          <w:szCs w:val="22"/>
        </w:rPr>
        <w:t xml:space="preserve"> </w:t>
      </w:r>
      <w:r w:rsidR="00AC6246">
        <w:rPr>
          <w:b/>
          <w:sz w:val="22"/>
          <w:szCs w:val="22"/>
        </w:rPr>
        <w:t>Michael Jensen</w:t>
      </w:r>
      <w:r w:rsidR="00FC2189">
        <w:rPr>
          <w:b/>
          <w:sz w:val="22"/>
          <w:szCs w:val="22"/>
        </w:rPr>
        <w:t xml:space="preserve"> </w:t>
      </w:r>
      <w:r w:rsidR="004705D5">
        <w:rPr>
          <w:b/>
          <w:sz w:val="22"/>
          <w:szCs w:val="22"/>
        </w:rPr>
        <w:t>moved to</w:t>
      </w:r>
      <w:r w:rsidR="00812AFD">
        <w:rPr>
          <w:b/>
          <w:sz w:val="22"/>
          <w:szCs w:val="22"/>
        </w:rPr>
        <w:t xml:space="preserve"> </w:t>
      </w:r>
      <w:r w:rsidR="004705D5">
        <w:rPr>
          <w:b/>
          <w:sz w:val="22"/>
          <w:szCs w:val="22"/>
        </w:rPr>
        <w:t>adjourn</w:t>
      </w:r>
      <w:r>
        <w:rPr>
          <w:b/>
          <w:sz w:val="22"/>
          <w:szCs w:val="22"/>
        </w:rPr>
        <w:t xml:space="preserve"> the meeting;</w:t>
      </w:r>
      <w:r w:rsidR="004705D5">
        <w:rPr>
          <w:b/>
          <w:sz w:val="22"/>
          <w:szCs w:val="22"/>
        </w:rPr>
        <w:t xml:space="preserve"> </w:t>
      </w:r>
      <w:r>
        <w:rPr>
          <w:b/>
          <w:sz w:val="22"/>
          <w:szCs w:val="22"/>
        </w:rPr>
        <w:t>s</w:t>
      </w:r>
      <w:r w:rsidR="004705D5">
        <w:rPr>
          <w:b/>
          <w:sz w:val="22"/>
          <w:szCs w:val="22"/>
        </w:rPr>
        <w:t xml:space="preserve">econd by </w:t>
      </w:r>
      <w:r w:rsidR="00AC6246">
        <w:rPr>
          <w:b/>
          <w:sz w:val="22"/>
          <w:szCs w:val="22"/>
        </w:rPr>
        <w:t>Tasia Young</w:t>
      </w:r>
      <w:r w:rsidR="004705D5">
        <w:rPr>
          <w:b/>
          <w:sz w:val="22"/>
          <w:szCs w:val="22"/>
        </w:rPr>
        <w:t xml:space="preserve">. </w:t>
      </w:r>
      <w:r w:rsidR="004705D5" w:rsidRPr="00184EEF">
        <w:rPr>
          <w:b/>
          <w:i/>
          <w:sz w:val="22"/>
          <w:szCs w:val="22"/>
        </w:rPr>
        <w:t>Motion carried unanimously</w:t>
      </w:r>
      <w:r>
        <w:rPr>
          <w:b/>
          <w:i/>
          <w:sz w:val="22"/>
          <w:szCs w:val="22"/>
        </w:rPr>
        <w:t>,</w:t>
      </w:r>
      <w:r w:rsidR="004705D5" w:rsidRPr="00184EEF">
        <w:rPr>
          <w:b/>
          <w:i/>
          <w:sz w:val="22"/>
          <w:szCs w:val="22"/>
        </w:rPr>
        <w:t xml:space="preserve"> </w:t>
      </w:r>
      <w:r w:rsidR="00AC6246">
        <w:rPr>
          <w:b/>
          <w:i/>
          <w:sz w:val="22"/>
          <w:szCs w:val="22"/>
        </w:rPr>
        <w:t>5</w:t>
      </w:r>
      <w:r w:rsidR="004705D5" w:rsidRPr="00184EEF">
        <w:rPr>
          <w:b/>
          <w:i/>
          <w:sz w:val="22"/>
          <w:szCs w:val="22"/>
        </w:rPr>
        <w:t>-0.</w:t>
      </w:r>
      <w:r w:rsidR="002568F9">
        <w:rPr>
          <w:b/>
          <w:i/>
          <w:sz w:val="22"/>
          <w:szCs w:val="22"/>
        </w:rPr>
        <w:t xml:space="preserve"> </w:t>
      </w:r>
      <w:r w:rsidR="002568F9" w:rsidRPr="002568F9">
        <w:rPr>
          <w:b/>
          <w:sz w:val="22"/>
          <w:szCs w:val="22"/>
        </w:rPr>
        <w:t>Meeting adjourned at</w:t>
      </w:r>
      <w:r w:rsidR="002568F9">
        <w:rPr>
          <w:b/>
          <w:i/>
          <w:sz w:val="22"/>
          <w:szCs w:val="22"/>
        </w:rPr>
        <w:t xml:space="preserve"> </w:t>
      </w:r>
      <w:r w:rsidR="00AC6246">
        <w:rPr>
          <w:b/>
          <w:sz w:val="22"/>
          <w:szCs w:val="22"/>
        </w:rPr>
        <w:t>4:15</w:t>
      </w:r>
      <w:r w:rsidR="002568F9">
        <w:rPr>
          <w:b/>
          <w:sz w:val="22"/>
          <w:szCs w:val="22"/>
        </w:rPr>
        <w:t xml:space="preserve"> pm</w:t>
      </w:r>
      <w:r w:rsidR="00AC6246">
        <w:rPr>
          <w:b/>
          <w:sz w:val="22"/>
          <w:szCs w:val="22"/>
        </w:rPr>
        <w:t>.</w:t>
      </w:r>
      <w:bookmarkStart w:id="0" w:name="_GoBack"/>
      <w:bookmarkEnd w:id="0"/>
    </w:p>
    <w:p w14:paraId="69509B96" w14:textId="77777777" w:rsidR="004705D5" w:rsidRPr="004705D5" w:rsidRDefault="004705D5" w:rsidP="004705D5">
      <w:pPr>
        <w:ind w:left="450" w:right="360"/>
        <w:jc w:val="both"/>
        <w:rPr>
          <w:b/>
          <w:sz w:val="22"/>
          <w:szCs w:val="22"/>
        </w:rPr>
      </w:pPr>
    </w:p>
    <w:sectPr w:rsidR="004705D5" w:rsidRPr="004705D5" w:rsidSect="004705D5">
      <w:headerReference w:type="default" r:id="rId8"/>
      <w:pgSz w:w="12240" w:h="15840"/>
      <w:pgMar w:top="1080" w:right="99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2788F" w14:textId="77777777" w:rsidR="00EA0842" w:rsidRDefault="00EA0842">
      <w:r>
        <w:separator/>
      </w:r>
    </w:p>
  </w:endnote>
  <w:endnote w:type="continuationSeparator" w:id="0">
    <w:p w14:paraId="57AB30B4" w14:textId="77777777" w:rsidR="00EA0842" w:rsidRDefault="00EA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32FAB4" w14:textId="77777777" w:rsidR="00EA0842" w:rsidRDefault="00EA0842">
      <w:r>
        <w:separator/>
      </w:r>
    </w:p>
  </w:footnote>
  <w:footnote w:type="continuationSeparator" w:id="0">
    <w:p w14:paraId="2AFA24DB" w14:textId="77777777" w:rsidR="00EA0842" w:rsidRDefault="00EA08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4191281"/>
      <w:docPartObj>
        <w:docPartGallery w:val="Watermarks"/>
        <w:docPartUnique/>
      </w:docPartObj>
    </w:sdtPr>
    <w:sdtEndPr/>
    <w:sdtContent>
      <w:p w14:paraId="6235452F" w14:textId="77777777" w:rsidR="00C92F09" w:rsidRDefault="005F2C17">
        <w:pPr>
          <w:pStyle w:val="Header"/>
        </w:pPr>
        <w:r>
          <w:rPr>
            <w:noProof/>
          </w:rPr>
          <w:pict w14:anchorId="418D94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00F18"/>
    <w:multiLevelType w:val="multilevel"/>
    <w:tmpl w:val="5AD077BE"/>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 w15:restartNumberingAfterBreak="0">
    <w:nsid w:val="149B2D89"/>
    <w:multiLevelType w:val="hybridMultilevel"/>
    <w:tmpl w:val="C420B7A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256C5"/>
    <w:multiLevelType w:val="hybridMultilevel"/>
    <w:tmpl w:val="DB6C6E9C"/>
    <w:lvl w:ilvl="0" w:tplc="3DAC5D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5124F"/>
    <w:multiLevelType w:val="hybridMultilevel"/>
    <w:tmpl w:val="D9ECBFD4"/>
    <w:lvl w:ilvl="0" w:tplc="4D423D74">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B80A62"/>
    <w:multiLevelType w:val="hybridMultilevel"/>
    <w:tmpl w:val="F44CC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EB163A"/>
    <w:multiLevelType w:val="hybridMultilevel"/>
    <w:tmpl w:val="74A09AF6"/>
    <w:lvl w:ilvl="0" w:tplc="1BAAC7C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F84A92"/>
    <w:multiLevelType w:val="hybridMultilevel"/>
    <w:tmpl w:val="DC625BF8"/>
    <w:lvl w:ilvl="0" w:tplc="9B0A582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D51C3B"/>
    <w:multiLevelType w:val="hybridMultilevel"/>
    <w:tmpl w:val="82CA0B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BF775FD"/>
    <w:multiLevelType w:val="hybridMultilevel"/>
    <w:tmpl w:val="3A0662D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E3D4F"/>
    <w:multiLevelType w:val="hybridMultilevel"/>
    <w:tmpl w:val="D6E0DA0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685AC7"/>
    <w:multiLevelType w:val="hybridMultilevel"/>
    <w:tmpl w:val="42CC107C"/>
    <w:lvl w:ilvl="0" w:tplc="EAE6283A">
      <w:start w:val="6"/>
      <w:numFmt w:val="decimal"/>
      <w:lvlText w:val="%1."/>
      <w:lvlJc w:val="left"/>
      <w:pPr>
        <w:ind w:left="720" w:hanging="360"/>
      </w:pPr>
      <w:rPr>
        <w:rFonts w:hint="default"/>
        <w:b/>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353AC3"/>
    <w:multiLevelType w:val="hybridMultilevel"/>
    <w:tmpl w:val="D7EADF0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B4177"/>
    <w:multiLevelType w:val="hybridMultilevel"/>
    <w:tmpl w:val="3EBAF31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69E011AF"/>
    <w:multiLevelType w:val="hybridMultilevel"/>
    <w:tmpl w:val="2CCAAB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D743AF2"/>
    <w:multiLevelType w:val="hybridMultilevel"/>
    <w:tmpl w:val="13EA5C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30E1E77"/>
    <w:multiLevelType w:val="hybridMultilevel"/>
    <w:tmpl w:val="C6BEE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7"/>
  </w:num>
  <w:num w:numId="3">
    <w:abstractNumId w:val="6"/>
  </w:num>
  <w:num w:numId="4">
    <w:abstractNumId w:val="13"/>
  </w:num>
  <w:num w:numId="5">
    <w:abstractNumId w:val="14"/>
  </w:num>
  <w:num w:numId="6">
    <w:abstractNumId w:val="5"/>
  </w:num>
  <w:num w:numId="7">
    <w:abstractNumId w:val="4"/>
  </w:num>
  <w:num w:numId="8">
    <w:abstractNumId w:val="15"/>
  </w:num>
  <w:num w:numId="9">
    <w:abstractNumId w:val="11"/>
  </w:num>
  <w:num w:numId="10">
    <w:abstractNumId w:val="10"/>
  </w:num>
  <w:num w:numId="11">
    <w:abstractNumId w:val="1"/>
  </w:num>
  <w:num w:numId="12">
    <w:abstractNumId w:val="3"/>
  </w:num>
  <w:num w:numId="13">
    <w:abstractNumId w:val="9"/>
  </w:num>
  <w:num w:numId="14">
    <w:abstractNumId w:val="8"/>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072"/>
    <w:rsid w:val="00010828"/>
    <w:rsid w:val="00010960"/>
    <w:rsid w:val="0001428E"/>
    <w:rsid w:val="00014AB6"/>
    <w:rsid w:val="00030F7A"/>
    <w:rsid w:val="00032659"/>
    <w:rsid w:val="00034871"/>
    <w:rsid w:val="00036497"/>
    <w:rsid w:val="00040230"/>
    <w:rsid w:val="00042A3C"/>
    <w:rsid w:val="00053051"/>
    <w:rsid w:val="00060C40"/>
    <w:rsid w:val="0006683A"/>
    <w:rsid w:val="00080046"/>
    <w:rsid w:val="00086471"/>
    <w:rsid w:val="000872E0"/>
    <w:rsid w:val="00096DB4"/>
    <w:rsid w:val="000A0696"/>
    <w:rsid w:val="000A5123"/>
    <w:rsid w:val="000B7B65"/>
    <w:rsid w:val="000D044D"/>
    <w:rsid w:val="000D3A44"/>
    <w:rsid w:val="000D4EF2"/>
    <w:rsid w:val="000D7885"/>
    <w:rsid w:val="000E6281"/>
    <w:rsid w:val="000E6C86"/>
    <w:rsid w:val="000F4F0E"/>
    <w:rsid w:val="000F70ED"/>
    <w:rsid w:val="000F7E8F"/>
    <w:rsid w:val="000F7F4C"/>
    <w:rsid w:val="001007B1"/>
    <w:rsid w:val="0010368A"/>
    <w:rsid w:val="00106A45"/>
    <w:rsid w:val="00132C78"/>
    <w:rsid w:val="001360DA"/>
    <w:rsid w:val="001427A4"/>
    <w:rsid w:val="00146AAA"/>
    <w:rsid w:val="001743CA"/>
    <w:rsid w:val="001756B1"/>
    <w:rsid w:val="0018093F"/>
    <w:rsid w:val="00182D3A"/>
    <w:rsid w:val="00184CF0"/>
    <w:rsid w:val="00184EEF"/>
    <w:rsid w:val="00187C7A"/>
    <w:rsid w:val="0019107E"/>
    <w:rsid w:val="001A3CBF"/>
    <w:rsid w:val="001A4C53"/>
    <w:rsid w:val="001A530D"/>
    <w:rsid w:val="001B3A9C"/>
    <w:rsid w:val="001C179F"/>
    <w:rsid w:val="001C4E43"/>
    <w:rsid w:val="001C538D"/>
    <w:rsid w:val="001C729F"/>
    <w:rsid w:val="001C730A"/>
    <w:rsid w:val="001D0542"/>
    <w:rsid w:val="001D555B"/>
    <w:rsid w:val="00210AFC"/>
    <w:rsid w:val="002117C7"/>
    <w:rsid w:val="00212436"/>
    <w:rsid w:val="00212722"/>
    <w:rsid w:val="002171B7"/>
    <w:rsid w:val="00222DE7"/>
    <w:rsid w:val="00224044"/>
    <w:rsid w:val="0023650B"/>
    <w:rsid w:val="00237F26"/>
    <w:rsid w:val="0024034B"/>
    <w:rsid w:val="0024308C"/>
    <w:rsid w:val="00250899"/>
    <w:rsid w:val="00254844"/>
    <w:rsid w:val="002568F9"/>
    <w:rsid w:val="00256BD4"/>
    <w:rsid w:val="00257925"/>
    <w:rsid w:val="002670B6"/>
    <w:rsid w:val="00274722"/>
    <w:rsid w:val="002860A4"/>
    <w:rsid w:val="002912BE"/>
    <w:rsid w:val="00296F38"/>
    <w:rsid w:val="002A72AD"/>
    <w:rsid w:val="002B26BB"/>
    <w:rsid w:val="002C2E5A"/>
    <w:rsid w:val="002C7CC7"/>
    <w:rsid w:val="002E66ED"/>
    <w:rsid w:val="002F1119"/>
    <w:rsid w:val="003001A6"/>
    <w:rsid w:val="00307C59"/>
    <w:rsid w:val="003106AF"/>
    <w:rsid w:val="00323D31"/>
    <w:rsid w:val="0032795B"/>
    <w:rsid w:val="00334FAE"/>
    <w:rsid w:val="00356977"/>
    <w:rsid w:val="00360F8D"/>
    <w:rsid w:val="0036524A"/>
    <w:rsid w:val="0037042C"/>
    <w:rsid w:val="0037718D"/>
    <w:rsid w:val="003975F4"/>
    <w:rsid w:val="003A4EF4"/>
    <w:rsid w:val="003B0092"/>
    <w:rsid w:val="003B0C57"/>
    <w:rsid w:val="003B3938"/>
    <w:rsid w:val="003B4F6C"/>
    <w:rsid w:val="003B5642"/>
    <w:rsid w:val="003C0963"/>
    <w:rsid w:val="003C31B5"/>
    <w:rsid w:val="003C66B8"/>
    <w:rsid w:val="003D0D06"/>
    <w:rsid w:val="003D268E"/>
    <w:rsid w:val="003D2D64"/>
    <w:rsid w:val="003D3513"/>
    <w:rsid w:val="003D693A"/>
    <w:rsid w:val="003E21C4"/>
    <w:rsid w:val="003E469D"/>
    <w:rsid w:val="003E5170"/>
    <w:rsid w:val="003F2BAC"/>
    <w:rsid w:val="0041797B"/>
    <w:rsid w:val="00421510"/>
    <w:rsid w:val="00430CA0"/>
    <w:rsid w:val="00431362"/>
    <w:rsid w:val="00432BF6"/>
    <w:rsid w:val="00437D28"/>
    <w:rsid w:val="00451760"/>
    <w:rsid w:val="00453C00"/>
    <w:rsid w:val="00454C6D"/>
    <w:rsid w:val="00464FAC"/>
    <w:rsid w:val="00466377"/>
    <w:rsid w:val="004705D5"/>
    <w:rsid w:val="00471346"/>
    <w:rsid w:val="00473761"/>
    <w:rsid w:val="004846D4"/>
    <w:rsid w:val="0048677E"/>
    <w:rsid w:val="00497915"/>
    <w:rsid w:val="004A4B3D"/>
    <w:rsid w:val="004A7B1A"/>
    <w:rsid w:val="004B3A03"/>
    <w:rsid w:val="004C18E5"/>
    <w:rsid w:val="004C1FEC"/>
    <w:rsid w:val="004D3FED"/>
    <w:rsid w:val="004E303F"/>
    <w:rsid w:val="004E7105"/>
    <w:rsid w:val="004E72DE"/>
    <w:rsid w:val="004F790A"/>
    <w:rsid w:val="00506667"/>
    <w:rsid w:val="005155E8"/>
    <w:rsid w:val="0051762F"/>
    <w:rsid w:val="00520108"/>
    <w:rsid w:val="0052034E"/>
    <w:rsid w:val="005304F7"/>
    <w:rsid w:val="00536C68"/>
    <w:rsid w:val="00542852"/>
    <w:rsid w:val="00551028"/>
    <w:rsid w:val="0056278F"/>
    <w:rsid w:val="00564881"/>
    <w:rsid w:val="0056766F"/>
    <w:rsid w:val="005749B7"/>
    <w:rsid w:val="0057763D"/>
    <w:rsid w:val="005820A4"/>
    <w:rsid w:val="00585853"/>
    <w:rsid w:val="00591532"/>
    <w:rsid w:val="0059179C"/>
    <w:rsid w:val="005A1A2F"/>
    <w:rsid w:val="005A55C9"/>
    <w:rsid w:val="005B3BF4"/>
    <w:rsid w:val="005B4A84"/>
    <w:rsid w:val="005B67D3"/>
    <w:rsid w:val="005C4924"/>
    <w:rsid w:val="005C6097"/>
    <w:rsid w:val="005E1C4A"/>
    <w:rsid w:val="005E1DE0"/>
    <w:rsid w:val="005E21E8"/>
    <w:rsid w:val="005E3CD5"/>
    <w:rsid w:val="005E4494"/>
    <w:rsid w:val="005E56E3"/>
    <w:rsid w:val="005F3ED2"/>
    <w:rsid w:val="006043E9"/>
    <w:rsid w:val="00605A9C"/>
    <w:rsid w:val="00607F64"/>
    <w:rsid w:val="00611FF2"/>
    <w:rsid w:val="00617332"/>
    <w:rsid w:val="00617A00"/>
    <w:rsid w:val="0062125F"/>
    <w:rsid w:val="00621A2C"/>
    <w:rsid w:val="0063496C"/>
    <w:rsid w:val="00643241"/>
    <w:rsid w:val="00647CC0"/>
    <w:rsid w:val="00673022"/>
    <w:rsid w:val="006763B9"/>
    <w:rsid w:val="0067660B"/>
    <w:rsid w:val="00676C54"/>
    <w:rsid w:val="00696526"/>
    <w:rsid w:val="006C04C6"/>
    <w:rsid w:val="006C28AB"/>
    <w:rsid w:val="006C73D3"/>
    <w:rsid w:val="006E4AC2"/>
    <w:rsid w:val="006F0CAE"/>
    <w:rsid w:val="006F42AB"/>
    <w:rsid w:val="006F633F"/>
    <w:rsid w:val="006F6A14"/>
    <w:rsid w:val="00702847"/>
    <w:rsid w:val="0070566E"/>
    <w:rsid w:val="00712F5A"/>
    <w:rsid w:val="00733974"/>
    <w:rsid w:val="00733DFA"/>
    <w:rsid w:val="00736CC3"/>
    <w:rsid w:val="00741466"/>
    <w:rsid w:val="00741CCF"/>
    <w:rsid w:val="0075310E"/>
    <w:rsid w:val="00766B95"/>
    <w:rsid w:val="00782156"/>
    <w:rsid w:val="00783BE7"/>
    <w:rsid w:val="00784AE7"/>
    <w:rsid w:val="007A3D2C"/>
    <w:rsid w:val="007A3E19"/>
    <w:rsid w:val="007B7B43"/>
    <w:rsid w:val="007C1A66"/>
    <w:rsid w:val="007D02B9"/>
    <w:rsid w:val="007D3254"/>
    <w:rsid w:val="007D3390"/>
    <w:rsid w:val="007D58E4"/>
    <w:rsid w:val="007D7471"/>
    <w:rsid w:val="007E318D"/>
    <w:rsid w:val="007E7C34"/>
    <w:rsid w:val="007F06E0"/>
    <w:rsid w:val="007F195F"/>
    <w:rsid w:val="007F2E0C"/>
    <w:rsid w:val="007F46DD"/>
    <w:rsid w:val="007F68CB"/>
    <w:rsid w:val="00800785"/>
    <w:rsid w:val="00802F6F"/>
    <w:rsid w:val="008058D8"/>
    <w:rsid w:val="00812AFD"/>
    <w:rsid w:val="008162B4"/>
    <w:rsid w:val="00824B66"/>
    <w:rsid w:val="00840A71"/>
    <w:rsid w:val="008440AA"/>
    <w:rsid w:val="008524E0"/>
    <w:rsid w:val="00852D73"/>
    <w:rsid w:val="008530DD"/>
    <w:rsid w:val="00863272"/>
    <w:rsid w:val="00867B6C"/>
    <w:rsid w:val="00871CDD"/>
    <w:rsid w:val="00875FDA"/>
    <w:rsid w:val="0088018C"/>
    <w:rsid w:val="00880A81"/>
    <w:rsid w:val="0088783C"/>
    <w:rsid w:val="0089007C"/>
    <w:rsid w:val="00894E37"/>
    <w:rsid w:val="008A1DE4"/>
    <w:rsid w:val="008B621E"/>
    <w:rsid w:val="008D027C"/>
    <w:rsid w:val="008D035D"/>
    <w:rsid w:val="008D41BB"/>
    <w:rsid w:val="008E5120"/>
    <w:rsid w:val="009125B7"/>
    <w:rsid w:val="009162B3"/>
    <w:rsid w:val="00917E1F"/>
    <w:rsid w:val="00930301"/>
    <w:rsid w:val="00941BFB"/>
    <w:rsid w:val="00945D87"/>
    <w:rsid w:val="00945E8A"/>
    <w:rsid w:val="00950ACC"/>
    <w:rsid w:val="00950FA7"/>
    <w:rsid w:val="00961098"/>
    <w:rsid w:val="00976994"/>
    <w:rsid w:val="00987208"/>
    <w:rsid w:val="009A3DDA"/>
    <w:rsid w:val="009B1527"/>
    <w:rsid w:val="009B21A8"/>
    <w:rsid w:val="009B480F"/>
    <w:rsid w:val="009B63BD"/>
    <w:rsid w:val="009D127A"/>
    <w:rsid w:val="009D3935"/>
    <w:rsid w:val="009D4645"/>
    <w:rsid w:val="009D52F0"/>
    <w:rsid w:val="009D6849"/>
    <w:rsid w:val="009E0FC2"/>
    <w:rsid w:val="009F0B46"/>
    <w:rsid w:val="009F20AF"/>
    <w:rsid w:val="009F3841"/>
    <w:rsid w:val="009F38A2"/>
    <w:rsid w:val="00A052B0"/>
    <w:rsid w:val="00A158AE"/>
    <w:rsid w:val="00A15A10"/>
    <w:rsid w:val="00A41BB8"/>
    <w:rsid w:val="00A42ADB"/>
    <w:rsid w:val="00A446CF"/>
    <w:rsid w:val="00A44EC7"/>
    <w:rsid w:val="00A61D7C"/>
    <w:rsid w:val="00A723C0"/>
    <w:rsid w:val="00A81DF4"/>
    <w:rsid w:val="00A86D25"/>
    <w:rsid w:val="00A95275"/>
    <w:rsid w:val="00A9540E"/>
    <w:rsid w:val="00A966E5"/>
    <w:rsid w:val="00A9722A"/>
    <w:rsid w:val="00A97B24"/>
    <w:rsid w:val="00AA3EB3"/>
    <w:rsid w:val="00AB51D4"/>
    <w:rsid w:val="00AC035A"/>
    <w:rsid w:val="00AC6246"/>
    <w:rsid w:val="00AC7223"/>
    <w:rsid w:val="00AD05C6"/>
    <w:rsid w:val="00AE3E60"/>
    <w:rsid w:val="00AE5FD8"/>
    <w:rsid w:val="00AF6F9E"/>
    <w:rsid w:val="00B225B8"/>
    <w:rsid w:val="00B23CF6"/>
    <w:rsid w:val="00B41382"/>
    <w:rsid w:val="00B46616"/>
    <w:rsid w:val="00B66D44"/>
    <w:rsid w:val="00B91EE1"/>
    <w:rsid w:val="00B954F2"/>
    <w:rsid w:val="00BB55EB"/>
    <w:rsid w:val="00BC2839"/>
    <w:rsid w:val="00BC41D6"/>
    <w:rsid w:val="00BD0E2E"/>
    <w:rsid w:val="00BD227D"/>
    <w:rsid w:val="00BE2F90"/>
    <w:rsid w:val="00C032D6"/>
    <w:rsid w:val="00C138BE"/>
    <w:rsid w:val="00C15AB5"/>
    <w:rsid w:val="00C25078"/>
    <w:rsid w:val="00C273B2"/>
    <w:rsid w:val="00C33983"/>
    <w:rsid w:val="00C52824"/>
    <w:rsid w:val="00C64CA4"/>
    <w:rsid w:val="00C65BD4"/>
    <w:rsid w:val="00C661B1"/>
    <w:rsid w:val="00C72CB9"/>
    <w:rsid w:val="00C85B3C"/>
    <w:rsid w:val="00C90488"/>
    <w:rsid w:val="00C92F09"/>
    <w:rsid w:val="00CA1713"/>
    <w:rsid w:val="00CA1D1C"/>
    <w:rsid w:val="00CC1F49"/>
    <w:rsid w:val="00CC39E9"/>
    <w:rsid w:val="00CC45E9"/>
    <w:rsid w:val="00CD40AA"/>
    <w:rsid w:val="00CD482A"/>
    <w:rsid w:val="00CE1B59"/>
    <w:rsid w:val="00CE328E"/>
    <w:rsid w:val="00CE5A87"/>
    <w:rsid w:val="00CF7CFA"/>
    <w:rsid w:val="00D01419"/>
    <w:rsid w:val="00D04BB2"/>
    <w:rsid w:val="00D1335E"/>
    <w:rsid w:val="00D14666"/>
    <w:rsid w:val="00D154A3"/>
    <w:rsid w:val="00D241DF"/>
    <w:rsid w:val="00D26BF2"/>
    <w:rsid w:val="00D342FA"/>
    <w:rsid w:val="00D45EBE"/>
    <w:rsid w:val="00D57922"/>
    <w:rsid w:val="00D63BC6"/>
    <w:rsid w:val="00D65BBD"/>
    <w:rsid w:val="00D70B4E"/>
    <w:rsid w:val="00D735D6"/>
    <w:rsid w:val="00D80E62"/>
    <w:rsid w:val="00D83CF7"/>
    <w:rsid w:val="00D901FA"/>
    <w:rsid w:val="00D90F61"/>
    <w:rsid w:val="00D93C52"/>
    <w:rsid w:val="00D95A2B"/>
    <w:rsid w:val="00DA52EA"/>
    <w:rsid w:val="00DB0DED"/>
    <w:rsid w:val="00DB20AD"/>
    <w:rsid w:val="00DB4B80"/>
    <w:rsid w:val="00DB5F94"/>
    <w:rsid w:val="00DD0D57"/>
    <w:rsid w:val="00DD4D9C"/>
    <w:rsid w:val="00DE03E9"/>
    <w:rsid w:val="00DE2DE2"/>
    <w:rsid w:val="00DE2E92"/>
    <w:rsid w:val="00DE7A88"/>
    <w:rsid w:val="00DF4CCA"/>
    <w:rsid w:val="00DF5A47"/>
    <w:rsid w:val="00E026A3"/>
    <w:rsid w:val="00E063BA"/>
    <w:rsid w:val="00E11003"/>
    <w:rsid w:val="00E14EF0"/>
    <w:rsid w:val="00E255B8"/>
    <w:rsid w:val="00E45835"/>
    <w:rsid w:val="00E46D3E"/>
    <w:rsid w:val="00E501A8"/>
    <w:rsid w:val="00E57A31"/>
    <w:rsid w:val="00E664A1"/>
    <w:rsid w:val="00E70427"/>
    <w:rsid w:val="00E71C18"/>
    <w:rsid w:val="00E732EF"/>
    <w:rsid w:val="00E7672B"/>
    <w:rsid w:val="00E844BD"/>
    <w:rsid w:val="00E909B6"/>
    <w:rsid w:val="00E93708"/>
    <w:rsid w:val="00E943A4"/>
    <w:rsid w:val="00E9575D"/>
    <w:rsid w:val="00E967D2"/>
    <w:rsid w:val="00EA0842"/>
    <w:rsid w:val="00EA0867"/>
    <w:rsid w:val="00EB06A3"/>
    <w:rsid w:val="00EB5232"/>
    <w:rsid w:val="00EB676D"/>
    <w:rsid w:val="00EC1E2C"/>
    <w:rsid w:val="00EC25F3"/>
    <w:rsid w:val="00EC4072"/>
    <w:rsid w:val="00EC5423"/>
    <w:rsid w:val="00EC7360"/>
    <w:rsid w:val="00ED6244"/>
    <w:rsid w:val="00ED7E49"/>
    <w:rsid w:val="00EE0709"/>
    <w:rsid w:val="00EF31D0"/>
    <w:rsid w:val="00EF3413"/>
    <w:rsid w:val="00F001D5"/>
    <w:rsid w:val="00F0107F"/>
    <w:rsid w:val="00F047AC"/>
    <w:rsid w:val="00F05CE2"/>
    <w:rsid w:val="00F065F7"/>
    <w:rsid w:val="00F07198"/>
    <w:rsid w:val="00F11B02"/>
    <w:rsid w:val="00F150F3"/>
    <w:rsid w:val="00F25146"/>
    <w:rsid w:val="00F25DCE"/>
    <w:rsid w:val="00F26D9E"/>
    <w:rsid w:val="00F3273F"/>
    <w:rsid w:val="00F413BB"/>
    <w:rsid w:val="00F75749"/>
    <w:rsid w:val="00F852F9"/>
    <w:rsid w:val="00F978ED"/>
    <w:rsid w:val="00FA71BF"/>
    <w:rsid w:val="00FC2189"/>
    <w:rsid w:val="00FC7FAC"/>
    <w:rsid w:val="00FD0A24"/>
    <w:rsid w:val="00FD1EC4"/>
    <w:rsid w:val="00FD32C0"/>
    <w:rsid w:val="00FD795D"/>
    <w:rsid w:val="00FE072E"/>
    <w:rsid w:val="00FE0984"/>
    <w:rsid w:val="00FE2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5381D8F"/>
  <w15:docId w15:val="{46500DCD-1F8D-414C-81F7-499BEAECF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419"/>
    <w:pPr>
      <w:jc w:val="center"/>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1419"/>
    <w:pPr>
      <w:ind w:left="720"/>
      <w:contextualSpacing/>
    </w:pPr>
  </w:style>
  <w:style w:type="paragraph" w:styleId="Header">
    <w:name w:val="header"/>
    <w:basedOn w:val="Normal"/>
    <w:link w:val="HeaderChar"/>
    <w:rsid w:val="00D01419"/>
    <w:pPr>
      <w:tabs>
        <w:tab w:val="center" w:pos="4680"/>
        <w:tab w:val="right" w:pos="9360"/>
      </w:tabs>
    </w:pPr>
  </w:style>
  <w:style w:type="character" w:customStyle="1" w:styleId="HeaderChar">
    <w:name w:val="Header Char"/>
    <w:link w:val="Header"/>
    <w:rsid w:val="00D01419"/>
    <w:rPr>
      <w:rFonts w:ascii="Times New Roman" w:eastAsia="Times New Roman" w:hAnsi="Times New Roman" w:cs="Times New Roman"/>
      <w:sz w:val="24"/>
      <w:szCs w:val="24"/>
    </w:rPr>
  </w:style>
  <w:style w:type="paragraph" w:styleId="Footer">
    <w:name w:val="footer"/>
    <w:basedOn w:val="Normal"/>
    <w:link w:val="FooterChar"/>
    <w:rsid w:val="00D01419"/>
    <w:pPr>
      <w:tabs>
        <w:tab w:val="center" w:pos="4680"/>
        <w:tab w:val="right" w:pos="9360"/>
      </w:tabs>
    </w:pPr>
  </w:style>
  <w:style w:type="character" w:customStyle="1" w:styleId="FooterChar">
    <w:name w:val="Footer Char"/>
    <w:link w:val="Footer"/>
    <w:rsid w:val="00D0141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743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3C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C7FAC"/>
    <w:rPr>
      <w:sz w:val="16"/>
      <w:szCs w:val="16"/>
    </w:rPr>
  </w:style>
  <w:style w:type="paragraph" w:styleId="CommentText">
    <w:name w:val="annotation text"/>
    <w:basedOn w:val="Normal"/>
    <w:link w:val="CommentTextChar"/>
    <w:uiPriority w:val="99"/>
    <w:semiHidden/>
    <w:unhideWhenUsed/>
    <w:rsid w:val="00FC7FAC"/>
    <w:rPr>
      <w:sz w:val="20"/>
      <w:szCs w:val="20"/>
    </w:rPr>
  </w:style>
  <w:style w:type="character" w:customStyle="1" w:styleId="CommentTextChar">
    <w:name w:val="Comment Text Char"/>
    <w:basedOn w:val="DefaultParagraphFont"/>
    <w:link w:val="CommentText"/>
    <w:uiPriority w:val="99"/>
    <w:semiHidden/>
    <w:rsid w:val="00FC7FA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C7FAC"/>
    <w:rPr>
      <w:b/>
      <w:bCs/>
    </w:rPr>
  </w:style>
  <w:style w:type="character" w:customStyle="1" w:styleId="CommentSubjectChar">
    <w:name w:val="Comment Subject Char"/>
    <w:basedOn w:val="CommentTextChar"/>
    <w:link w:val="CommentSubject"/>
    <w:uiPriority w:val="99"/>
    <w:semiHidden/>
    <w:rsid w:val="00FC7FAC"/>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278771">
      <w:bodyDiv w:val="1"/>
      <w:marLeft w:val="0"/>
      <w:marRight w:val="0"/>
      <w:marTop w:val="0"/>
      <w:marBottom w:val="0"/>
      <w:divBdr>
        <w:top w:val="none" w:sz="0" w:space="0" w:color="auto"/>
        <w:left w:val="none" w:sz="0" w:space="0" w:color="auto"/>
        <w:bottom w:val="none" w:sz="0" w:space="0" w:color="auto"/>
        <w:right w:val="none" w:sz="0" w:space="0" w:color="auto"/>
      </w:divBdr>
    </w:div>
    <w:div w:id="1046031829">
      <w:bodyDiv w:val="1"/>
      <w:marLeft w:val="0"/>
      <w:marRight w:val="0"/>
      <w:marTop w:val="0"/>
      <w:marBottom w:val="0"/>
      <w:divBdr>
        <w:top w:val="none" w:sz="0" w:space="0" w:color="auto"/>
        <w:left w:val="none" w:sz="0" w:space="0" w:color="auto"/>
        <w:bottom w:val="none" w:sz="0" w:space="0" w:color="auto"/>
        <w:right w:val="none" w:sz="0" w:space="0" w:color="auto"/>
      </w:divBdr>
    </w:div>
    <w:div w:id="192244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659EF-1FCF-406F-9431-2960DCE14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COA</Company>
  <LinksUpToDate>false</LinksUpToDate>
  <CharactersWithSpaces>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Keffer</dc:creator>
  <cp:keywords/>
  <dc:description/>
  <cp:lastModifiedBy>Selving, Kimberly L.</cp:lastModifiedBy>
  <cp:revision>2</cp:revision>
  <cp:lastPrinted>2019-05-01T13:34:00Z</cp:lastPrinted>
  <dcterms:created xsi:type="dcterms:W3CDTF">2019-05-23T18:30:00Z</dcterms:created>
  <dcterms:modified xsi:type="dcterms:W3CDTF">2019-05-23T18:30:00Z</dcterms:modified>
</cp:coreProperties>
</file>