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0A49" w14:textId="77777777" w:rsidR="00D718B1" w:rsidRDefault="00D718B1" w:rsidP="00D718B1"/>
    <w:p w14:paraId="0373FD52" w14:textId="6F67836E" w:rsidR="00D718B1" w:rsidRDefault="00D718B1" w:rsidP="00D718B1">
      <w:r>
        <w:t>PUBLIC NOTICE: Justice40 Oversight Coordinating Committee Meeting</w:t>
      </w:r>
    </w:p>
    <w:p w14:paraId="712A0DEA" w14:textId="77777777" w:rsidR="00D718B1" w:rsidRDefault="00D718B1" w:rsidP="00D718B1"/>
    <w:p w14:paraId="56DD77AA" w14:textId="0D1F43AD" w:rsidR="00FE19D9" w:rsidRPr="00D718B1" w:rsidRDefault="00FE19D9" w:rsidP="00D718B1">
      <w:r w:rsidRPr="00D718B1">
        <w:t xml:space="preserve">CONTACT INFORMATION </w:t>
      </w:r>
    </w:p>
    <w:p w14:paraId="09449CB0" w14:textId="78920902" w:rsidR="00FE19D9" w:rsidRDefault="00FE19D9" w:rsidP="00D718B1">
      <w:r w:rsidRPr="00D718B1">
        <w:t xml:space="preserve">oei@cabq.gov | 505-768-3491 </w:t>
      </w:r>
    </w:p>
    <w:p w14:paraId="27DAAB6E" w14:textId="77777777" w:rsidR="00D718B1" w:rsidRPr="00D718B1" w:rsidRDefault="00D718B1" w:rsidP="00D718B1"/>
    <w:p w14:paraId="283BBCF1" w14:textId="7564CD0E" w:rsidR="00FE19D9" w:rsidRDefault="00FE19D9" w:rsidP="00D718B1">
      <w:r w:rsidRPr="00D718B1">
        <w:t xml:space="preserve">**Public Notice** </w:t>
      </w:r>
    </w:p>
    <w:p w14:paraId="7D3E901E" w14:textId="31232789" w:rsidR="00D718B1" w:rsidRDefault="00D718B1" w:rsidP="00D718B1"/>
    <w:p w14:paraId="2CB08604" w14:textId="7E40A5F9" w:rsidR="00D718B1" w:rsidRDefault="00D718B1" w:rsidP="00D718B1">
      <w:r>
        <w:t xml:space="preserve">Who: Justice40 Oversight Coordinating </w:t>
      </w:r>
      <w:proofErr w:type="gramStart"/>
      <w:r>
        <w:t>Committee</w:t>
      </w:r>
      <w:proofErr w:type="gramEnd"/>
    </w:p>
    <w:p w14:paraId="112C2F74" w14:textId="5CD97804" w:rsidR="00D718B1" w:rsidRDefault="00D718B1" w:rsidP="00D718B1">
      <w:r>
        <w:t>When: Thursday, February 22, 2024, from 2:00 to 4:00 p.m.</w:t>
      </w:r>
    </w:p>
    <w:p w14:paraId="2CF3BC9A" w14:textId="77777777" w:rsidR="00D718B1" w:rsidRDefault="00D718B1" w:rsidP="00D718B1">
      <w:r w:rsidRPr="00D718B1">
        <w:t xml:space="preserve">WHERE: DMD Executive Conference Room; 400 Marquette Ave NW </w:t>
      </w:r>
    </w:p>
    <w:p w14:paraId="4A044E8F" w14:textId="77777777" w:rsidR="00D718B1" w:rsidRDefault="00D718B1" w:rsidP="00D718B1"/>
    <w:p w14:paraId="7E65E12A" w14:textId="310BC243" w:rsidR="00D718B1" w:rsidRPr="00D718B1" w:rsidRDefault="00D718B1" w:rsidP="00D718B1">
      <w:r>
        <w:t xml:space="preserve">Zoom Link: </w:t>
      </w:r>
      <w:r w:rsidRPr="00D718B1">
        <w:t xml:space="preserve">Join the meeting virtually via zoom. J40 OCC Zoom link: </w:t>
      </w:r>
    </w:p>
    <w:p w14:paraId="1FB9E6EF" w14:textId="118669A4" w:rsidR="00D718B1" w:rsidRDefault="00D718B1" w:rsidP="00D718B1">
      <w:hyperlink r:id="rId4" w:history="1">
        <w:r w:rsidRPr="00AD750B">
          <w:rPr>
            <w:rStyle w:val="Hyperlink"/>
          </w:rPr>
          <w:t>https://us02web.zoom.us/j/3132213451?pwd=UE1Fek1yWWlTRjB2aUFQUkZkaWdNQT09</w:t>
        </w:r>
      </w:hyperlink>
    </w:p>
    <w:p w14:paraId="1F4A7A26" w14:textId="77777777" w:rsidR="00D718B1" w:rsidRPr="00D718B1" w:rsidRDefault="00D718B1" w:rsidP="00D718B1">
      <w:r w:rsidRPr="00D718B1">
        <w:t>Meeting ID: 313 221 3451</w:t>
      </w:r>
    </w:p>
    <w:p w14:paraId="073CC6F2" w14:textId="77777777" w:rsidR="00D718B1" w:rsidRPr="00D718B1" w:rsidRDefault="00D718B1" w:rsidP="00D718B1">
      <w:r w:rsidRPr="00D718B1">
        <w:t>Passcode: 153686</w:t>
      </w:r>
    </w:p>
    <w:p w14:paraId="67BB073B" w14:textId="77777777" w:rsidR="00D718B1" w:rsidRPr="00D718B1" w:rsidRDefault="00D718B1" w:rsidP="00D718B1"/>
    <w:p w14:paraId="7FF9E716" w14:textId="77777777" w:rsidR="00D718B1" w:rsidRDefault="00D718B1" w:rsidP="00D718B1"/>
    <w:p w14:paraId="341172B6" w14:textId="1DDE1509" w:rsidR="00FE19D9" w:rsidRPr="00D718B1" w:rsidRDefault="00FE19D9" w:rsidP="00D718B1">
      <w:r w:rsidRPr="00D718B1">
        <w:t xml:space="preserve">The City’s Executive Order for Equitable and Just Implementation of Justice40 </w:t>
      </w:r>
      <w:r w:rsidR="008D457F" w:rsidRPr="00D718B1">
        <w:t>created the</w:t>
      </w:r>
      <w:r w:rsidRPr="00D718B1">
        <w:t xml:space="preserve"> Albuquerque Justice40 Oversight Coordinating Committee (J40 OCC)</w:t>
      </w:r>
      <w:r w:rsidR="008D457F" w:rsidRPr="00D718B1">
        <w:t xml:space="preserve"> in March of 2023</w:t>
      </w:r>
      <w:r w:rsidRPr="00D718B1">
        <w:t xml:space="preserve">. </w:t>
      </w:r>
      <w:r w:rsidR="008D457F" w:rsidRPr="00D718B1">
        <w:t xml:space="preserve">Since then, the OCC has been meeting since then to address issues of environmental justice and to engage with the community as the City implements efforts to connect neighborhoods and community priorities with agencies as they consider applying for funding from the federal government. </w:t>
      </w:r>
      <w:r w:rsidRPr="00D718B1">
        <w:t xml:space="preserve">The </w:t>
      </w:r>
      <w:r w:rsidR="008D457F" w:rsidRPr="00D718B1">
        <w:t xml:space="preserve">next </w:t>
      </w:r>
      <w:r w:rsidRPr="00D718B1">
        <w:t xml:space="preserve">meeting </w:t>
      </w:r>
      <w:r w:rsidR="008D457F" w:rsidRPr="00D718B1">
        <w:t xml:space="preserve">of the OCC </w:t>
      </w:r>
      <w:r w:rsidRPr="00D718B1">
        <w:t xml:space="preserve">will be held on </w:t>
      </w:r>
      <w:r w:rsidR="006D6429" w:rsidRPr="00D718B1">
        <w:t>February 22</w:t>
      </w:r>
      <w:r w:rsidRPr="00D718B1">
        <w:t>, 2024 from 2:00</w:t>
      </w:r>
      <w:r w:rsidR="00D718B1">
        <w:t xml:space="preserve"> </w:t>
      </w:r>
      <w:r w:rsidRPr="00D718B1">
        <w:t xml:space="preserve">pm-4:00pm at City Hall. </w:t>
      </w:r>
      <w:r w:rsidR="0081594A" w:rsidRPr="00D718B1">
        <w:t>More information about the work of Albuquerque Justice 40 and the OCC can be found online at https://www.cabq.gov/office-of-equity-inclusion/justice40-oversight-coordinating-committee</w:t>
      </w:r>
    </w:p>
    <w:p w14:paraId="62FFF6C2" w14:textId="77777777" w:rsidR="00FE19D9" w:rsidRPr="00D718B1" w:rsidRDefault="00FE19D9" w:rsidP="00D718B1"/>
    <w:sectPr w:rsidR="00FE19D9" w:rsidRPr="00D7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2D16B5"/>
    <w:rsid w:val="004C4884"/>
    <w:rsid w:val="0062480A"/>
    <w:rsid w:val="006D6429"/>
    <w:rsid w:val="0081594A"/>
    <w:rsid w:val="008D457F"/>
    <w:rsid w:val="00D718B1"/>
    <w:rsid w:val="00F01AA2"/>
    <w:rsid w:val="00FE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913F"/>
  <w15:chartTrackingRefBased/>
  <w15:docId w15:val="{1DFE9D4D-9EB9-2D41-B4C4-191F47F7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9D9"/>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D718B1"/>
    <w:rPr>
      <w:color w:val="0563C1" w:themeColor="hyperlink"/>
      <w:u w:val="single"/>
    </w:rPr>
  </w:style>
  <w:style w:type="character" w:styleId="UnresolvedMention">
    <w:name w:val="Unresolved Mention"/>
    <w:basedOn w:val="DefaultParagraphFont"/>
    <w:uiPriority w:val="99"/>
    <w:semiHidden/>
    <w:unhideWhenUsed/>
    <w:rsid w:val="00D71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97255">
      <w:bodyDiv w:val="1"/>
      <w:marLeft w:val="0"/>
      <w:marRight w:val="0"/>
      <w:marTop w:val="0"/>
      <w:marBottom w:val="0"/>
      <w:divBdr>
        <w:top w:val="none" w:sz="0" w:space="0" w:color="auto"/>
        <w:left w:val="none" w:sz="0" w:space="0" w:color="auto"/>
        <w:bottom w:val="none" w:sz="0" w:space="0" w:color="auto"/>
        <w:right w:val="none" w:sz="0" w:space="0" w:color="auto"/>
      </w:divBdr>
      <w:divsChild>
        <w:div w:id="1126121490">
          <w:marLeft w:val="0"/>
          <w:marRight w:val="0"/>
          <w:marTop w:val="0"/>
          <w:marBottom w:val="0"/>
          <w:divBdr>
            <w:top w:val="none" w:sz="0" w:space="0" w:color="auto"/>
            <w:left w:val="none" w:sz="0" w:space="0" w:color="auto"/>
            <w:bottom w:val="none" w:sz="0" w:space="0" w:color="auto"/>
            <w:right w:val="none" w:sz="0" w:space="0" w:color="auto"/>
          </w:divBdr>
          <w:divsChild>
            <w:div w:id="485633479">
              <w:marLeft w:val="0"/>
              <w:marRight w:val="0"/>
              <w:marTop w:val="0"/>
              <w:marBottom w:val="0"/>
              <w:divBdr>
                <w:top w:val="none" w:sz="0" w:space="0" w:color="auto"/>
                <w:left w:val="none" w:sz="0" w:space="0" w:color="auto"/>
                <w:bottom w:val="none" w:sz="0" w:space="0" w:color="auto"/>
                <w:right w:val="none" w:sz="0" w:space="0" w:color="auto"/>
              </w:divBdr>
              <w:divsChild>
                <w:div w:id="20853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12274">
      <w:bodyDiv w:val="1"/>
      <w:marLeft w:val="0"/>
      <w:marRight w:val="0"/>
      <w:marTop w:val="0"/>
      <w:marBottom w:val="0"/>
      <w:divBdr>
        <w:top w:val="none" w:sz="0" w:space="0" w:color="auto"/>
        <w:left w:val="none" w:sz="0" w:space="0" w:color="auto"/>
        <w:bottom w:val="none" w:sz="0" w:space="0" w:color="auto"/>
        <w:right w:val="none" w:sz="0" w:space="0" w:color="auto"/>
      </w:divBdr>
      <w:divsChild>
        <w:div w:id="1268394372">
          <w:marLeft w:val="0"/>
          <w:marRight w:val="0"/>
          <w:marTop w:val="0"/>
          <w:marBottom w:val="0"/>
          <w:divBdr>
            <w:top w:val="none" w:sz="0" w:space="0" w:color="auto"/>
            <w:left w:val="none" w:sz="0" w:space="0" w:color="auto"/>
            <w:bottom w:val="none" w:sz="0" w:space="0" w:color="auto"/>
            <w:right w:val="none" w:sz="0" w:space="0" w:color="auto"/>
          </w:divBdr>
          <w:divsChild>
            <w:div w:id="2018653564">
              <w:marLeft w:val="0"/>
              <w:marRight w:val="0"/>
              <w:marTop w:val="0"/>
              <w:marBottom w:val="0"/>
              <w:divBdr>
                <w:top w:val="none" w:sz="0" w:space="0" w:color="auto"/>
                <w:left w:val="none" w:sz="0" w:space="0" w:color="auto"/>
                <w:bottom w:val="none" w:sz="0" w:space="0" w:color="auto"/>
                <w:right w:val="none" w:sz="0" w:space="0" w:color="auto"/>
              </w:divBdr>
              <w:divsChild>
                <w:div w:id="653026871">
                  <w:marLeft w:val="0"/>
                  <w:marRight w:val="0"/>
                  <w:marTop w:val="0"/>
                  <w:marBottom w:val="0"/>
                  <w:divBdr>
                    <w:top w:val="none" w:sz="0" w:space="0" w:color="auto"/>
                    <w:left w:val="none" w:sz="0" w:space="0" w:color="auto"/>
                    <w:bottom w:val="none" w:sz="0" w:space="0" w:color="auto"/>
                    <w:right w:val="none" w:sz="0" w:space="0" w:color="auto"/>
                  </w:divBdr>
                </w:div>
              </w:divsChild>
            </w:div>
            <w:div w:id="397942782">
              <w:marLeft w:val="0"/>
              <w:marRight w:val="0"/>
              <w:marTop w:val="0"/>
              <w:marBottom w:val="0"/>
              <w:divBdr>
                <w:top w:val="none" w:sz="0" w:space="0" w:color="auto"/>
                <w:left w:val="none" w:sz="0" w:space="0" w:color="auto"/>
                <w:bottom w:val="none" w:sz="0" w:space="0" w:color="auto"/>
                <w:right w:val="none" w:sz="0" w:space="0" w:color="auto"/>
              </w:divBdr>
              <w:divsChild>
                <w:div w:id="1533231239">
                  <w:marLeft w:val="0"/>
                  <w:marRight w:val="0"/>
                  <w:marTop w:val="0"/>
                  <w:marBottom w:val="0"/>
                  <w:divBdr>
                    <w:top w:val="none" w:sz="0" w:space="0" w:color="auto"/>
                    <w:left w:val="none" w:sz="0" w:space="0" w:color="auto"/>
                    <w:bottom w:val="none" w:sz="0" w:space="0" w:color="auto"/>
                    <w:right w:val="none" w:sz="0" w:space="0" w:color="auto"/>
                  </w:divBdr>
                </w:div>
              </w:divsChild>
            </w:div>
            <w:div w:id="403457586">
              <w:marLeft w:val="0"/>
              <w:marRight w:val="0"/>
              <w:marTop w:val="0"/>
              <w:marBottom w:val="0"/>
              <w:divBdr>
                <w:top w:val="none" w:sz="0" w:space="0" w:color="auto"/>
                <w:left w:val="none" w:sz="0" w:space="0" w:color="auto"/>
                <w:bottom w:val="none" w:sz="0" w:space="0" w:color="auto"/>
                <w:right w:val="none" w:sz="0" w:space="0" w:color="auto"/>
              </w:divBdr>
              <w:divsChild>
                <w:div w:id="1567493522">
                  <w:marLeft w:val="0"/>
                  <w:marRight w:val="0"/>
                  <w:marTop w:val="0"/>
                  <w:marBottom w:val="0"/>
                  <w:divBdr>
                    <w:top w:val="none" w:sz="0" w:space="0" w:color="auto"/>
                    <w:left w:val="none" w:sz="0" w:space="0" w:color="auto"/>
                    <w:bottom w:val="none" w:sz="0" w:space="0" w:color="auto"/>
                    <w:right w:val="none" w:sz="0" w:space="0" w:color="auto"/>
                  </w:divBdr>
                </w:div>
              </w:divsChild>
            </w:div>
            <w:div w:id="883519358">
              <w:marLeft w:val="0"/>
              <w:marRight w:val="0"/>
              <w:marTop w:val="0"/>
              <w:marBottom w:val="0"/>
              <w:divBdr>
                <w:top w:val="none" w:sz="0" w:space="0" w:color="auto"/>
                <w:left w:val="none" w:sz="0" w:space="0" w:color="auto"/>
                <w:bottom w:val="none" w:sz="0" w:space="0" w:color="auto"/>
                <w:right w:val="none" w:sz="0" w:space="0" w:color="auto"/>
              </w:divBdr>
              <w:divsChild>
                <w:div w:id="213087140">
                  <w:marLeft w:val="0"/>
                  <w:marRight w:val="0"/>
                  <w:marTop w:val="0"/>
                  <w:marBottom w:val="0"/>
                  <w:divBdr>
                    <w:top w:val="none" w:sz="0" w:space="0" w:color="auto"/>
                    <w:left w:val="none" w:sz="0" w:space="0" w:color="auto"/>
                    <w:bottom w:val="none" w:sz="0" w:space="0" w:color="auto"/>
                    <w:right w:val="none" w:sz="0" w:space="0" w:color="auto"/>
                  </w:divBdr>
                </w:div>
                <w:div w:id="2735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3132213451?pwd=UE1Fek1yWWlTRjB2aUFQUkZkaWdN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Valdez</dc:creator>
  <cp:keywords/>
  <dc:description/>
  <cp:lastModifiedBy>Mayfield, Daniel J.</cp:lastModifiedBy>
  <cp:revision>2</cp:revision>
  <dcterms:created xsi:type="dcterms:W3CDTF">2024-02-15T22:28:00Z</dcterms:created>
  <dcterms:modified xsi:type="dcterms:W3CDTF">2024-02-15T22:28:00Z</dcterms:modified>
</cp:coreProperties>
</file>