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393C9B" w:rsidRDefault="00FB2C15" w:rsidP="00216A56">
      <w:pPr>
        <w:pStyle w:val="NoSpacing"/>
        <w:ind w:left="-432" w:right="-432"/>
        <w:jc w:val="center"/>
        <w:rPr>
          <w:rFonts w:cstheme="minorHAnsi"/>
          <w:sz w:val="36"/>
          <w:szCs w:val="36"/>
        </w:rPr>
      </w:pPr>
      <w:r>
        <w:rPr>
          <w:rFonts w:cstheme="minorHAnsi"/>
          <w:sz w:val="36"/>
          <w:szCs w:val="36"/>
        </w:rPr>
        <w:t>October 17</w:t>
      </w:r>
      <w:r w:rsidR="00DC6820">
        <w:rPr>
          <w:rFonts w:cstheme="minorHAnsi"/>
          <w:sz w:val="36"/>
          <w:szCs w:val="36"/>
        </w:rPr>
        <w:t>,</w:t>
      </w:r>
      <w:r w:rsidR="0094195D" w:rsidRPr="00393C9B">
        <w:rPr>
          <w:rFonts w:cstheme="minorHAnsi"/>
          <w:sz w:val="36"/>
          <w:szCs w:val="36"/>
        </w:rPr>
        <w:t xml:space="preserve"> 2023</w:t>
      </w:r>
    </w:p>
    <w:p w:rsidR="008A2BCA" w:rsidRPr="00393C9B" w:rsidRDefault="009565F8" w:rsidP="00216A56">
      <w:pPr>
        <w:pStyle w:val="NoSpacing"/>
        <w:ind w:left="-432" w:right="-432"/>
        <w:jc w:val="center"/>
        <w:rPr>
          <w:rFonts w:cstheme="minorHAnsi"/>
        </w:rPr>
      </w:pPr>
      <w:r w:rsidRPr="00393C9B">
        <w:rPr>
          <w:rFonts w:cstheme="minorHAnsi"/>
        </w:rPr>
        <w:t xml:space="preserve">Via </w:t>
      </w:r>
      <w:r w:rsidR="008A2BCA" w:rsidRPr="00393C9B">
        <w:rPr>
          <w:rFonts w:cstheme="minorHAnsi"/>
        </w:rPr>
        <w:t>Zoom</w:t>
      </w:r>
    </w:p>
    <w:p w:rsidR="008A2BCA" w:rsidRPr="00393C9B" w:rsidRDefault="008A2BCA" w:rsidP="00216A56">
      <w:pPr>
        <w:pStyle w:val="NoSpacing"/>
        <w:ind w:left="-432" w:right="-432"/>
        <w:rPr>
          <w:rFonts w:cstheme="minorHAnsi"/>
        </w:rPr>
      </w:pPr>
    </w:p>
    <w:p w:rsidR="008A2BCA" w:rsidRPr="00167AF8" w:rsidRDefault="008A2BCA" w:rsidP="00216A56">
      <w:pPr>
        <w:pStyle w:val="NoSpacing"/>
        <w:ind w:left="-432" w:right="-432"/>
        <w:rPr>
          <w:rFonts w:cstheme="minorHAnsi"/>
          <w:b/>
          <w:u w:val="single"/>
        </w:rPr>
      </w:pPr>
      <w:r w:rsidRPr="002D3C01">
        <w:rPr>
          <w:rFonts w:cstheme="minorHAnsi"/>
          <w:b/>
          <w:u w:val="single"/>
        </w:rPr>
        <w:t>Board Members in Attendance</w:t>
      </w:r>
    </w:p>
    <w:p w:rsidR="00E468C6" w:rsidRPr="00393C9B" w:rsidRDefault="00E468C6" w:rsidP="00216A56">
      <w:pPr>
        <w:pStyle w:val="NoSpacing"/>
        <w:ind w:left="-432" w:right="-432"/>
        <w:jc w:val="both"/>
        <w:rPr>
          <w:rFonts w:ascii="Arial" w:hAnsi="Arial" w:cs="Arial"/>
        </w:rPr>
      </w:pPr>
      <w:r w:rsidRPr="00393C9B">
        <w:rPr>
          <w:rFonts w:ascii="Arial" w:hAnsi="Arial" w:cs="Arial"/>
        </w:rPr>
        <w:t>Rachel Biggs</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Albuquerque Health Care for the Homeless</w:t>
      </w:r>
    </w:p>
    <w:p w:rsidR="00E468C6" w:rsidRPr="00393C9B" w:rsidRDefault="00E468C6" w:rsidP="00216A56">
      <w:pPr>
        <w:pStyle w:val="NoSpacing"/>
        <w:ind w:left="-432" w:right="-432"/>
        <w:jc w:val="both"/>
        <w:rPr>
          <w:rFonts w:ascii="Arial" w:hAnsi="Arial" w:cs="Arial"/>
        </w:rPr>
      </w:pPr>
      <w:r w:rsidRPr="00393C9B">
        <w:rPr>
          <w:rFonts w:ascii="Arial" w:hAnsi="Arial" w:cs="Arial"/>
        </w:rPr>
        <w:t>Commander Dietzel</w:t>
      </w:r>
      <w:r w:rsidRPr="00393C9B">
        <w:rPr>
          <w:rFonts w:ascii="Arial" w:hAnsi="Arial" w:cs="Arial"/>
        </w:rPr>
        <w:tab/>
      </w:r>
      <w:r w:rsidR="00395082">
        <w:rPr>
          <w:rFonts w:ascii="Arial" w:hAnsi="Arial" w:cs="Arial"/>
        </w:rPr>
        <w:tab/>
      </w:r>
      <w:r w:rsidR="00E12409">
        <w:rPr>
          <w:rFonts w:ascii="Arial" w:hAnsi="Arial" w:cs="Arial"/>
        </w:rPr>
        <w:tab/>
      </w:r>
      <w:r w:rsidR="00E12409">
        <w:rPr>
          <w:rFonts w:ascii="Arial" w:hAnsi="Arial" w:cs="Arial"/>
        </w:rPr>
        <w:tab/>
      </w:r>
      <w:r w:rsidRPr="00393C9B">
        <w:rPr>
          <w:rFonts w:ascii="Arial" w:hAnsi="Arial" w:cs="Arial"/>
        </w:rPr>
        <w:t>Crisis Intervention Division</w:t>
      </w:r>
    </w:p>
    <w:p w:rsidR="00DB7007" w:rsidRPr="00393C9B" w:rsidRDefault="00AE50DC" w:rsidP="00216A56">
      <w:pPr>
        <w:pStyle w:val="NoSpacing"/>
        <w:ind w:left="-432" w:right="-432"/>
        <w:jc w:val="both"/>
        <w:rPr>
          <w:rFonts w:ascii="Arial" w:hAnsi="Arial" w:cs="Arial"/>
        </w:rPr>
      </w:pPr>
      <w:r w:rsidRPr="00393C9B">
        <w:rPr>
          <w:rFonts w:ascii="Arial" w:hAnsi="Arial" w:cs="Arial"/>
        </w:rPr>
        <w:t>Chief</w:t>
      </w:r>
      <w:r w:rsidR="00511DE3" w:rsidRPr="00393C9B">
        <w:rPr>
          <w:rFonts w:ascii="Arial" w:hAnsi="Arial" w:cs="Arial"/>
        </w:rPr>
        <w:t xml:space="preserve"> E. Jaramillo</w:t>
      </w:r>
      <w:r w:rsidR="000E2908" w:rsidRPr="00393C9B">
        <w:rPr>
          <w:rFonts w:ascii="Arial" w:hAnsi="Arial" w:cs="Arial"/>
        </w:rPr>
        <w:tab/>
      </w:r>
      <w:r w:rsidR="000E2908" w:rsidRPr="00393C9B">
        <w:rPr>
          <w:rFonts w:ascii="Arial" w:hAnsi="Arial" w:cs="Arial"/>
        </w:rPr>
        <w:tab/>
      </w:r>
      <w:r w:rsidR="00511DE3"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DB7007" w:rsidRPr="00393C9B">
        <w:rPr>
          <w:rFonts w:ascii="Arial" w:hAnsi="Arial" w:cs="Arial"/>
        </w:rPr>
        <w:t>Albuquerque Fire Rescue</w:t>
      </w:r>
    </w:p>
    <w:p w:rsidR="00DB7007" w:rsidRPr="00393C9B" w:rsidRDefault="00AE50DC" w:rsidP="00216A56">
      <w:pPr>
        <w:pStyle w:val="NoSpacing"/>
        <w:ind w:left="-432" w:right="-432"/>
        <w:rPr>
          <w:rFonts w:ascii="Arial" w:hAnsi="Arial" w:cs="Arial"/>
        </w:rPr>
      </w:pPr>
      <w:r w:rsidRPr="00393C9B">
        <w:rPr>
          <w:rFonts w:ascii="Arial" w:hAnsi="Arial" w:cs="Arial"/>
        </w:rPr>
        <w:t>Mariela Angel-Ruiz</w:t>
      </w:r>
      <w:r w:rsidR="00E50B0C">
        <w:rPr>
          <w:rFonts w:ascii="Arial" w:hAnsi="Arial" w:cs="Arial"/>
        </w:rPr>
        <w:tab/>
      </w:r>
      <w:r w:rsidR="00A278AF">
        <w:rPr>
          <w:rFonts w:ascii="Arial" w:hAnsi="Arial" w:cs="Arial"/>
        </w:rPr>
        <w:t xml:space="preserve"> / Jeff Bustamante</w:t>
      </w:r>
      <w:r w:rsidR="00E50B0C">
        <w:rPr>
          <w:rFonts w:ascii="Arial" w:hAnsi="Arial" w:cs="Arial"/>
        </w:rPr>
        <w:tab/>
      </w:r>
      <w:r w:rsidR="00E50B0C">
        <w:rPr>
          <w:rFonts w:ascii="Arial" w:hAnsi="Arial" w:cs="Arial"/>
        </w:rPr>
        <w:tab/>
      </w:r>
      <w:r w:rsidRPr="00393C9B">
        <w:rPr>
          <w:rFonts w:ascii="Arial" w:hAnsi="Arial" w:cs="Arial"/>
        </w:rPr>
        <w:t>Albuquerque Community Services</w:t>
      </w:r>
    </w:p>
    <w:p w:rsidR="002263FB" w:rsidRPr="00393C9B" w:rsidRDefault="002263FB" w:rsidP="00216A56">
      <w:pPr>
        <w:pStyle w:val="NoSpacing"/>
        <w:ind w:left="-432" w:right="-432"/>
        <w:rPr>
          <w:rFonts w:ascii="Arial" w:hAnsi="Arial" w:cs="Arial"/>
        </w:rPr>
      </w:pPr>
      <w:r w:rsidRPr="00393C9B">
        <w:rPr>
          <w:rFonts w:ascii="Arial" w:hAnsi="Arial" w:cs="Arial"/>
        </w:rPr>
        <w:t>Paula Burton</w:t>
      </w:r>
      <w:r w:rsidR="00655A11" w:rsidRPr="00393C9B">
        <w:rPr>
          <w:rFonts w:ascii="Arial" w:hAnsi="Arial" w:cs="Arial"/>
        </w:rPr>
        <w:tab/>
      </w:r>
      <w:r w:rsidR="00655A11" w:rsidRPr="00393C9B">
        <w:rPr>
          <w:rFonts w:ascii="Arial" w:hAnsi="Arial" w:cs="Arial"/>
        </w:rPr>
        <w:tab/>
      </w:r>
      <w:r w:rsidR="00655A11"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8665D8">
        <w:rPr>
          <w:rFonts w:ascii="Arial" w:hAnsi="Arial" w:cs="Arial"/>
        </w:rPr>
        <w:t>Peer Representative</w:t>
      </w:r>
    </w:p>
    <w:p w:rsidR="005F1AAA" w:rsidRPr="00393C9B" w:rsidRDefault="005F1AAA" w:rsidP="00216A56">
      <w:pPr>
        <w:pStyle w:val="NoSpacing"/>
        <w:ind w:left="-432" w:right="-432"/>
        <w:rPr>
          <w:rFonts w:ascii="Arial" w:hAnsi="Arial" w:cs="Arial"/>
        </w:rPr>
      </w:pPr>
      <w:r w:rsidRPr="00393C9B">
        <w:rPr>
          <w:rFonts w:ascii="Arial" w:hAnsi="Arial" w:cs="Arial"/>
        </w:rPr>
        <w:t>David Ley</w:t>
      </w:r>
      <w:r w:rsidR="006928A0" w:rsidRPr="00393C9B">
        <w:rPr>
          <w:rFonts w:ascii="Arial" w:hAnsi="Arial" w:cs="Arial"/>
        </w:rPr>
        <w:tab/>
      </w:r>
      <w:r w:rsidR="006928A0" w:rsidRPr="00393C9B">
        <w:rPr>
          <w:rFonts w:ascii="Arial" w:hAnsi="Arial" w:cs="Arial"/>
        </w:rPr>
        <w:tab/>
      </w:r>
      <w:r w:rsidR="006928A0" w:rsidRPr="00393C9B">
        <w:rPr>
          <w:rFonts w:ascii="Arial" w:hAnsi="Arial" w:cs="Arial"/>
        </w:rPr>
        <w:tab/>
      </w:r>
      <w:r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Pr="00393C9B">
        <w:rPr>
          <w:rFonts w:ascii="Arial" w:hAnsi="Arial" w:cs="Arial"/>
        </w:rPr>
        <w:t>New Mexico Solutions</w:t>
      </w:r>
    </w:p>
    <w:p w:rsidR="008E4576" w:rsidRPr="00393C9B" w:rsidRDefault="00F77F29" w:rsidP="00216A56">
      <w:pPr>
        <w:pStyle w:val="NoSpacing"/>
        <w:ind w:left="-432" w:right="-432"/>
        <w:rPr>
          <w:rFonts w:ascii="Arial" w:hAnsi="Arial" w:cs="Arial"/>
        </w:rPr>
      </w:pPr>
      <w:r>
        <w:rPr>
          <w:rFonts w:ascii="Arial" w:hAnsi="Arial" w:cs="Arial"/>
        </w:rPr>
        <w:t>Wendy Linebrink</w:t>
      </w:r>
      <w:bookmarkStart w:id="0" w:name="_GoBack"/>
      <w:bookmarkEnd w:id="0"/>
      <w:r w:rsidR="007030D2">
        <w:rPr>
          <w:rFonts w:ascii="Arial" w:hAnsi="Arial" w:cs="Arial"/>
        </w:rPr>
        <w:t>-Allison</w:t>
      </w:r>
      <w:r w:rsidR="00FB2C15">
        <w:rPr>
          <w:rFonts w:ascii="Arial" w:hAnsi="Arial" w:cs="Arial"/>
        </w:rPr>
        <w:tab/>
      </w:r>
      <w:r w:rsidR="008E4576" w:rsidRPr="00393C9B">
        <w:rPr>
          <w:rFonts w:ascii="Arial" w:hAnsi="Arial" w:cs="Arial"/>
        </w:rPr>
        <w:tab/>
      </w:r>
      <w:r w:rsidR="00395082">
        <w:rPr>
          <w:rFonts w:ascii="Arial" w:hAnsi="Arial" w:cs="Arial"/>
        </w:rPr>
        <w:tab/>
      </w:r>
      <w:r>
        <w:rPr>
          <w:rFonts w:ascii="Arial" w:hAnsi="Arial" w:cs="Arial"/>
        </w:rPr>
        <w:tab/>
        <w:t>NMCAL</w:t>
      </w:r>
    </w:p>
    <w:p w:rsidR="008E4576" w:rsidRPr="00393C9B" w:rsidRDefault="00080084" w:rsidP="00216A56">
      <w:pPr>
        <w:pStyle w:val="NoSpacing"/>
        <w:ind w:left="-432" w:right="-432"/>
        <w:rPr>
          <w:rFonts w:ascii="Arial" w:hAnsi="Arial" w:cs="Arial"/>
        </w:rPr>
      </w:pPr>
      <w:r w:rsidRPr="00393C9B">
        <w:rPr>
          <w:rFonts w:ascii="Arial" w:hAnsi="Arial" w:cs="Arial"/>
        </w:rPr>
        <w:t>Betty Whiton</w:t>
      </w:r>
      <w:r w:rsidRPr="00393C9B">
        <w:rPr>
          <w:rFonts w:ascii="Arial" w:hAnsi="Arial" w:cs="Arial"/>
        </w:rPr>
        <w:tab/>
      </w:r>
      <w:r w:rsidRPr="00393C9B">
        <w:rPr>
          <w:rFonts w:ascii="Arial" w:hAnsi="Arial" w:cs="Arial"/>
        </w:rPr>
        <w:tab/>
      </w:r>
      <w:r w:rsidRPr="00393C9B">
        <w:rPr>
          <w:rFonts w:ascii="Arial" w:hAnsi="Arial" w:cs="Arial"/>
        </w:rPr>
        <w:tab/>
        <w:t xml:space="preserve">        </w:t>
      </w:r>
      <w:r w:rsidRPr="00393C9B">
        <w:rPr>
          <w:rFonts w:ascii="Arial" w:hAnsi="Arial" w:cs="Arial"/>
        </w:rPr>
        <w:tab/>
      </w:r>
      <w:r w:rsidR="00395082">
        <w:rPr>
          <w:rFonts w:ascii="Arial" w:hAnsi="Arial" w:cs="Arial"/>
        </w:rPr>
        <w:tab/>
      </w:r>
      <w:r w:rsidRPr="00393C9B">
        <w:rPr>
          <w:rFonts w:ascii="Arial" w:hAnsi="Arial" w:cs="Arial"/>
        </w:rPr>
        <w:t xml:space="preserve">NAMI </w:t>
      </w:r>
    </w:p>
    <w:p w:rsidR="002263FB" w:rsidRDefault="00033C26" w:rsidP="00216A56">
      <w:pPr>
        <w:pStyle w:val="NoSpacing"/>
        <w:ind w:left="-432" w:right="-432"/>
        <w:rPr>
          <w:rFonts w:ascii="Arial" w:hAnsi="Arial" w:cs="Arial"/>
        </w:rPr>
      </w:pPr>
      <w:r w:rsidRPr="00393C9B">
        <w:rPr>
          <w:rFonts w:ascii="Arial" w:hAnsi="Arial" w:cs="Arial"/>
        </w:rPr>
        <w:t>Gilbert Ramirez</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Family &amp; Community Services</w:t>
      </w:r>
    </w:p>
    <w:p w:rsidR="00F77F29" w:rsidRPr="00393C9B" w:rsidRDefault="00F77F29" w:rsidP="00216A56">
      <w:pPr>
        <w:pStyle w:val="NoSpacing"/>
        <w:ind w:left="-432" w:right="-432"/>
        <w:rPr>
          <w:rFonts w:ascii="Arial" w:hAnsi="Arial" w:cs="Arial"/>
        </w:rPr>
      </w:pPr>
      <w:r>
        <w:rPr>
          <w:rFonts w:ascii="Arial" w:hAnsi="Arial" w:cs="Arial"/>
        </w:rPr>
        <w:t>Robert Salazar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NAMI Representative</w:t>
      </w:r>
    </w:p>
    <w:p w:rsidR="00721D35" w:rsidRDefault="00721D35" w:rsidP="00216A56">
      <w:pPr>
        <w:pStyle w:val="NoSpacing"/>
        <w:ind w:left="-432" w:right="-432"/>
        <w:rPr>
          <w:rFonts w:cstheme="minorHAnsi"/>
          <w:b/>
          <w:u w:val="single"/>
        </w:rPr>
      </w:pPr>
    </w:p>
    <w:p w:rsidR="00B969A8" w:rsidRPr="00393C9B" w:rsidRDefault="00B969A8" w:rsidP="00216A56">
      <w:pPr>
        <w:pStyle w:val="NoSpacing"/>
        <w:ind w:left="-432" w:right="-432"/>
        <w:rPr>
          <w:rFonts w:cstheme="minorHAnsi"/>
          <w:b/>
          <w:u w:val="single"/>
        </w:rPr>
      </w:pPr>
      <w:r w:rsidRPr="00195F8A">
        <w:rPr>
          <w:rFonts w:cstheme="minorHAnsi"/>
          <w:b/>
          <w:u w:val="single"/>
        </w:rPr>
        <w:t>Introduction to MHRAC</w:t>
      </w:r>
    </w:p>
    <w:p w:rsidR="00B969A8" w:rsidRPr="00393C9B" w:rsidRDefault="00B969A8" w:rsidP="00216A56">
      <w:pPr>
        <w:spacing w:after="0" w:line="240" w:lineRule="auto"/>
        <w:ind w:left="-432" w:right="-432"/>
        <w:jc w:val="both"/>
        <w:rPr>
          <w:rFonts w:cstheme="minorHAnsi"/>
        </w:rPr>
      </w:pPr>
      <w:r w:rsidRPr="00393C9B">
        <w:rPr>
          <w:rFonts w:cstheme="minorHAnsi"/>
        </w:rPr>
        <w:t xml:space="preserve">The Mental Health Response Advisory Committee </w:t>
      </w:r>
      <w:r w:rsidR="007B2F84" w:rsidRPr="00393C9B">
        <w:rPr>
          <w:rFonts w:cstheme="minorHAnsi"/>
        </w:rPr>
        <w:t xml:space="preserve">(MHRAC) </w:t>
      </w:r>
      <w:r w:rsidRPr="00393C9B">
        <w:rPr>
          <w:rFonts w:cstheme="minorHAnsi"/>
        </w:rPr>
        <w:t xml:space="preserve">was created by the Court Approved Settlement Agreement (CASA). We’ve been around since day one and have a focus on three areas, resources, </w:t>
      </w:r>
      <w:r w:rsidR="00227AD7" w:rsidRPr="00393C9B">
        <w:rPr>
          <w:rFonts w:cstheme="minorHAnsi"/>
        </w:rPr>
        <w:t xml:space="preserve">and </w:t>
      </w:r>
      <w:r w:rsidRPr="00393C9B">
        <w:rPr>
          <w:rFonts w:cstheme="minorHAnsi"/>
        </w:rPr>
        <w:t xml:space="preserve">resources being available to access different things within the city that APD and first responders can use as it impacts homelessness and mental health issues. We are also </w:t>
      </w:r>
      <w:r w:rsidR="00412C52">
        <w:rPr>
          <w:rFonts w:cstheme="minorHAnsi"/>
        </w:rPr>
        <w:t>involved in training and policy. T</w:t>
      </w:r>
      <w:r w:rsidRPr="00393C9B">
        <w:rPr>
          <w:rFonts w:cstheme="minorHAnsi"/>
        </w:rPr>
        <w:t xml:space="preserve">raining is one of those things we made a tremendous impact </w:t>
      </w:r>
      <w:r w:rsidR="00203279" w:rsidRPr="00393C9B">
        <w:rPr>
          <w:rFonts w:cstheme="minorHAnsi"/>
        </w:rPr>
        <w:t>o</w:t>
      </w:r>
      <w:r w:rsidRPr="00393C9B">
        <w:rPr>
          <w:rFonts w:cstheme="minorHAnsi"/>
        </w:rPr>
        <w:t xml:space="preserve">n. </w:t>
      </w:r>
      <w:r w:rsidR="00412C52">
        <w:rPr>
          <w:rFonts w:cstheme="minorHAnsi"/>
        </w:rPr>
        <w:t>Policies are one of the</w:t>
      </w:r>
      <w:r w:rsidRPr="00393C9B">
        <w:rPr>
          <w:rFonts w:cstheme="minorHAnsi"/>
        </w:rPr>
        <w:t xml:space="preserve"> things where the MHRAC is involve</w:t>
      </w:r>
      <w:r w:rsidR="00412C52">
        <w:rPr>
          <w:rFonts w:cstheme="minorHAnsi"/>
        </w:rPr>
        <w:t xml:space="preserve">d with assisting in writing, </w:t>
      </w:r>
      <w:r w:rsidRPr="00393C9B">
        <w:rPr>
          <w:rFonts w:cstheme="minorHAnsi"/>
        </w:rPr>
        <w:t>approving</w:t>
      </w:r>
      <w:r w:rsidR="00412C52">
        <w:rPr>
          <w:rFonts w:cstheme="minorHAnsi"/>
        </w:rPr>
        <w:t>,</w:t>
      </w:r>
      <w:r w:rsidRPr="00393C9B">
        <w:rPr>
          <w:rFonts w:cstheme="minorHAnsi"/>
        </w:rPr>
        <w:t xml:space="preserve"> and recommending policy as it relates again to the narrow focus; we think narrow, but sometimes it gets pretty </w:t>
      </w:r>
      <w:r w:rsidR="00284BB5" w:rsidRPr="00393C9B">
        <w:rPr>
          <w:rFonts w:cstheme="minorHAnsi"/>
        </w:rPr>
        <w:t>wide-focused</w:t>
      </w:r>
      <w:r w:rsidRPr="00393C9B">
        <w:rPr>
          <w:rFonts w:cstheme="minorHAnsi"/>
        </w:rPr>
        <w:t xml:space="preserve"> on how law enforcement interacts with those experiencing homelessness and those experiencing a mental health crisis.</w:t>
      </w:r>
    </w:p>
    <w:p w:rsidR="008105B0" w:rsidRPr="00393C9B" w:rsidRDefault="008105B0" w:rsidP="00216A56">
      <w:pPr>
        <w:spacing w:after="0" w:line="240" w:lineRule="auto"/>
        <w:ind w:left="-432" w:right="-432"/>
        <w:jc w:val="both"/>
        <w:rPr>
          <w:rFonts w:cstheme="minorHAnsi"/>
        </w:rPr>
      </w:pPr>
    </w:p>
    <w:p w:rsidR="00C407CC" w:rsidRPr="00393C9B" w:rsidRDefault="00AE50DC" w:rsidP="00216A56">
      <w:pPr>
        <w:spacing w:after="0" w:line="240" w:lineRule="auto"/>
        <w:ind w:left="-432" w:right="-432"/>
        <w:rPr>
          <w:rFonts w:eastAsia="Calibri" w:cstheme="minorHAnsi"/>
          <w:b/>
          <w:u w:val="single"/>
        </w:rPr>
      </w:pPr>
      <w:r w:rsidRPr="002D3C01">
        <w:rPr>
          <w:rFonts w:eastAsia="Calibri" w:cstheme="minorHAnsi"/>
          <w:b/>
          <w:u w:val="single"/>
        </w:rPr>
        <w:t>Roll Call</w:t>
      </w:r>
    </w:p>
    <w:p w:rsidR="00041171" w:rsidRPr="00393C9B" w:rsidRDefault="007B3EC6" w:rsidP="00216A56">
      <w:pPr>
        <w:spacing w:after="0" w:line="240" w:lineRule="auto"/>
        <w:ind w:left="-432" w:right="-432"/>
        <w:jc w:val="both"/>
        <w:rPr>
          <w:rFonts w:cstheme="minorHAnsi"/>
        </w:rPr>
      </w:pPr>
      <w:r w:rsidRPr="00393C9B">
        <w:rPr>
          <w:rFonts w:cstheme="minorHAnsi"/>
        </w:rPr>
        <w:t xml:space="preserve">There were </w:t>
      </w:r>
      <w:r w:rsidR="00F77F29">
        <w:rPr>
          <w:rFonts w:cstheme="minorHAnsi"/>
        </w:rPr>
        <w:t>ten (10</w:t>
      </w:r>
      <w:r w:rsidR="00F17031">
        <w:rPr>
          <w:rFonts w:cstheme="minorHAnsi"/>
        </w:rPr>
        <w:t>)</w:t>
      </w:r>
      <w:r w:rsidR="00C511A1" w:rsidRPr="00393C9B">
        <w:rPr>
          <w:rFonts w:cstheme="minorHAnsi"/>
        </w:rPr>
        <w:t xml:space="preserve"> </w:t>
      </w:r>
      <w:r w:rsidR="007B601E" w:rsidRPr="00393C9B">
        <w:rPr>
          <w:rFonts w:cstheme="minorHAnsi"/>
        </w:rPr>
        <w:t>board members</w:t>
      </w:r>
      <w:r w:rsidRPr="00393C9B">
        <w:rPr>
          <w:rFonts w:cstheme="minorHAnsi"/>
        </w:rPr>
        <w:t xml:space="preserve"> present, </w:t>
      </w:r>
      <w:r w:rsidR="00F77F29">
        <w:rPr>
          <w:rFonts w:cstheme="minorHAnsi"/>
        </w:rPr>
        <w:t>nine (9</w:t>
      </w:r>
      <w:r w:rsidR="00F17031">
        <w:rPr>
          <w:rFonts w:cstheme="minorHAnsi"/>
        </w:rPr>
        <w:t>)</w:t>
      </w:r>
      <w:r w:rsidR="00771FA9" w:rsidRPr="00393C9B">
        <w:rPr>
          <w:rFonts w:cstheme="minorHAnsi"/>
        </w:rPr>
        <w:t xml:space="preserve"> MHRAC members</w:t>
      </w:r>
      <w:r w:rsidR="00F77F29">
        <w:rPr>
          <w:rFonts w:cstheme="minorHAnsi"/>
        </w:rPr>
        <w:t>, and one (1) representative</w:t>
      </w:r>
      <w:r w:rsidR="00771FA9" w:rsidRPr="00393C9B">
        <w:rPr>
          <w:rFonts w:cstheme="minorHAnsi"/>
        </w:rPr>
        <w:t xml:space="preserve">. </w:t>
      </w:r>
    </w:p>
    <w:p w:rsidR="00C407CC" w:rsidRPr="00393C9B" w:rsidRDefault="00F77F29" w:rsidP="00216A56">
      <w:pPr>
        <w:spacing w:after="0" w:line="240" w:lineRule="auto"/>
        <w:ind w:left="-432" w:right="-432"/>
        <w:jc w:val="both"/>
        <w:rPr>
          <w:rFonts w:cstheme="minorHAnsi"/>
        </w:rPr>
      </w:pPr>
      <w:r>
        <w:rPr>
          <w:rFonts w:cstheme="minorHAnsi"/>
        </w:rPr>
        <w:t>Jeffrey Bustamante</w:t>
      </w:r>
      <w:r w:rsidR="00033C26" w:rsidRPr="00393C9B">
        <w:rPr>
          <w:rFonts w:cstheme="minorHAnsi"/>
        </w:rPr>
        <w:t xml:space="preserve"> </w:t>
      </w:r>
      <w:r w:rsidR="00771FA9" w:rsidRPr="00393C9B">
        <w:rPr>
          <w:rFonts w:cstheme="minorHAnsi"/>
        </w:rPr>
        <w:t>was</w:t>
      </w:r>
      <w:r w:rsidR="00F75462" w:rsidRPr="00393C9B">
        <w:rPr>
          <w:rFonts w:cstheme="minorHAnsi"/>
        </w:rPr>
        <w:t xml:space="preserve"> a</w:t>
      </w:r>
      <w:r w:rsidR="00771FA9" w:rsidRPr="00393C9B">
        <w:rPr>
          <w:rFonts w:cstheme="minorHAnsi"/>
        </w:rPr>
        <w:t xml:space="preserve"> </w:t>
      </w:r>
      <w:r w:rsidR="007B601E" w:rsidRPr="00393C9B">
        <w:rPr>
          <w:rFonts w:cstheme="minorHAnsi"/>
        </w:rPr>
        <w:t>representative</w:t>
      </w:r>
      <w:r w:rsidR="00EF7758" w:rsidRPr="00393C9B">
        <w:rPr>
          <w:rFonts w:cstheme="minorHAnsi"/>
        </w:rPr>
        <w:t xml:space="preserve"> for Mariela Ruiz-Angel</w:t>
      </w:r>
      <w:r w:rsidR="00E12409">
        <w:rPr>
          <w:rFonts w:cstheme="minorHAnsi"/>
        </w:rPr>
        <w:t>.</w:t>
      </w:r>
    </w:p>
    <w:p w:rsidR="00C407CC" w:rsidRPr="00393C9B" w:rsidRDefault="00C407CC" w:rsidP="00216A56">
      <w:pPr>
        <w:spacing w:after="0" w:line="240" w:lineRule="auto"/>
        <w:ind w:left="-432" w:right="-432"/>
        <w:rPr>
          <w:rFonts w:eastAsia="Calibri" w:cstheme="minorHAnsi"/>
          <w:b/>
          <w:u w:val="single"/>
        </w:rPr>
      </w:pPr>
    </w:p>
    <w:p w:rsidR="00B57FED" w:rsidRPr="00393C9B" w:rsidRDefault="002B3352" w:rsidP="00216A56">
      <w:pPr>
        <w:spacing w:after="0" w:line="240" w:lineRule="auto"/>
        <w:ind w:left="-432" w:right="-432"/>
        <w:rPr>
          <w:rFonts w:eastAsia="Calibri" w:cstheme="minorHAnsi"/>
          <w:b/>
          <w:u w:val="single"/>
        </w:rPr>
      </w:pPr>
      <w:r w:rsidRPr="002D3C01">
        <w:rPr>
          <w:rFonts w:eastAsia="Calibri" w:cstheme="minorHAnsi"/>
          <w:b/>
          <w:u w:val="single"/>
        </w:rPr>
        <w:t>Welcome F</w:t>
      </w:r>
      <w:r w:rsidR="005C51E0" w:rsidRPr="002D3C01">
        <w:rPr>
          <w:rFonts w:eastAsia="Calibri" w:cstheme="minorHAnsi"/>
          <w:b/>
          <w:u w:val="single"/>
        </w:rPr>
        <w:t>irst</w:t>
      </w:r>
      <w:r w:rsidR="00D10C31" w:rsidRPr="002D3C01">
        <w:rPr>
          <w:rFonts w:eastAsia="Calibri" w:cstheme="minorHAnsi"/>
          <w:b/>
          <w:u w:val="single"/>
        </w:rPr>
        <w:t>-</w:t>
      </w:r>
      <w:r w:rsidRPr="002D3C01">
        <w:rPr>
          <w:rFonts w:eastAsia="Calibri" w:cstheme="minorHAnsi"/>
          <w:b/>
          <w:u w:val="single"/>
        </w:rPr>
        <w:t>Time G</w:t>
      </w:r>
      <w:r w:rsidR="005C51E0" w:rsidRPr="002D3C01">
        <w:rPr>
          <w:rFonts w:eastAsia="Calibri" w:cstheme="minorHAnsi"/>
          <w:b/>
          <w:u w:val="single"/>
        </w:rPr>
        <w:t>uests</w:t>
      </w:r>
    </w:p>
    <w:p w:rsidR="00E33F91" w:rsidRPr="00A278AF" w:rsidRDefault="00A278AF" w:rsidP="00216A56">
      <w:pPr>
        <w:spacing w:after="0" w:line="240" w:lineRule="auto"/>
        <w:ind w:left="-432" w:right="-432"/>
        <w:rPr>
          <w:rFonts w:eastAsia="Calibri" w:cstheme="minorHAnsi"/>
        </w:rPr>
      </w:pPr>
      <w:r w:rsidRPr="00A278AF">
        <w:rPr>
          <w:rFonts w:eastAsia="Calibri" w:cstheme="minorHAnsi"/>
        </w:rPr>
        <w:t>Aaron Nieto</w:t>
      </w:r>
    </w:p>
    <w:p w:rsidR="00AD6AC5" w:rsidRPr="00966A4D" w:rsidRDefault="00966A4D" w:rsidP="00216A56">
      <w:pPr>
        <w:spacing w:after="0" w:line="240" w:lineRule="auto"/>
        <w:ind w:left="-432" w:right="-432"/>
        <w:rPr>
          <w:rFonts w:eastAsia="Calibri" w:cstheme="minorHAnsi"/>
        </w:rPr>
      </w:pPr>
      <w:r w:rsidRPr="00966A4D">
        <w:rPr>
          <w:rFonts w:eastAsia="Calibri" w:cstheme="minorHAnsi"/>
        </w:rPr>
        <w:t>City Outreach Associate</w:t>
      </w:r>
    </w:p>
    <w:p w:rsidR="00AD6AC5" w:rsidRDefault="00AD6AC5" w:rsidP="00216A56">
      <w:pPr>
        <w:spacing w:after="0" w:line="240" w:lineRule="auto"/>
        <w:ind w:left="-432" w:right="-432"/>
        <w:rPr>
          <w:rFonts w:eastAsia="Calibri" w:cstheme="minorHAnsi"/>
          <w:b/>
          <w:u w:val="single"/>
        </w:rPr>
      </w:pPr>
    </w:p>
    <w:p w:rsidR="00816851" w:rsidRPr="00393C9B" w:rsidRDefault="002B3352" w:rsidP="00216A56">
      <w:pPr>
        <w:spacing w:after="0" w:line="240" w:lineRule="auto"/>
        <w:ind w:left="-432" w:right="-432"/>
        <w:rPr>
          <w:rFonts w:eastAsia="Calibri" w:cstheme="minorHAnsi"/>
          <w:b/>
          <w:u w:val="single"/>
        </w:rPr>
      </w:pPr>
      <w:r w:rsidRPr="00A93A72">
        <w:rPr>
          <w:rFonts w:eastAsia="Calibri" w:cstheme="minorHAnsi"/>
          <w:b/>
          <w:u w:val="single"/>
        </w:rPr>
        <w:t>Approval of Meeting M</w:t>
      </w:r>
      <w:r w:rsidR="00486780" w:rsidRPr="00A93A72">
        <w:rPr>
          <w:rFonts w:eastAsia="Calibri" w:cstheme="minorHAnsi"/>
          <w:b/>
          <w:u w:val="single"/>
        </w:rPr>
        <w:t>inutes</w:t>
      </w:r>
    </w:p>
    <w:p w:rsidR="001F3EEE" w:rsidRPr="00393C9B" w:rsidRDefault="0033711C" w:rsidP="00216A56">
      <w:pPr>
        <w:spacing w:after="0" w:line="240" w:lineRule="auto"/>
        <w:ind w:left="-432" w:right="-432"/>
        <w:rPr>
          <w:rFonts w:eastAsia="Calibri" w:cstheme="minorHAnsi"/>
        </w:rPr>
      </w:pPr>
      <w:r w:rsidRPr="00393C9B">
        <w:rPr>
          <w:rFonts w:eastAsia="Calibri" w:cstheme="minorHAnsi"/>
        </w:rPr>
        <w:t>1</w:t>
      </w:r>
      <w:r w:rsidRPr="00393C9B">
        <w:rPr>
          <w:rFonts w:eastAsia="Calibri" w:cstheme="minorHAnsi"/>
          <w:vertAlign w:val="superscript"/>
        </w:rPr>
        <w:t>st</w:t>
      </w:r>
      <w:r w:rsidRPr="00393C9B">
        <w:rPr>
          <w:rFonts w:eastAsia="Calibri" w:cstheme="minorHAnsi"/>
        </w:rPr>
        <w:t xml:space="preserve"> Motion</w:t>
      </w:r>
      <w:r w:rsidR="00486780" w:rsidRPr="00393C9B">
        <w:rPr>
          <w:rFonts w:eastAsia="Calibri" w:cstheme="minorHAnsi"/>
        </w:rPr>
        <w:t xml:space="preserve"> –</w:t>
      </w:r>
      <w:r w:rsidR="005F1AAA" w:rsidRPr="00393C9B">
        <w:rPr>
          <w:rFonts w:eastAsia="Calibri" w:cstheme="minorHAnsi"/>
        </w:rPr>
        <w:t xml:space="preserve"> </w:t>
      </w:r>
      <w:r w:rsidR="00901734">
        <w:rPr>
          <w:rFonts w:eastAsia="Calibri" w:cstheme="minorHAnsi"/>
        </w:rPr>
        <w:t>David Ley</w:t>
      </w:r>
    </w:p>
    <w:p w:rsidR="00C33EAE" w:rsidRPr="00393C9B" w:rsidRDefault="00486780" w:rsidP="00216A56">
      <w:pPr>
        <w:spacing w:after="0" w:line="240" w:lineRule="auto"/>
        <w:ind w:left="-432" w:right="-432"/>
        <w:rPr>
          <w:rFonts w:eastAsia="Calibri" w:cstheme="minorHAnsi"/>
        </w:rPr>
      </w:pPr>
      <w:r w:rsidRPr="00393C9B">
        <w:rPr>
          <w:rFonts w:eastAsia="Calibri" w:cstheme="minorHAnsi"/>
        </w:rPr>
        <w:t>2</w:t>
      </w:r>
      <w:r w:rsidRPr="00393C9B">
        <w:rPr>
          <w:rFonts w:eastAsia="Calibri" w:cstheme="minorHAnsi"/>
          <w:vertAlign w:val="superscript"/>
        </w:rPr>
        <w:t>nd</w:t>
      </w:r>
      <w:r w:rsidR="0055044B" w:rsidRPr="00393C9B">
        <w:rPr>
          <w:rFonts w:eastAsia="Calibri" w:cstheme="minorHAnsi"/>
        </w:rPr>
        <w:t xml:space="preserve"> Motion – </w:t>
      </w:r>
      <w:r w:rsidR="00901734">
        <w:rPr>
          <w:rFonts w:eastAsia="Calibri" w:cstheme="minorHAnsi"/>
        </w:rPr>
        <w:t>Betty Whiton</w:t>
      </w:r>
    </w:p>
    <w:p w:rsidR="009A3E92" w:rsidRPr="00393C9B" w:rsidRDefault="00E24003" w:rsidP="00216A56">
      <w:pPr>
        <w:spacing w:after="0" w:line="240" w:lineRule="auto"/>
        <w:ind w:left="-432" w:right="-432"/>
        <w:rPr>
          <w:rFonts w:eastAsia="Calibri" w:cstheme="minorHAnsi"/>
        </w:rPr>
      </w:pPr>
      <w:r>
        <w:rPr>
          <w:rFonts w:eastAsia="Calibri" w:cstheme="minorHAnsi"/>
        </w:rPr>
        <w:t xml:space="preserve">Minutes from the </w:t>
      </w:r>
      <w:r w:rsidR="00AA729A">
        <w:rPr>
          <w:rFonts w:eastAsia="Calibri" w:cstheme="minorHAnsi"/>
        </w:rPr>
        <w:t xml:space="preserve">September </w:t>
      </w:r>
      <w:r w:rsidR="00EF7758" w:rsidRPr="00393C9B">
        <w:rPr>
          <w:rFonts w:eastAsia="Calibri" w:cstheme="minorHAnsi"/>
        </w:rPr>
        <w:t xml:space="preserve">2023 meeting were approved </w:t>
      </w:r>
      <w:r w:rsidR="006D38AF">
        <w:rPr>
          <w:rFonts w:eastAsia="Calibri" w:cstheme="minorHAnsi"/>
        </w:rPr>
        <w:t xml:space="preserve">by the MHRAC Board Members. </w:t>
      </w:r>
    </w:p>
    <w:p w:rsidR="00B05A5B" w:rsidRDefault="00B05A5B" w:rsidP="00216A56">
      <w:pPr>
        <w:spacing w:after="0" w:line="240" w:lineRule="auto"/>
        <w:ind w:left="-432" w:right="-432"/>
        <w:rPr>
          <w:rFonts w:eastAsia="Calibri" w:cstheme="minorHAnsi"/>
          <w:b/>
          <w:u w:val="single"/>
        </w:rPr>
      </w:pPr>
    </w:p>
    <w:p w:rsidR="00A74CB9" w:rsidRPr="00393C9B" w:rsidRDefault="009A3E92" w:rsidP="00216A56">
      <w:pPr>
        <w:spacing w:after="0" w:line="240" w:lineRule="auto"/>
        <w:ind w:left="-432" w:right="-432"/>
        <w:rPr>
          <w:rFonts w:eastAsia="Calibri" w:cstheme="minorHAnsi"/>
          <w:b/>
          <w:u w:val="single"/>
        </w:rPr>
      </w:pPr>
      <w:r w:rsidRPr="002D3C01">
        <w:rPr>
          <w:rFonts w:eastAsia="Calibri" w:cstheme="minorHAnsi"/>
          <w:b/>
          <w:u w:val="single"/>
        </w:rPr>
        <w:t>Public Comment</w:t>
      </w:r>
      <w:r w:rsidR="00582DD5" w:rsidRPr="002D3C01">
        <w:rPr>
          <w:rFonts w:eastAsia="Calibri" w:cstheme="minorHAnsi"/>
          <w:b/>
          <w:u w:val="single"/>
        </w:rPr>
        <w:t>/Announcement</w:t>
      </w:r>
      <w:r w:rsidRPr="00393C9B">
        <w:rPr>
          <w:rFonts w:eastAsia="Calibri" w:cstheme="minorHAnsi"/>
          <w:b/>
          <w:u w:val="single"/>
        </w:rPr>
        <w:t xml:space="preserve"> </w:t>
      </w:r>
    </w:p>
    <w:p w:rsidR="00582DD5" w:rsidRDefault="00F77F29" w:rsidP="006E5F9C">
      <w:pPr>
        <w:spacing w:after="0" w:line="240" w:lineRule="auto"/>
        <w:ind w:left="-432" w:right="-432"/>
        <w:jc w:val="both"/>
        <w:rPr>
          <w:rFonts w:eastAsia="Calibri" w:cstheme="minorHAnsi"/>
        </w:rPr>
      </w:pPr>
      <w:r>
        <w:rPr>
          <w:rFonts w:eastAsia="Calibri" w:cstheme="minorHAnsi"/>
        </w:rPr>
        <w:t>None</w:t>
      </w:r>
    </w:p>
    <w:p w:rsidR="00AA729A" w:rsidRDefault="00AA729A" w:rsidP="00216A56">
      <w:pPr>
        <w:spacing w:after="0" w:line="240" w:lineRule="auto"/>
        <w:ind w:left="-432" w:right="-432"/>
        <w:rPr>
          <w:rFonts w:eastAsia="Calibri" w:cstheme="minorHAnsi"/>
          <w:b/>
          <w:u w:val="single"/>
        </w:rPr>
      </w:pPr>
    </w:p>
    <w:p w:rsidR="003B3B1D" w:rsidRDefault="003B3B1D" w:rsidP="00216A56">
      <w:pPr>
        <w:spacing w:after="0" w:line="240" w:lineRule="auto"/>
        <w:ind w:left="-432" w:right="-432"/>
        <w:rPr>
          <w:rFonts w:eastAsia="Calibri" w:cstheme="minorHAnsi"/>
          <w:b/>
          <w:u w:val="single"/>
        </w:rPr>
      </w:pPr>
    </w:p>
    <w:p w:rsidR="003B3B1D" w:rsidRDefault="003B3B1D" w:rsidP="00216A56">
      <w:pPr>
        <w:spacing w:after="0" w:line="240" w:lineRule="auto"/>
        <w:ind w:left="-432" w:right="-432"/>
        <w:rPr>
          <w:rFonts w:eastAsia="Calibri" w:cstheme="minorHAnsi"/>
          <w:b/>
          <w:u w:val="single"/>
        </w:rPr>
      </w:pPr>
    </w:p>
    <w:p w:rsidR="009850AD" w:rsidRPr="00393C9B" w:rsidRDefault="00E20529" w:rsidP="00216A56">
      <w:pPr>
        <w:spacing w:after="0" w:line="240" w:lineRule="auto"/>
        <w:ind w:left="-432" w:right="-432"/>
        <w:rPr>
          <w:rFonts w:eastAsia="Calibri" w:cstheme="minorHAnsi"/>
          <w:b/>
          <w:u w:val="single"/>
        </w:rPr>
      </w:pPr>
      <w:r w:rsidRPr="002D3C01">
        <w:rPr>
          <w:rFonts w:eastAsia="Calibri" w:cstheme="minorHAnsi"/>
          <w:b/>
          <w:u w:val="single"/>
        </w:rPr>
        <w:lastRenderedPageBreak/>
        <w:t>Nomination of New Board M</w:t>
      </w:r>
      <w:r w:rsidR="00F745A7" w:rsidRPr="002D3C01">
        <w:rPr>
          <w:rFonts w:eastAsia="Calibri" w:cstheme="minorHAnsi"/>
          <w:b/>
          <w:u w:val="single"/>
        </w:rPr>
        <w:t>embers, if any, Rachel/</w:t>
      </w:r>
      <w:r w:rsidR="00B05A5B" w:rsidRPr="002D3C01">
        <w:rPr>
          <w:rFonts w:eastAsia="Calibri" w:cstheme="minorHAnsi"/>
          <w:b/>
          <w:u w:val="single"/>
        </w:rPr>
        <w:t>Maxwell</w:t>
      </w:r>
    </w:p>
    <w:p w:rsidR="00B0354C" w:rsidRDefault="00B76564" w:rsidP="00B0354C">
      <w:pPr>
        <w:spacing w:after="0" w:line="240" w:lineRule="auto"/>
        <w:ind w:left="-432" w:right="-432"/>
        <w:jc w:val="both"/>
        <w:rPr>
          <w:rFonts w:eastAsia="Calibri" w:cstheme="minorHAnsi"/>
        </w:rPr>
      </w:pPr>
      <w:r>
        <w:rPr>
          <w:rFonts w:eastAsia="Calibri" w:cstheme="minorHAnsi"/>
        </w:rPr>
        <w:t>Dr. Duranceaux was nominated as an MHRAC Board Member</w:t>
      </w:r>
      <w:r w:rsidR="003B3B1D">
        <w:rPr>
          <w:rFonts w:eastAsia="Calibri" w:cstheme="minorHAnsi"/>
        </w:rPr>
        <w:t>. David Ley motioned to</w:t>
      </w:r>
      <w:r w:rsidR="00EB308B">
        <w:rPr>
          <w:rFonts w:eastAsia="Calibri" w:cstheme="minorHAnsi"/>
        </w:rPr>
        <w:t xml:space="preserve"> reappoint Dr. Nicole Duranceaux</w:t>
      </w:r>
      <w:r w:rsidR="003B3B1D">
        <w:rPr>
          <w:rFonts w:eastAsia="Calibri" w:cstheme="minorHAnsi"/>
        </w:rPr>
        <w:t xml:space="preserve"> to be an MHRAC Board Member and Rachel seconded the motion.</w:t>
      </w:r>
    </w:p>
    <w:p w:rsidR="003B3B1D" w:rsidRDefault="003B3B1D" w:rsidP="00B0354C">
      <w:pPr>
        <w:spacing w:after="0" w:line="240" w:lineRule="auto"/>
        <w:ind w:left="-432" w:right="-432"/>
        <w:jc w:val="both"/>
        <w:rPr>
          <w:rFonts w:eastAsia="Calibri" w:cstheme="minorHAnsi"/>
        </w:rPr>
      </w:pPr>
    </w:p>
    <w:p w:rsidR="00852D66" w:rsidRDefault="008B0339" w:rsidP="00B0354C">
      <w:pPr>
        <w:spacing w:after="0" w:line="240" w:lineRule="auto"/>
        <w:ind w:left="-432" w:right="-432"/>
        <w:jc w:val="both"/>
        <w:rPr>
          <w:rFonts w:cstheme="minorHAnsi"/>
          <w:b/>
          <w:u w:val="single"/>
        </w:rPr>
      </w:pPr>
      <w:r w:rsidRPr="002D3C01">
        <w:rPr>
          <w:rFonts w:cstheme="minorHAnsi"/>
          <w:b/>
          <w:u w:val="single"/>
        </w:rPr>
        <w:t xml:space="preserve">Fathom </w:t>
      </w:r>
      <w:r w:rsidR="00C744BC" w:rsidRPr="002D3C01">
        <w:rPr>
          <w:rFonts w:cstheme="minorHAnsi"/>
          <w:b/>
          <w:u w:val="single"/>
        </w:rPr>
        <w:t xml:space="preserve">Meeting </w:t>
      </w:r>
      <w:r w:rsidR="007E63DA" w:rsidRPr="002D3C01">
        <w:rPr>
          <w:rFonts w:cstheme="minorHAnsi"/>
          <w:b/>
          <w:u w:val="single"/>
        </w:rPr>
        <w:t xml:space="preserve">AI </w:t>
      </w:r>
      <w:r w:rsidR="00852D66" w:rsidRPr="002D3C01">
        <w:rPr>
          <w:rFonts w:cstheme="minorHAnsi"/>
          <w:b/>
          <w:u w:val="single"/>
        </w:rPr>
        <w:t>Summary:</w:t>
      </w:r>
    </w:p>
    <w:p w:rsidR="00B76564" w:rsidRPr="00572BE5" w:rsidRDefault="00FA2D0D"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Joseph</w:t>
      </w:r>
      <w:r w:rsidR="00283554">
        <w:rPr>
          <w:rFonts w:eastAsia="Times New Roman" w:cstheme="minorHAnsi"/>
          <w:sz w:val="24"/>
          <w:szCs w:val="24"/>
        </w:rPr>
        <w:t xml:space="preserve"> </w:t>
      </w:r>
      <w:r w:rsidR="00B76564" w:rsidRPr="00572BE5">
        <w:rPr>
          <w:rFonts w:eastAsia="Times New Roman" w:cstheme="minorHAnsi"/>
          <w:sz w:val="24"/>
          <w:szCs w:val="24"/>
        </w:rPr>
        <w:t>discussed the City of Albuquerque's initiative to address affordable housing through land use and financial support. Joseph mentioned the challenges and the limited options available to tackle the issue. </w:t>
      </w:r>
      <w:r w:rsidR="005C45C4" w:rsidRPr="00572BE5">
        <w:rPr>
          <w:rFonts w:eastAsia="Times New Roman" w:cstheme="minorHAnsi"/>
          <w:sz w:val="24"/>
          <w:szCs w:val="24"/>
        </w:rPr>
        <w:t xml:space="preserve">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Joseph discus</w:t>
      </w:r>
      <w:r w:rsidR="00FA2D0D">
        <w:rPr>
          <w:rFonts w:eastAsia="Times New Roman" w:cstheme="minorHAnsi"/>
          <w:sz w:val="24"/>
          <w:szCs w:val="24"/>
        </w:rPr>
        <w:t>sed the housing crisis in Albuquerque</w:t>
      </w:r>
      <w:r w:rsidRPr="00572BE5">
        <w:rPr>
          <w:rFonts w:eastAsia="Times New Roman" w:cstheme="minorHAnsi"/>
          <w:sz w:val="24"/>
          <w:szCs w:val="24"/>
        </w:rPr>
        <w:t>, highlighting the lack of affordable housing and the increasing number of homeless individuals. He also mentioned the city's efforts to address the issue through various programs, funding, and the development of new housing projects.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Joseph discussed various initiatives and challenges related to affordable housing, including negotiations for a new hotel, conversion of commercial properties into affordable units, difficulties in obtaining materials</w:t>
      </w:r>
      <w:r w:rsidR="00283554">
        <w:rPr>
          <w:rFonts w:eastAsia="Times New Roman" w:cstheme="minorHAnsi"/>
          <w:sz w:val="24"/>
          <w:szCs w:val="24"/>
        </w:rPr>
        <w:t>,</w:t>
      </w:r>
      <w:r w:rsidRPr="00572BE5">
        <w:rPr>
          <w:rFonts w:eastAsia="Times New Roman" w:cstheme="minorHAnsi"/>
          <w:sz w:val="24"/>
          <w:szCs w:val="24"/>
        </w:rPr>
        <w:t xml:space="preserve"> and high labor costs. He also mentioned efforts to enforce tenant protections, rehab dilapidated units, and provide resources such as rental assistance and </w:t>
      </w:r>
      <w:r w:rsidR="005C45C4" w:rsidRPr="00572BE5">
        <w:rPr>
          <w:rFonts w:eastAsia="Times New Roman" w:cstheme="minorHAnsi"/>
          <w:sz w:val="24"/>
          <w:szCs w:val="24"/>
        </w:rPr>
        <w:t>addiction prevention programs.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Joseph discussed the challenges faced by community behavioral health agencies in providing housing for patients with ongoing case management requirements and criminal histories. He emphasized the need for developments that offer permanent housing with onsite 24-hour care and services to ensure successful outcomes for vulnerable individuals.</w:t>
      </w:r>
      <w:r w:rsidR="005C45C4" w:rsidRPr="00572BE5">
        <w:rPr>
          <w:rFonts w:eastAsia="Times New Roman" w:cstheme="minorHAnsi"/>
          <w:sz w:val="24"/>
          <w:szCs w:val="24"/>
        </w:rPr>
        <w:t xml:space="preserve">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David, Joseph, and Rachel discussed the challenges of affordable housing and the limited availability of vouchers. They also highlighted the need for more units and the difficulties faced by individuals with criminal records in finding housing. </w:t>
      </w:r>
      <w:r w:rsidR="005C45C4" w:rsidRPr="00572BE5">
        <w:rPr>
          <w:rFonts w:eastAsia="Times New Roman" w:cstheme="minorHAnsi"/>
          <w:sz w:val="24"/>
          <w:szCs w:val="24"/>
        </w:rPr>
        <w:t xml:space="preserve">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Joseph discussed the need for more funding for housing initiatives, specifically mentioning the Housing Trust Fund and the goal of creating 5,000 affordable units. He emphasized the challenges of meeting the demand and the importance of finding additional resources to address the issue. </w:t>
      </w:r>
      <w:r w:rsidR="005C45C4" w:rsidRPr="00572BE5">
        <w:rPr>
          <w:rFonts w:eastAsia="Times New Roman" w:cstheme="minorHAnsi"/>
          <w:sz w:val="24"/>
          <w:szCs w:val="24"/>
        </w:rPr>
        <w:t xml:space="preserve">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Rachel, Gilbert, Wendy, and Joseph discussed legislation related to recovery housing and the need for support and funding. They also talked about the importance of spreading affordable housing units across the city and incorporating on-site peer support for behavioral issues in these housing developments. </w:t>
      </w:r>
      <w:r w:rsidR="005C45C4" w:rsidRPr="00572BE5">
        <w:rPr>
          <w:rFonts w:eastAsia="Times New Roman" w:cstheme="minorHAnsi"/>
          <w:sz w:val="24"/>
          <w:szCs w:val="24"/>
        </w:rPr>
        <w:t xml:space="preserve"> </w:t>
      </w:r>
    </w:p>
    <w:p w:rsidR="00DC78D7" w:rsidRDefault="00FA2D0D"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Wendy, Joseph, Rachel, Gilbert,</w:t>
      </w:r>
      <w:r w:rsidR="00B76564" w:rsidRPr="00572BE5">
        <w:rPr>
          <w:rFonts w:eastAsia="Times New Roman" w:cstheme="minorHAnsi"/>
          <w:sz w:val="24"/>
          <w:szCs w:val="24"/>
        </w:rPr>
        <w:t xml:space="preserve"> David, and Nicole </w:t>
      </w:r>
      <w:r>
        <w:rPr>
          <w:rFonts w:eastAsia="Times New Roman" w:cstheme="minorHAnsi"/>
          <w:sz w:val="24"/>
          <w:szCs w:val="24"/>
        </w:rPr>
        <w:t>discussed</w:t>
      </w:r>
      <w:r w:rsidR="00B76564" w:rsidRPr="00572BE5">
        <w:rPr>
          <w:rFonts w:eastAsia="Times New Roman" w:cstheme="minorHAnsi"/>
          <w:sz w:val="24"/>
          <w:szCs w:val="24"/>
        </w:rPr>
        <w:t xml:space="preserve"> the importance of providing support systems and funding for housing individuals with mental health concerns. </w:t>
      </w:r>
    </w:p>
    <w:p w:rsidR="00B76564" w:rsidRPr="00572BE5" w:rsidRDefault="00DC78D7"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Rachel, David, and Nicole</w:t>
      </w:r>
      <w:r w:rsidR="00B76564" w:rsidRPr="00572BE5">
        <w:rPr>
          <w:rFonts w:eastAsia="Times New Roman" w:cstheme="minorHAnsi"/>
          <w:sz w:val="24"/>
          <w:szCs w:val="24"/>
        </w:rPr>
        <w:t xml:space="preserve"> discussed the reappointment of Nicole to the committee. </w:t>
      </w:r>
      <w:r w:rsidR="005C45C4" w:rsidRPr="00572BE5">
        <w:rPr>
          <w:rFonts w:eastAsia="Times New Roman" w:cstheme="minorHAnsi"/>
          <w:sz w:val="24"/>
          <w:szCs w:val="24"/>
        </w:rPr>
        <w:t xml:space="preserve"> </w:t>
      </w:r>
    </w:p>
    <w:p w:rsidR="00DC78D7"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Jeffery provided updates on the growth and staffing changes within the Violence Prevention and Intervention department at ACS. They discussed the increase in team members, expansion to new schools, and efforts to meet the high call volumes during the summer and fall seasons. </w:t>
      </w:r>
      <w:r w:rsidR="005C45C4" w:rsidRPr="00572BE5">
        <w:rPr>
          <w:rFonts w:eastAsia="Times New Roman" w:cstheme="minorHAnsi"/>
          <w:sz w:val="24"/>
          <w:szCs w:val="24"/>
        </w:rPr>
        <w:t xml:space="preserve"> </w:t>
      </w:r>
      <w:r w:rsidRPr="00572BE5">
        <w:rPr>
          <w:rFonts w:eastAsia="Times New Roman" w:cstheme="minorHAnsi"/>
          <w:sz w:val="24"/>
          <w:szCs w:val="24"/>
        </w:rPr>
        <w:t xml:space="preserve">Jeffery, </w:t>
      </w:r>
      <w:r w:rsidR="00FA2D0D">
        <w:rPr>
          <w:rFonts w:eastAsia="Times New Roman" w:cstheme="minorHAnsi"/>
          <w:sz w:val="24"/>
          <w:szCs w:val="24"/>
        </w:rPr>
        <w:t>Jodie</w:t>
      </w:r>
      <w:r w:rsidRPr="00572BE5">
        <w:rPr>
          <w:rFonts w:eastAsia="Times New Roman" w:cstheme="minorHAnsi"/>
          <w:sz w:val="24"/>
          <w:szCs w:val="24"/>
        </w:rPr>
        <w:t xml:space="preserve">, </w:t>
      </w:r>
      <w:r w:rsidR="00FA2D0D">
        <w:rPr>
          <w:rFonts w:eastAsia="Times New Roman" w:cstheme="minorHAnsi"/>
          <w:sz w:val="24"/>
          <w:szCs w:val="24"/>
        </w:rPr>
        <w:t xml:space="preserve">Rachel, and </w:t>
      </w:r>
      <w:proofErr w:type="spellStart"/>
      <w:r w:rsidR="00FA2D0D">
        <w:rPr>
          <w:rFonts w:eastAsia="Times New Roman" w:cstheme="minorHAnsi"/>
          <w:sz w:val="24"/>
          <w:szCs w:val="24"/>
        </w:rPr>
        <w:t>Dr.Naru</w:t>
      </w:r>
      <w:proofErr w:type="spellEnd"/>
      <w:r w:rsidRPr="00572BE5">
        <w:rPr>
          <w:rFonts w:eastAsia="Times New Roman" w:cstheme="minorHAnsi"/>
          <w:sz w:val="24"/>
          <w:szCs w:val="24"/>
        </w:rPr>
        <w:t xml:space="preserve"> discussed updates on variou</w:t>
      </w:r>
      <w:r w:rsidR="00DC78D7">
        <w:rPr>
          <w:rFonts w:eastAsia="Times New Roman" w:cstheme="minorHAnsi"/>
          <w:sz w:val="24"/>
          <w:szCs w:val="24"/>
        </w:rPr>
        <w:t xml:space="preserve">s programs and initiatives. </w:t>
      </w:r>
    </w:p>
    <w:p w:rsidR="00B76564" w:rsidRPr="00572BE5" w:rsidRDefault="00DC78D7"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Dr. Naru</w:t>
      </w:r>
      <w:r w:rsidR="00B76564" w:rsidRPr="00572BE5">
        <w:rPr>
          <w:rFonts w:eastAsia="Times New Roman" w:cstheme="minorHAnsi"/>
          <w:sz w:val="24"/>
          <w:szCs w:val="24"/>
        </w:rPr>
        <w:t xml:space="preserve"> talked about the occupancy and services provided at Gateway, the need for more case managers and housing navigators, and the success of the Family Housing Navigation Center in transitioning individuals and families from homelessness to housing. </w:t>
      </w:r>
      <w:r w:rsidR="005C45C4" w:rsidRPr="00572BE5">
        <w:rPr>
          <w:rFonts w:eastAsia="Times New Roman" w:cstheme="minorHAnsi"/>
          <w:sz w:val="24"/>
          <w:szCs w:val="24"/>
        </w:rPr>
        <w:t xml:space="preserve"> </w:t>
      </w:r>
    </w:p>
    <w:p w:rsidR="00DC78D7"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lastRenderedPageBreak/>
        <w:t xml:space="preserve">Dr. </w:t>
      </w:r>
      <w:r w:rsidR="00FA2D0D">
        <w:rPr>
          <w:rFonts w:eastAsia="Times New Roman" w:cstheme="minorHAnsi"/>
          <w:sz w:val="24"/>
          <w:szCs w:val="24"/>
        </w:rPr>
        <w:t>Naru</w:t>
      </w:r>
      <w:r w:rsidRPr="00572BE5">
        <w:rPr>
          <w:rFonts w:eastAsia="Times New Roman" w:cstheme="minorHAnsi"/>
          <w:sz w:val="24"/>
          <w:szCs w:val="24"/>
        </w:rPr>
        <w:t xml:space="preserve"> provided updates on the progress of construction and plans for an emergency winter shelter. Rachel asked questions about the differences between the women's shelter and the emergency shelter, and Dr. </w:t>
      </w:r>
      <w:r w:rsidR="00FA2D0D">
        <w:rPr>
          <w:rFonts w:eastAsia="Times New Roman" w:cstheme="minorHAnsi"/>
          <w:sz w:val="24"/>
          <w:szCs w:val="24"/>
        </w:rPr>
        <w:t>Naru</w:t>
      </w:r>
      <w:r w:rsidRPr="00572BE5">
        <w:rPr>
          <w:rFonts w:eastAsia="Times New Roman" w:cstheme="minorHAnsi"/>
          <w:sz w:val="24"/>
          <w:szCs w:val="24"/>
        </w:rPr>
        <w:t xml:space="preserve"> clarified the distinctions. </w:t>
      </w:r>
    </w:p>
    <w:p w:rsidR="00B76564" w:rsidRPr="00572BE5" w:rsidRDefault="00DC78D7"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 xml:space="preserve">Commander Dietzel </w:t>
      </w:r>
      <w:r w:rsidR="00B76564" w:rsidRPr="00572BE5">
        <w:rPr>
          <w:rFonts w:eastAsia="Times New Roman" w:cstheme="minorHAnsi"/>
          <w:sz w:val="24"/>
          <w:szCs w:val="24"/>
        </w:rPr>
        <w:t>thanked th</w:t>
      </w:r>
      <w:r w:rsidR="0039236B">
        <w:rPr>
          <w:rFonts w:eastAsia="Times New Roman" w:cstheme="minorHAnsi"/>
          <w:sz w:val="24"/>
          <w:szCs w:val="24"/>
        </w:rPr>
        <w:t>e team for their work at Balloon Fiesta</w:t>
      </w:r>
      <w:r w:rsidR="00B76564" w:rsidRPr="00572BE5">
        <w:rPr>
          <w:rFonts w:eastAsia="Times New Roman" w:cstheme="minorHAnsi"/>
          <w:sz w:val="24"/>
          <w:szCs w:val="24"/>
        </w:rPr>
        <w:t xml:space="preserve"> and warned about scams targeting people claiming to be from APD</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 xml:space="preserve">Nicole discussed revising the BSS, SOP, and other SOPs with input from stakeholders and the </w:t>
      </w:r>
      <w:r w:rsidR="00FA2D0D">
        <w:rPr>
          <w:rFonts w:eastAsia="Times New Roman" w:cstheme="minorHAnsi"/>
          <w:sz w:val="24"/>
          <w:szCs w:val="24"/>
        </w:rPr>
        <w:t>MHRAC</w:t>
      </w:r>
      <w:r w:rsidRPr="00572BE5">
        <w:rPr>
          <w:rFonts w:eastAsia="Times New Roman" w:cstheme="minorHAnsi"/>
          <w:sz w:val="24"/>
          <w:szCs w:val="24"/>
        </w:rPr>
        <w:t xml:space="preserve"> co-chairs. She mentioned that a draft would be shared for feedback within 30 days. </w:t>
      </w:r>
      <w:r w:rsidR="00DC78D7">
        <w:rPr>
          <w:rFonts w:eastAsia="Times New Roman" w:cstheme="minorHAnsi"/>
          <w:sz w:val="24"/>
          <w:szCs w:val="24"/>
        </w:rPr>
        <w:t>Commander Dietzel</w:t>
      </w:r>
      <w:r w:rsidRPr="00572BE5">
        <w:rPr>
          <w:rFonts w:eastAsia="Times New Roman" w:cstheme="minorHAnsi"/>
          <w:sz w:val="24"/>
          <w:szCs w:val="24"/>
        </w:rPr>
        <w:t xml:space="preserve"> expressed the need for assistance with cases related to homelessness and medication, and David and </w:t>
      </w:r>
      <w:r w:rsidR="00FA2D0D">
        <w:rPr>
          <w:rFonts w:eastAsia="Times New Roman" w:cstheme="minorHAnsi"/>
          <w:sz w:val="24"/>
          <w:szCs w:val="24"/>
        </w:rPr>
        <w:t>Jodie</w:t>
      </w:r>
      <w:r w:rsidRPr="00572BE5">
        <w:rPr>
          <w:rFonts w:eastAsia="Times New Roman" w:cstheme="minorHAnsi"/>
          <w:sz w:val="24"/>
          <w:szCs w:val="24"/>
        </w:rPr>
        <w:t xml:space="preserve"> offered potential solutions and resources to help address the issue. </w:t>
      </w:r>
      <w:r w:rsidR="005C45C4" w:rsidRPr="00572BE5">
        <w:rPr>
          <w:rFonts w:eastAsia="Times New Roman" w:cstheme="minorHAnsi"/>
          <w:sz w:val="24"/>
          <w:szCs w:val="24"/>
        </w:rPr>
        <w:t xml:space="preserve"> </w:t>
      </w:r>
    </w:p>
    <w:p w:rsidR="00B76564" w:rsidRPr="00572BE5" w:rsidRDefault="00B76564"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sidRPr="00572BE5">
        <w:rPr>
          <w:rFonts w:eastAsia="Times New Roman" w:cstheme="minorHAnsi"/>
          <w:sz w:val="24"/>
          <w:szCs w:val="24"/>
        </w:rPr>
        <w:t>The group discussed various topics including the arrival of new responders, concerns about staffing and potential gaps in services, updates on training and vacancies, appreciation for a crisis clinician, and the existence of casework-type positions within the organization. They acknowledged the need for support and expressed gratitude for leadership and the opportunity to help the community</w:t>
      </w:r>
    </w:p>
    <w:p w:rsidR="00B76564" w:rsidRPr="00572BE5" w:rsidRDefault="00DC78D7" w:rsidP="00C14D39">
      <w:pPr>
        <w:numPr>
          <w:ilvl w:val="0"/>
          <w:numId w:val="8"/>
        </w:numPr>
        <w:spacing w:before="100" w:beforeAutospacing="1" w:after="100" w:afterAutospacing="1" w:line="240" w:lineRule="auto"/>
        <w:ind w:left="15" w:right="-432"/>
        <w:jc w:val="both"/>
        <w:rPr>
          <w:rFonts w:eastAsia="Times New Roman" w:cstheme="minorHAnsi"/>
          <w:sz w:val="24"/>
          <w:szCs w:val="24"/>
        </w:rPr>
      </w:pPr>
      <w:r>
        <w:rPr>
          <w:rFonts w:eastAsia="Times New Roman" w:cstheme="minorHAnsi"/>
          <w:sz w:val="24"/>
          <w:szCs w:val="24"/>
        </w:rPr>
        <w:t>Rachel, Commander Dietzel</w:t>
      </w:r>
      <w:r w:rsidR="00B76564" w:rsidRPr="00572BE5">
        <w:rPr>
          <w:rFonts w:eastAsia="Times New Roman" w:cstheme="minorHAnsi"/>
          <w:sz w:val="24"/>
          <w:szCs w:val="24"/>
        </w:rPr>
        <w:t>, Dav</w:t>
      </w:r>
      <w:r>
        <w:rPr>
          <w:rFonts w:eastAsia="Times New Roman" w:cstheme="minorHAnsi"/>
          <w:sz w:val="24"/>
          <w:szCs w:val="24"/>
        </w:rPr>
        <w:t>id, and Andrew</w:t>
      </w:r>
      <w:r w:rsidR="00B76564" w:rsidRPr="00572BE5">
        <w:rPr>
          <w:rFonts w:eastAsia="Times New Roman" w:cstheme="minorHAnsi"/>
          <w:sz w:val="24"/>
          <w:szCs w:val="24"/>
        </w:rPr>
        <w:t xml:space="preserve"> </w:t>
      </w:r>
      <w:r>
        <w:rPr>
          <w:rFonts w:eastAsia="Times New Roman" w:cstheme="minorHAnsi"/>
          <w:sz w:val="24"/>
          <w:szCs w:val="24"/>
        </w:rPr>
        <w:t xml:space="preserve">discussed </w:t>
      </w:r>
      <w:r w:rsidR="00B76564" w:rsidRPr="00572BE5">
        <w:rPr>
          <w:rFonts w:eastAsia="Times New Roman" w:cstheme="minorHAnsi"/>
          <w:sz w:val="24"/>
          <w:szCs w:val="24"/>
        </w:rPr>
        <w:t xml:space="preserve">combining subcommittees, updating the bylaws, and creating an ordinance for </w:t>
      </w:r>
      <w:r w:rsidR="00FA2D0D">
        <w:rPr>
          <w:rFonts w:eastAsia="Times New Roman" w:cstheme="minorHAnsi"/>
          <w:sz w:val="24"/>
          <w:szCs w:val="24"/>
        </w:rPr>
        <w:t>MHRAC</w:t>
      </w:r>
      <w:r w:rsidR="00B76564" w:rsidRPr="00572BE5">
        <w:rPr>
          <w:rFonts w:eastAsia="Times New Roman" w:cstheme="minorHAnsi"/>
          <w:sz w:val="24"/>
          <w:szCs w:val="24"/>
        </w:rPr>
        <w:t xml:space="preserve"> </w:t>
      </w:r>
    </w:p>
    <w:p w:rsidR="0090738B" w:rsidRDefault="0090738B" w:rsidP="00863529">
      <w:pPr>
        <w:spacing w:after="0" w:line="240" w:lineRule="auto"/>
        <w:ind w:left="-432" w:right="-432"/>
        <w:jc w:val="both"/>
        <w:rPr>
          <w:rFonts w:eastAsia="Calibri" w:cstheme="minorHAnsi"/>
          <w:b/>
          <w:u w:val="single"/>
        </w:rPr>
      </w:pPr>
      <w:r>
        <w:rPr>
          <w:rFonts w:eastAsia="Calibri" w:cstheme="minorHAnsi"/>
          <w:b/>
          <w:u w:val="single"/>
        </w:rPr>
        <w:t>City’s Housing Forward Program Joseph Montoya and Aaron Nieto</w:t>
      </w:r>
    </w:p>
    <w:p w:rsidR="00623C51" w:rsidRPr="00572BE5" w:rsidRDefault="0090738B" w:rsidP="00623C51">
      <w:pPr>
        <w:pStyle w:val="ListParagraph"/>
        <w:numPr>
          <w:ilvl w:val="0"/>
          <w:numId w:val="9"/>
        </w:numPr>
        <w:spacing w:after="0" w:line="240" w:lineRule="auto"/>
        <w:ind w:right="-432"/>
        <w:jc w:val="both"/>
        <w:rPr>
          <w:rFonts w:eastAsia="Calibri" w:cstheme="minorHAnsi"/>
          <w:sz w:val="24"/>
          <w:szCs w:val="24"/>
        </w:rPr>
      </w:pPr>
      <w:r w:rsidRPr="00572BE5">
        <w:rPr>
          <w:rFonts w:eastAsia="Calibri" w:cstheme="minorHAnsi"/>
          <w:sz w:val="24"/>
          <w:szCs w:val="24"/>
        </w:rPr>
        <w:t>The City of Albuquerque started an initiative about two years ago in terms of creating what is called H</w:t>
      </w:r>
      <w:r w:rsidR="00286D91" w:rsidRPr="00572BE5">
        <w:rPr>
          <w:rFonts w:eastAsia="Calibri" w:cstheme="minorHAnsi"/>
          <w:sz w:val="24"/>
          <w:szCs w:val="24"/>
        </w:rPr>
        <w:t>ousing Forward.</w:t>
      </w:r>
    </w:p>
    <w:p w:rsidR="00623C51" w:rsidRPr="00572BE5" w:rsidRDefault="00623C51" w:rsidP="004C04A9">
      <w:pPr>
        <w:pStyle w:val="ListParagraph"/>
        <w:numPr>
          <w:ilvl w:val="0"/>
          <w:numId w:val="9"/>
        </w:numPr>
        <w:spacing w:after="0" w:line="240" w:lineRule="auto"/>
        <w:ind w:right="-432"/>
        <w:jc w:val="both"/>
        <w:rPr>
          <w:rFonts w:eastAsia="Calibri" w:cstheme="minorHAnsi"/>
          <w:sz w:val="24"/>
          <w:szCs w:val="24"/>
        </w:rPr>
      </w:pPr>
      <w:r w:rsidRPr="00572BE5">
        <w:rPr>
          <w:rFonts w:eastAsia="Calibri" w:cstheme="minorHAnsi"/>
          <w:sz w:val="24"/>
          <w:szCs w:val="24"/>
        </w:rPr>
        <w:t xml:space="preserve">The City has two levers to push; one is land issues, how to make it easier to be able to get land use. The other issue is financial support. </w:t>
      </w:r>
    </w:p>
    <w:p w:rsidR="004C04A9" w:rsidRDefault="004C04A9" w:rsidP="004C04A9">
      <w:pPr>
        <w:pStyle w:val="ListParagraph"/>
        <w:numPr>
          <w:ilvl w:val="0"/>
          <w:numId w:val="9"/>
        </w:numPr>
        <w:spacing w:after="0" w:line="240" w:lineRule="auto"/>
        <w:ind w:right="-432"/>
        <w:jc w:val="both"/>
        <w:rPr>
          <w:rFonts w:eastAsia="Calibri" w:cstheme="minorHAnsi"/>
          <w:sz w:val="24"/>
          <w:szCs w:val="24"/>
        </w:rPr>
      </w:pPr>
      <w:r w:rsidRPr="00572BE5">
        <w:rPr>
          <w:rFonts w:eastAsia="Calibri" w:cstheme="minorHAnsi"/>
          <w:sz w:val="24"/>
          <w:szCs w:val="24"/>
        </w:rPr>
        <w:t>The overall goal of the City Housing Forward Program is to ensure that everyone in Albuquerque has a place to live that they can afford. That is a very big goal to have because right now over 75% of the population can’t afford a medium-priced home.</w:t>
      </w:r>
    </w:p>
    <w:p w:rsidR="004E56B8" w:rsidRDefault="004E56B8" w:rsidP="004C04A9">
      <w:pPr>
        <w:pStyle w:val="ListParagraph"/>
        <w:numPr>
          <w:ilvl w:val="0"/>
          <w:numId w:val="9"/>
        </w:numPr>
        <w:spacing w:after="0" w:line="240" w:lineRule="auto"/>
        <w:ind w:right="-432"/>
        <w:jc w:val="both"/>
        <w:rPr>
          <w:rFonts w:eastAsia="Calibri" w:cstheme="minorHAnsi"/>
          <w:sz w:val="24"/>
          <w:szCs w:val="24"/>
        </w:rPr>
      </w:pPr>
      <w:r>
        <w:rPr>
          <w:rFonts w:eastAsia="Calibri" w:cstheme="minorHAnsi"/>
          <w:sz w:val="24"/>
          <w:szCs w:val="24"/>
        </w:rPr>
        <w:t xml:space="preserve">We roughly have over 30,000 units of housing to become what we call market equilibrium, meaning that there’s a relationship between supply and demand. </w:t>
      </w:r>
    </w:p>
    <w:p w:rsidR="004E56B8" w:rsidRPr="00572BE5" w:rsidRDefault="004E56B8" w:rsidP="004C04A9">
      <w:pPr>
        <w:pStyle w:val="ListParagraph"/>
        <w:numPr>
          <w:ilvl w:val="0"/>
          <w:numId w:val="9"/>
        </w:numPr>
        <w:spacing w:after="0" w:line="240" w:lineRule="auto"/>
        <w:ind w:right="-432"/>
        <w:jc w:val="both"/>
        <w:rPr>
          <w:rFonts w:eastAsia="Calibri" w:cstheme="minorHAnsi"/>
          <w:sz w:val="24"/>
          <w:szCs w:val="24"/>
        </w:rPr>
      </w:pPr>
      <w:r>
        <w:rPr>
          <w:rFonts w:eastAsia="Calibri" w:cstheme="minorHAnsi"/>
          <w:sz w:val="24"/>
          <w:szCs w:val="24"/>
        </w:rPr>
        <w:t xml:space="preserve">In just three years, rent has increased </w:t>
      </w:r>
      <w:r w:rsidR="009C75F7">
        <w:rPr>
          <w:rFonts w:eastAsia="Calibri" w:cstheme="minorHAnsi"/>
          <w:sz w:val="24"/>
          <w:szCs w:val="24"/>
        </w:rPr>
        <w:t xml:space="preserve">by </w:t>
      </w:r>
      <w:r>
        <w:rPr>
          <w:rFonts w:eastAsia="Calibri" w:cstheme="minorHAnsi"/>
          <w:sz w:val="24"/>
          <w:szCs w:val="24"/>
        </w:rPr>
        <w:t>over 20%</w:t>
      </w:r>
      <w:r w:rsidR="009C75F7">
        <w:rPr>
          <w:rFonts w:eastAsia="Calibri" w:cstheme="minorHAnsi"/>
          <w:sz w:val="24"/>
          <w:szCs w:val="24"/>
        </w:rPr>
        <w:t xml:space="preserve">. The relationship between rental or mortgage and income is completely off balance. </w:t>
      </w:r>
    </w:p>
    <w:p w:rsidR="00286D91" w:rsidRDefault="00940163" w:rsidP="00286D91">
      <w:pPr>
        <w:spacing w:after="0" w:line="240" w:lineRule="auto"/>
        <w:ind w:left="-432" w:right="-432"/>
        <w:jc w:val="center"/>
        <w:rPr>
          <w:rFonts w:eastAsia="Calibri" w:cstheme="minorHAnsi"/>
        </w:rPr>
      </w:pPr>
      <w:r w:rsidRPr="00286D91">
        <w:rPr>
          <w:rFonts w:eastAsia="Calibri" w:cstheme="minorHAnsi"/>
          <w:noProof/>
        </w:rPr>
        <w:drawing>
          <wp:inline distT="0" distB="0" distL="0" distR="0" wp14:anchorId="4C7B49D1" wp14:editId="30CBBA48">
            <wp:extent cx="5942706" cy="276434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9562" cy="2795441"/>
                    </a:xfrm>
                    <a:prstGeom prst="rect">
                      <a:avLst/>
                    </a:prstGeom>
                  </pic:spPr>
                </pic:pic>
              </a:graphicData>
            </a:graphic>
          </wp:inline>
        </w:drawing>
      </w:r>
    </w:p>
    <w:p w:rsidR="00623C51" w:rsidRPr="00623C51" w:rsidRDefault="00623C51" w:rsidP="00623C51">
      <w:pPr>
        <w:spacing w:after="0" w:line="240" w:lineRule="auto"/>
        <w:ind w:right="-432"/>
        <w:rPr>
          <w:rFonts w:eastAsia="Calibri" w:cstheme="minorHAnsi"/>
        </w:rPr>
      </w:pPr>
    </w:p>
    <w:p w:rsidR="00623C51" w:rsidRPr="00623C51" w:rsidRDefault="00623C51" w:rsidP="00623C51">
      <w:pPr>
        <w:spacing w:after="0" w:line="240" w:lineRule="auto"/>
        <w:ind w:right="-432"/>
        <w:rPr>
          <w:rFonts w:eastAsia="Calibri" w:cstheme="minorHAnsi"/>
        </w:rPr>
      </w:pPr>
    </w:p>
    <w:p w:rsidR="00286D91" w:rsidRDefault="00286D91" w:rsidP="00286D91">
      <w:pPr>
        <w:spacing w:after="0" w:line="240" w:lineRule="auto"/>
        <w:ind w:left="-432" w:right="-432"/>
        <w:jc w:val="center"/>
        <w:rPr>
          <w:rFonts w:eastAsia="Calibri" w:cstheme="minorHAnsi"/>
        </w:rPr>
      </w:pPr>
      <w:r>
        <w:rPr>
          <w:rFonts w:eastAsia="Calibri" w:cstheme="minorHAnsi"/>
          <w:noProof/>
        </w:rPr>
        <w:drawing>
          <wp:inline distT="0" distB="0" distL="0" distR="0" wp14:anchorId="2D5525A2">
            <wp:extent cx="6096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rPr>
      </w:pPr>
    </w:p>
    <w:p w:rsidR="00B372BE" w:rsidRDefault="00B372BE" w:rsidP="00286D91">
      <w:pPr>
        <w:spacing w:after="0" w:line="240" w:lineRule="auto"/>
        <w:ind w:left="-432" w:right="-432"/>
        <w:jc w:val="center"/>
        <w:rPr>
          <w:rFonts w:eastAsia="Calibri" w:cstheme="minorHAnsi"/>
        </w:rPr>
      </w:pPr>
    </w:p>
    <w:p w:rsidR="00B372BE" w:rsidRDefault="00B372BE" w:rsidP="00286D91">
      <w:pPr>
        <w:spacing w:after="0" w:line="240" w:lineRule="auto"/>
        <w:ind w:left="-432" w:right="-432"/>
        <w:jc w:val="center"/>
        <w:rPr>
          <w:rFonts w:eastAsia="Calibri" w:cstheme="minorHAnsi"/>
          <w:noProof/>
        </w:rPr>
      </w:pPr>
    </w:p>
    <w:p w:rsidR="00286D91" w:rsidRDefault="00286D91" w:rsidP="00286D91">
      <w:pPr>
        <w:spacing w:after="0" w:line="240" w:lineRule="auto"/>
        <w:ind w:left="-432" w:right="-432"/>
        <w:jc w:val="center"/>
        <w:rPr>
          <w:rFonts w:eastAsia="Calibri" w:cstheme="minorHAnsi"/>
        </w:rPr>
      </w:pPr>
      <w:r>
        <w:rPr>
          <w:rFonts w:eastAsia="Calibri" w:cstheme="minorHAnsi"/>
          <w:noProof/>
        </w:rPr>
        <w:drawing>
          <wp:inline distT="0" distB="0" distL="0" distR="0" wp14:anchorId="417CBB52">
            <wp:extent cx="6096635" cy="3429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rPr>
      </w:pPr>
    </w:p>
    <w:p w:rsidR="00286D91" w:rsidRDefault="00286D91" w:rsidP="00286D91">
      <w:pPr>
        <w:spacing w:after="0" w:line="240" w:lineRule="auto"/>
        <w:ind w:left="-432" w:right="-432"/>
        <w:jc w:val="center"/>
        <w:rPr>
          <w:rFonts w:eastAsia="Calibri" w:cstheme="minorHAnsi"/>
        </w:rPr>
      </w:pPr>
    </w:p>
    <w:p w:rsidR="00286D91" w:rsidRPr="0090738B" w:rsidRDefault="00286D91" w:rsidP="00286D91">
      <w:pPr>
        <w:spacing w:after="0" w:line="240" w:lineRule="auto"/>
        <w:ind w:left="-432" w:right="-432"/>
        <w:jc w:val="center"/>
        <w:rPr>
          <w:rFonts w:eastAsia="Calibri" w:cstheme="minorHAnsi"/>
        </w:rPr>
      </w:pPr>
      <w:r>
        <w:rPr>
          <w:rFonts w:eastAsia="Calibri" w:cstheme="minorHAnsi"/>
          <w:noProof/>
        </w:rPr>
        <w:lastRenderedPageBreak/>
        <w:drawing>
          <wp:inline distT="0" distB="0" distL="0" distR="0" wp14:anchorId="02FC4C2B">
            <wp:extent cx="6096635" cy="3429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90738B" w:rsidRDefault="0090738B" w:rsidP="00863529">
      <w:pPr>
        <w:spacing w:after="0" w:line="240" w:lineRule="auto"/>
        <w:ind w:left="-432" w:right="-432"/>
        <w:jc w:val="both"/>
        <w:rPr>
          <w:rFonts w:eastAsia="Calibri" w:cstheme="minorHAnsi"/>
          <w:b/>
          <w:u w:val="single"/>
        </w:rPr>
      </w:pPr>
    </w:p>
    <w:p w:rsidR="00A93A72" w:rsidRDefault="00A93A72" w:rsidP="00863529">
      <w:pPr>
        <w:spacing w:after="0" w:line="240" w:lineRule="auto"/>
        <w:ind w:left="-432" w:right="-432"/>
        <w:jc w:val="both"/>
        <w:rPr>
          <w:rFonts w:eastAsia="Calibri" w:cstheme="minorHAnsi"/>
          <w:b/>
          <w:u w:val="single"/>
        </w:rPr>
      </w:pPr>
    </w:p>
    <w:p w:rsidR="00A93A72" w:rsidRDefault="00A93A72" w:rsidP="00863529">
      <w:pPr>
        <w:spacing w:after="0" w:line="240" w:lineRule="auto"/>
        <w:ind w:left="-432" w:right="-432"/>
        <w:jc w:val="both"/>
        <w:rPr>
          <w:rFonts w:eastAsia="Calibri" w:cstheme="minorHAnsi"/>
          <w:b/>
          <w:u w:val="single"/>
        </w:rPr>
      </w:pPr>
    </w:p>
    <w:p w:rsidR="00B372BE" w:rsidRDefault="00B372BE" w:rsidP="00863529">
      <w:pPr>
        <w:spacing w:after="0" w:line="240" w:lineRule="auto"/>
        <w:ind w:left="-432" w:right="-432"/>
        <w:jc w:val="both"/>
        <w:rPr>
          <w:rFonts w:eastAsia="Calibri" w:cstheme="minorHAnsi"/>
          <w:b/>
          <w:u w:val="single"/>
        </w:rPr>
      </w:pPr>
    </w:p>
    <w:p w:rsidR="0090738B"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55D91AE3">
            <wp:extent cx="6096635" cy="3429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3973FD33">
            <wp:extent cx="6096635" cy="34296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B372BE" w:rsidRDefault="00B372BE"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p>
    <w:p w:rsidR="00A93A72" w:rsidRDefault="00A93A72" w:rsidP="00286D91">
      <w:pPr>
        <w:spacing w:after="0" w:line="240" w:lineRule="auto"/>
        <w:ind w:left="-432" w:right="-432"/>
        <w:jc w:val="center"/>
        <w:rPr>
          <w:rFonts w:eastAsia="Calibri" w:cstheme="minorHAnsi"/>
          <w:b/>
          <w:noProof/>
          <w:u w:val="single"/>
        </w:rPr>
      </w:pPr>
    </w:p>
    <w:p w:rsidR="00A93A72" w:rsidRDefault="00A93A72" w:rsidP="00286D91">
      <w:pPr>
        <w:spacing w:after="0" w:line="240" w:lineRule="auto"/>
        <w:ind w:left="-432" w:right="-432"/>
        <w:jc w:val="center"/>
        <w:rPr>
          <w:rFonts w:eastAsia="Calibri" w:cstheme="minorHAnsi"/>
          <w:b/>
          <w:noProof/>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62F46515">
            <wp:extent cx="6096635" cy="3429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095B3C30">
            <wp:extent cx="6096635" cy="3429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B372BE" w:rsidRDefault="00B372BE"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p>
    <w:p w:rsidR="00A93A72" w:rsidRDefault="00A93A72" w:rsidP="00286D91">
      <w:pPr>
        <w:spacing w:after="0" w:line="240" w:lineRule="auto"/>
        <w:ind w:left="-432" w:right="-432"/>
        <w:jc w:val="center"/>
        <w:rPr>
          <w:rFonts w:eastAsia="Calibri" w:cstheme="minorHAnsi"/>
          <w:b/>
          <w:noProof/>
          <w:u w:val="single"/>
        </w:rPr>
      </w:pPr>
    </w:p>
    <w:p w:rsidR="00A93A72" w:rsidRDefault="00A93A72" w:rsidP="00286D91">
      <w:pPr>
        <w:spacing w:after="0" w:line="240" w:lineRule="auto"/>
        <w:ind w:left="-432" w:right="-432"/>
        <w:jc w:val="center"/>
        <w:rPr>
          <w:rFonts w:eastAsia="Calibri" w:cstheme="minorHAnsi"/>
          <w:b/>
          <w:noProof/>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6648E4A2">
            <wp:extent cx="6096635" cy="3429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32F0FF4D">
            <wp:extent cx="6096635" cy="3429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A93A72" w:rsidRDefault="00A93A72" w:rsidP="00286D91">
      <w:pPr>
        <w:spacing w:after="0" w:line="240" w:lineRule="auto"/>
        <w:ind w:left="-432" w:right="-432"/>
        <w:jc w:val="center"/>
        <w:rPr>
          <w:rFonts w:eastAsia="Calibri" w:cstheme="minorHAnsi"/>
          <w:b/>
          <w:noProof/>
          <w:u w:val="single"/>
        </w:rPr>
      </w:pPr>
    </w:p>
    <w:p w:rsidR="00A93A72" w:rsidRDefault="00A93A72" w:rsidP="00286D91">
      <w:pPr>
        <w:spacing w:after="0" w:line="240" w:lineRule="auto"/>
        <w:ind w:left="-432" w:right="-432"/>
        <w:jc w:val="center"/>
        <w:rPr>
          <w:rFonts w:eastAsia="Calibri" w:cstheme="minorHAnsi"/>
          <w:b/>
          <w:noProof/>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5842E60C">
            <wp:extent cx="6096635" cy="34296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0BB3F819">
            <wp:extent cx="6096635" cy="3429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A93A72" w:rsidRDefault="00A93A72" w:rsidP="00286D91">
      <w:pPr>
        <w:spacing w:after="0" w:line="240" w:lineRule="auto"/>
        <w:ind w:left="-432" w:right="-432"/>
        <w:jc w:val="center"/>
        <w:rPr>
          <w:rFonts w:eastAsia="Calibri" w:cstheme="minorHAnsi"/>
          <w:b/>
          <w:u w:val="single"/>
        </w:rPr>
      </w:pPr>
    </w:p>
    <w:p w:rsidR="00A93A72" w:rsidRDefault="00A93A72"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p>
    <w:p w:rsidR="0090738B"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5FFF6C2E">
            <wp:extent cx="6096635" cy="3429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7FE85E5C">
            <wp:extent cx="6096635" cy="3429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863529">
      <w:pPr>
        <w:spacing w:after="0" w:line="240" w:lineRule="auto"/>
        <w:ind w:left="-432" w:right="-432"/>
        <w:jc w:val="both"/>
        <w:rPr>
          <w:rFonts w:eastAsia="Calibri" w:cstheme="minorHAnsi"/>
          <w:b/>
          <w:u w:val="single"/>
        </w:rPr>
      </w:pPr>
    </w:p>
    <w:p w:rsidR="00A93A72" w:rsidRDefault="00A93A72" w:rsidP="00286D91">
      <w:pPr>
        <w:spacing w:after="0" w:line="240" w:lineRule="auto"/>
        <w:ind w:left="-432" w:right="-432"/>
        <w:jc w:val="center"/>
        <w:rPr>
          <w:rFonts w:eastAsia="Calibri" w:cstheme="minorHAnsi"/>
          <w:b/>
          <w:noProof/>
          <w:u w:val="single"/>
        </w:rPr>
      </w:pPr>
    </w:p>
    <w:p w:rsidR="00A93A72" w:rsidRDefault="00A93A72" w:rsidP="00286D91">
      <w:pPr>
        <w:spacing w:after="0" w:line="240" w:lineRule="auto"/>
        <w:ind w:left="-432" w:right="-432"/>
        <w:jc w:val="center"/>
        <w:rPr>
          <w:rFonts w:eastAsia="Calibri" w:cstheme="minorHAnsi"/>
          <w:b/>
          <w:noProof/>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drawing>
          <wp:inline distT="0" distB="0" distL="0" distR="0" wp14:anchorId="1C7D90C5">
            <wp:extent cx="6096635" cy="34296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286D91">
      <w:pPr>
        <w:spacing w:after="0" w:line="240" w:lineRule="auto"/>
        <w:ind w:left="-432" w:right="-432"/>
        <w:jc w:val="center"/>
        <w:rPr>
          <w:rFonts w:eastAsia="Calibri" w:cstheme="minorHAnsi"/>
          <w:b/>
          <w:u w:val="single"/>
        </w:rPr>
      </w:pPr>
      <w:r>
        <w:rPr>
          <w:rFonts w:eastAsia="Calibri" w:cstheme="minorHAnsi"/>
          <w:b/>
          <w:noProof/>
          <w:u w:val="single"/>
        </w:rPr>
        <w:lastRenderedPageBreak/>
        <w:drawing>
          <wp:inline distT="0" distB="0" distL="0" distR="0" wp14:anchorId="2804720C">
            <wp:extent cx="6096635" cy="34296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286D91" w:rsidRDefault="00286D91" w:rsidP="00286D91">
      <w:pPr>
        <w:spacing w:after="0" w:line="240" w:lineRule="auto"/>
        <w:ind w:left="-432" w:right="-432"/>
        <w:jc w:val="center"/>
        <w:rPr>
          <w:rFonts w:eastAsia="Calibri" w:cstheme="minorHAnsi"/>
          <w:b/>
          <w:u w:val="single"/>
        </w:rPr>
      </w:pPr>
    </w:p>
    <w:p w:rsidR="00286D91" w:rsidRDefault="00286D91" w:rsidP="00863529">
      <w:pPr>
        <w:spacing w:after="0" w:line="240" w:lineRule="auto"/>
        <w:ind w:left="-432" w:right="-432"/>
        <w:jc w:val="both"/>
        <w:rPr>
          <w:rFonts w:eastAsia="Calibri" w:cstheme="minorHAnsi"/>
          <w:b/>
          <w:u w:val="single"/>
        </w:rPr>
      </w:pPr>
    </w:p>
    <w:p w:rsidR="0093037F" w:rsidRDefault="00665E21" w:rsidP="0093037F">
      <w:pPr>
        <w:spacing w:after="0" w:line="240" w:lineRule="auto"/>
        <w:ind w:left="-432" w:right="-432"/>
        <w:jc w:val="both"/>
        <w:rPr>
          <w:rFonts w:eastAsia="Calibri" w:cstheme="minorHAnsi"/>
          <w:b/>
          <w:u w:val="single"/>
        </w:rPr>
      </w:pPr>
      <w:r w:rsidRPr="002D3C01">
        <w:rPr>
          <w:rFonts w:eastAsia="Calibri" w:cstheme="minorHAnsi"/>
          <w:b/>
          <w:u w:val="single"/>
        </w:rPr>
        <w:t>Albuquerque</w:t>
      </w:r>
      <w:r w:rsidR="0093037F">
        <w:rPr>
          <w:rFonts w:eastAsia="Calibri" w:cstheme="minorHAnsi"/>
          <w:b/>
          <w:u w:val="single"/>
        </w:rPr>
        <w:t xml:space="preserve"> Community Safety (ACS) Update, Jeffrey Bustamante, Deputy Director </w:t>
      </w:r>
    </w:p>
    <w:p w:rsidR="00DD4FC6" w:rsidRPr="00615C76" w:rsidRDefault="0093037F" w:rsidP="0093037F">
      <w:pPr>
        <w:pStyle w:val="ListParagraph"/>
        <w:numPr>
          <w:ilvl w:val="0"/>
          <w:numId w:val="11"/>
        </w:numPr>
        <w:spacing w:after="0" w:line="240" w:lineRule="auto"/>
        <w:ind w:right="-432"/>
        <w:jc w:val="both"/>
        <w:rPr>
          <w:rFonts w:eastAsia="Calibri" w:cstheme="minorHAnsi"/>
          <w:b/>
          <w:u w:val="single"/>
        </w:rPr>
      </w:pPr>
      <w:r w:rsidRPr="0093037F">
        <w:rPr>
          <w:rFonts w:eastAsia="Calibri" w:cstheme="minorHAnsi"/>
        </w:rPr>
        <w:t>We have</w:t>
      </w:r>
      <w:r w:rsidR="00615C76">
        <w:rPr>
          <w:rFonts w:eastAsia="Calibri" w:cstheme="minorHAnsi"/>
        </w:rPr>
        <w:t xml:space="preserve"> gone</w:t>
      </w:r>
      <w:r w:rsidRPr="0093037F">
        <w:rPr>
          <w:rFonts w:eastAsia="Calibri" w:cstheme="minorHAnsi"/>
        </w:rPr>
        <w:t xml:space="preserve"> 24/7 and we have coverage throughout the day.</w:t>
      </w:r>
    </w:p>
    <w:p w:rsidR="00615C76" w:rsidRDefault="00615C76" w:rsidP="0093037F">
      <w:pPr>
        <w:pStyle w:val="ListParagraph"/>
        <w:numPr>
          <w:ilvl w:val="0"/>
          <w:numId w:val="11"/>
        </w:numPr>
        <w:spacing w:after="0" w:line="240" w:lineRule="auto"/>
        <w:ind w:right="-432"/>
        <w:jc w:val="both"/>
        <w:rPr>
          <w:rFonts w:eastAsia="Calibri" w:cstheme="minorHAnsi"/>
        </w:rPr>
      </w:pPr>
      <w:r w:rsidRPr="00615C76">
        <w:rPr>
          <w:rFonts w:eastAsia="Calibri" w:cstheme="minorHAnsi"/>
        </w:rPr>
        <w:t>We structure to make sure that we are putting the staffing to the volume. We have already made some adjustments and continue to do so to make sure that we’re meeting the need.</w:t>
      </w:r>
    </w:p>
    <w:p w:rsidR="00615C76" w:rsidRDefault="00615C76" w:rsidP="0093037F">
      <w:pPr>
        <w:pStyle w:val="ListParagraph"/>
        <w:numPr>
          <w:ilvl w:val="0"/>
          <w:numId w:val="11"/>
        </w:numPr>
        <w:spacing w:after="0" w:line="240" w:lineRule="auto"/>
        <w:ind w:right="-432"/>
        <w:jc w:val="both"/>
        <w:rPr>
          <w:rFonts w:eastAsia="Calibri" w:cstheme="minorHAnsi"/>
        </w:rPr>
      </w:pPr>
      <w:r>
        <w:rPr>
          <w:rFonts w:eastAsia="Calibri" w:cstheme="minorHAnsi"/>
        </w:rPr>
        <w:t>As things evolve, we monitor call volume and the nature of the calls so we can have the right teams on.</w:t>
      </w:r>
    </w:p>
    <w:p w:rsidR="00615C76" w:rsidRDefault="00615C76" w:rsidP="0093037F">
      <w:pPr>
        <w:pStyle w:val="ListParagraph"/>
        <w:numPr>
          <w:ilvl w:val="0"/>
          <w:numId w:val="11"/>
        </w:numPr>
        <w:spacing w:after="0" w:line="240" w:lineRule="auto"/>
        <w:ind w:right="-432"/>
        <w:jc w:val="both"/>
        <w:rPr>
          <w:rFonts w:eastAsia="Calibri" w:cstheme="minorHAnsi"/>
        </w:rPr>
      </w:pPr>
      <w:r>
        <w:rPr>
          <w:rFonts w:eastAsia="Calibri" w:cstheme="minorHAnsi"/>
        </w:rPr>
        <w:t>Jodie Jensen has joined the ACS team</w:t>
      </w:r>
      <w:r w:rsidR="00471276">
        <w:rPr>
          <w:rFonts w:eastAsia="Calibri" w:cstheme="minorHAnsi"/>
        </w:rPr>
        <w:t xml:space="preserve"> as the Homeless Liaison Administrator</w:t>
      </w:r>
      <w:r>
        <w:rPr>
          <w:rFonts w:eastAsia="Calibri" w:cstheme="minorHAnsi"/>
        </w:rPr>
        <w:t xml:space="preserve">. She will be supporting the street outreach. </w:t>
      </w:r>
    </w:p>
    <w:p w:rsidR="00615C76" w:rsidRDefault="0032484B" w:rsidP="0093037F">
      <w:pPr>
        <w:pStyle w:val="ListParagraph"/>
        <w:numPr>
          <w:ilvl w:val="0"/>
          <w:numId w:val="11"/>
        </w:numPr>
        <w:spacing w:after="0" w:line="240" w:lineRule="auto"/>
        <w:ind w:right="-432"/>
        <w:jc w:val="both"/>
        <w:rPr>
          <w:rFonts w:eastAsia="Calibri" w:cstheme="minorHAnsi"/>
        </w:rPr>
      </w:pPr>
      <w:r>
        <w:rPr>
          <w:rFonts w:eastAsia="Calibri" w:cstheme="minorHAnsi"/>
        </w:rPr>
        <w:t xml:space="preserve">We still have a substantial amount of behavioral health calls and that continues to be the majority, but some months we have a plurality of those homeless calls. </w:t>
      </w:r>
    </w:p>
    <w:p w:rsidR="0032484B" w:rsidRDefault="0032484B" w:rsidP="0093037F">
      <w:pPr>
        <w:pStyle w:val="ListParagraph"/>
        <w:numPr>
          <w:ilvl w:val="0"/>
          <w:numId w:val="11"/>
        </w:numPr>
        <w:spacing w:after="0" w:line="240" w:lineRule="auto"/>
        <w:ind w:right="-432"/>
        <w:jc w:val="both"/>
        <w:rPr>
          <w:rFonts w:eastAsia="Calibri" w:cstheme="minorHAnsi"/>
        </w:rPr>
      </w:pPr>
      <w:r>
        <w:rPr>
          <w:rFonts w:eastAsia="Calibri" w:cstheme="minorHAnsi"/>
        </w:rPr>
        <w:t xml:space="preserve">We have a series of responders that are completing OJT and we will have an academy before end-of-year which should be one of our larger academies. </w:t>
      </w:r>
      <w:r w:rsidR="00471276">
        <w:rPr>
          <w:rFonts w:eastAsia="Calibri" w:cstheme="minorHAnsi"/>
        </w:rPr>
        <w:t>We’ve hired in just about every position in violence prevention; it has grown from 2 to 5. Our Opioid Education and Prevention Team has grown from 1 to 2. Our CORE has gone from 2 to 5 and we just interviewed for a 6</w:t>
      </w:r>
      <w:r w:rsidR="00471276" w:rsidRPr="00471276">
        <w:rPr>
          <w:rFonts w:eastAsia="Calibri" w:cstheme="minorHAnsi"/>
          <w:vertAlign w:val="superscript"/>
        </w:rPr>
        <w:t>th</w:t>
      </w:r>
      <w:r w:rsidR="00471276">
        <w:rPr>
          <w:rFonts w:eastAsia="Calibri" w:cstheme="minorHAnsi"/>
        </w:rPr>
        <w:t xml:space="preserve"> person. Our school-based violence intervention is our one individual out at West Mesa but we are going to be expanding to another school and hiring 3 more individuals. Every single one of our programs has grown. </w:t>
      </w:r>
    </w:p>
    <w:p w:rsidR="0032484B" w:rsidRDefault="0032484B" w:rsidP="0093037F">
      <w:pPr>
        <w:pStyle w:val="ListParagraph"/>
        <w:numPr>
          <w:ilvl w:val="0"/>
          <w:numId w:val="11"/>
        </w:numPr>
        <w:spacing w:after="0" w:line="240" w:lineRule="auto"/>
        <w:ind w:right="-432"/>
        <w:jc w:val="both"/>
        <w:rPr>
          <w:rFonts w:eastAsia="Calibri" w:cstheme="minorHAnsi"/>
        </w:rPr>
      </w:pPr>
      <w:r>
        <w:rPr>
          <w:rFonts w:eastAsia="Calibri" w:cstheme="minorHAnsi"/>
        </w:rPr>
        <w:t xml:space="preserve">As far as growth in general, it has been a year of growth and refinement for ACS. </w:t>
      </w:r>
    </w:p>
    <w:p w:rsidR="00AC7536" w:rsidRPr="008D3F37" w:rsidRDefault="0032484B" w:rsidP="008D3F37">
      <w:pPr>
        <w:pStyle w:val="ListParagraph"/>
        <w:numPr>
          <w:ilvl w:val="0"/>
          <w:numId w:val="11"/>
        </w:numPr>
        <w:spacing w:after="0" w:line="240" w:lineRule="auto"/>
        <w:ind w:right="-432"/>
        <w:jc w:val="both"/>
        <w:rPr>
          <w:rFonts w:eastAsia="Calibri" w:cstheme="minorHAnsi"/>
        </w:rPr>
      </w:pPr>
      <w:r>
        <w:rPr>
          <w:rFonts w:eastAsia="Calibri" w:cstheme="minorHAnsi"/>
        </w:rPr>
        <w:t xml:space="preserve">We’re doing quality assurance on everything. </w:t>
      </w:r>
    </w:p>
    <w:p w:rsidR="00163E20" w:rsidRDefault="00163E20" w:rsidP="00B527F3">
      <w:pPr>
        <w:spacing w:after="0" w:line="240" w:lineRule="auto"/>
        <w:ind w:left="-432"/>
        <w:jc w:val="both"/>
        <w:rPr>
          <w:rFonts w:eastAsia="Calibri" w:cstheme="minorHAnsi"/>
          <w:b/>
          <w:u w:val="single"/>
        </w:rPr>
      </w:pPr>
    </w:p>
    <w:p w:rsidR="00BD1B7A" w:rsidRPr="00216A56" w:rsidRDefault="00665E21" w:rsidP="00B527F3">
      <w:pPr>
        <w:spacing w:after="0" w:line="240" w:lineRule="auto"/>
        <w:ind w:left="-432"/>
        <w:jc w:val="both"/>
        <w:rPr>
          <w:rFonts w:eastAsia="Calibri" w:cstheme="minorHAnsi"/>
          <w:b/>
          <w:u w:val="single"/>
        </w:rPr>
      </w:pPr>
      <w:r w:rsidRPr="002D3C01">
        <w:rPr>
          <w:rFonts w:eastAsia="Calibri" w:cstheme="minorHAnsi"/>
          <w:b/>
          <w:u w:val="single"/>
        </w:rPr>
        <w:t>Gibson</w:t>
      </w:r>
      <w:r w:rsidR="00E819A7" w:rsidRPr="002D3C01">
        <w:rPr>
          <w:rFonts w:eastAsia="Calibri" w:cstheme="minorHAnsi"/>
          <w:b/>
          <w:u w:val="single"/>
        </w:rPr>
        <w:t xml:space="preserve"> Health Hub, Family &amp; </w:t>
      </w:r>
      <w:r w:rsidR="00852D66" w:rsidRPr="002D3C01">
        <w:rPr>
          <w:rFonts w:eastAsia="Calibri" w:cstheme="minorHAnsi"/>
          <w:b/>
          <w:u w:val="single"/>
        </w:rPr>
        <w:t>Community Services</w:t>
      </w:r>
      <w:r w:rsidR="0012479F" w:rsidRPr="002D3C01">
        <w:rPr>
          <w:rFonts w:eastAsia="Calibri" w:cstheme="minorHAnsi"/>
          <w:b/>
          <w:u w:val="single"/>
        </w:rPr>
        <w:t xml:space="preserve"> Update</w:t>
      </w:r>
      <w:r w:rsidR="003C154D">
        <w:rPr>
          <w:rFonts w:eastAsia="Calibri" w:cstheme="minorHAnsi"/>
          <w:b/>
          <w:u w:val="single"/>
        </w:rPr>
        <w:t>, Dr. Azka Naru, Gateway Manager</w:t>
      </w:r>
    </w:p>
    <w:p w:rsidR="00D3765B" w:rsidRDefault="00025B51" w:rsidP="00D3765B">
      <w:pPr>
        <w:pStyle w:val="ListParagraph"/>
        <w:numPr>
          <w:ilvl w:val="0"/>
          <w:numId w:val="12"/>
        </w:numPr>
        <w:spacing w:after="0" w:line="240" w:lineRule="auto"/>
        <w:jc w:val="both"/>
        <w:rPr>
          <w:rFonts w:eastAsia="Calibri" w:cstheme="minorHAnsi"/>
        </w:rPr>
      </w:pPr>
      <w:r w:rsidRPr="00D3765B">
        <w:rPr>
          <w:rFonts w:eastAsia="Calibri" w:cstheme="minorHAnsi"/>
        </w:rPr>
        <w:t>Gateway is open and currently receiving unaccompanied women. We have a total of 50 beds</w:t>
      </w:r>
      <w:r w:rsidR="00D3765B" w:rsidRPr="00D3765B">
        <w:rPr>
          <w:rFonts w:eastAsia="Calibri" w:cstheme="minorHAnsi"/>
        </w:rPr>
        <w:t xml:space="preserve"> </w:t>
      </w:r>
      <w:r w:rsidR="00D3765B">
        <w:rPr>
          <w:rFonts w:eastAsia="Calibri" w:cstheme="minorHAnsi"/>
        </w:rPr>
        <w:t xml:space="preserve">available in the facility </w:t>
      </w:r>
      <w:r w:rsidR="00D3765B" w:rsidRPr="00D3765B">
        <w:rPr>
          <w:rFonts w:eastAsia="Calibri" w:cstheme="minorHAnsi"/>
        </w:rPr>
        <w:t>and we are at the Census of 49.</w:t>
      </w:r>
      <w:r w:rsidR="00D3765B">
        <w:rPr>
          <w:rFonts w:eastAsia="Calibri" w:cstheme="minorHAnsi"/>
        </w:rPr>
        <w:t xml:space="preserve"> Of the guests that have come in, 42-45% have been coming in with minimum documents</w:t>
      </w:r>
      <w:r w:rsidR="00EF3E5E">
        <w:rPr>
          <w:rFonts w:eastAsia="Calibri" w:cstheme="minorHAnsi"/>
        </w:rPr>
        <w:t xml:space="preserve"> for housing.</w:t>
      </w:r>
    </w:p>
    <w:p w:rsidR="00EF3E5E" w:rsidRDefault="00EF3E5E" w:rsidP="00D3765B">
      <w:pPr>
        <w:pStyle w:val="ListParagraph"/>
        <w:numPr>
          <w:ilvl w:val="0"/>
          <w:numId w:val="12"/>
        </w:numPr>
        <w:spacing w:after="0" w:line="240" w:lineRule="auto"/>
        <w:jc w:val="both"/>
        <w:rPr>
          <w:rFonts w:eastAsia="Calibri" w:cstheme="minorHAnsi"/>
        </w:rPr>
      </w:pPr>
      <w:r>
        <w:rPr>
          <w:rFonts w:eastAsia="Calibri" w:cstheme="minorHAnsi"/>
        </w:rPr>
        <w:t>Only 15% have come in with a case manager.</w:t>
      </w:r>
    </w:p>
    <w:p w:rsidR="00796FDC" w:rsidRDefault="00796FDC" w:rsidP="00D3765B">
      <w:pPr>
        <w:pStyle w:val="ListParagraph"/>
        <w:numPr>
          <w:ilvl w:val="0"/>
          <w:numId w:val="12"/>
        </w:numPr>
        <w:spacing w:after="0" w:line="240" w:lineRule="auto"/>
        <w:jc w:val="both"/>
        <w:rPr>
          <w:rFonts w:eastAsia="Calibri" w:cstheme="minorHAnsi"/>
        </w:rPr>
      </w:pPr>
      <w:r>
        <w:rPr>
          <w:rFonts w:eastAsia="Calibri" w:cstheme="minorHAnsi"/>
        </w:rPr>
        <w:t>We are working close</w:t>
      </w:r>
      <w:r w:rsidR="0094742B">
        <w:rPr>
          <w:rFonts w:eastAsia="Calibri" w:cstheme="minorHAnsi"/>
        </w:rPr>
        <w:t>ly with our community partners.</w:t>
      </w:r>
    </w:p>
    <w:p w:rsidR="0094742B" w:rsidRDefault="003D6D77" w:rsidP="00D3765B">
      <w:pPr>
        <w:pStyle w:val="ListParagraph"/>
        <w:numPr>
          <w:ilvl w:val="0"/>
          <w:numId w:val="12"/>
        </w:numPr>
        <w:spacing w:after="0" w:line="240" w:lineRule="auto"/>
        <w:jc w:val="both"/>
        <w:rPr>
          <w:rFonts w:eastAsia="Calibri" w:cstheme="minorHAnsi"/>
        </w:rPr>
      </w:pPr>
      <w:r>
        <w:rPr>
          <w:rFonts w:eastAsia="Calibri" w:cstheme="minorHAnsi"/>
        </w:rPr>
        <w:lastRenderedPageBreak/>
        <w:t>We are working closely with community partners to bulk up our Engagement Center.</w:t>
      </w:r>
    </w:p>
    <w:p w:rsidR="003D6D77" w:rsidRDefault="003D6D77" w:rsidP="00D3765B">
      <w:pPr>
        <w:pStyle w:val="ListParagraph"/>
        <w:numPr>
          <w:ilvl w:val="0"/>
          <w:numId w:val="12"/>
        </w:numPr>
        <w:spacing w:after="0" w:line="240" w:lineRule="auto"/>
        <w:jc w:val="both"/>
        <w:rPr>
          <w:rFonts w:eastAsia="Calibri" w:cstheme="minorHAnsi"/>
        </w:rPr>
      </w:pPr>
      <w:r>
        <w:rPr>
          <w:rFonts w:eastAsia="Calibri" w:cstheme="minorHAnsi"/>
        </w:rPr>
        <w:t>We have Workforce Solutions on board with us so they have been a very helpful partner over at the Family Housing Navigation Center. They assist with job readiness</w:t>
      </w:r>
      <w:r w:rsidR="008C08C7">
        <w:rPr>
          <w:rFonts w:eastAsia="Calibri" w:cstheme="minorHAnsi"/>
        </w:rPr>
        <w:t>,</w:t>
      </w:r>
      <w:r>
        <w:rPr>
          <w:rFonts w:eastAsia="Calibri" w:cstheme="minorHAnsi"/>
        </w:rPr>
        <w:t xml:space="preserve"> drafting resumes</w:t>
      </w:r>
      <w:r w:rsidR="008C08C7">
        <w:rPr>
          <w:rFonts w:eastAsia="Calibri" w:cstheme="minorHAnsi"/>
        </w:rPr>
        <w:t>, and opening up opportunities for clients. They work one-on-one with the women that are at Gateway.</w:t>
      </w:r>
    </w:p>
    <w:p w:rsidR="008C08C7" w:rsidRDefault="008C08C7" w:rsidP="00D3765B">
      <w:pPr>
        <w:pStyle w:val="ListParagraph"/>
        <w:numPr>
          <w:ilvl w:val="0"/>
          <w:numId w:val="12"/>
        </w:numPr>
        <w:spacing w:after="0" w:line="240" w:lineRule="auto"/>
        <w:jc w:val="both"/>
        <w:rPr>
          <w:rFonts w:eastAsia="Calibri" w:cstheme="minorHAnsi"/>
        </w:rPr>
      </w:pPr>
      <w:r>
        <w:rPr>
          <w:rFonts w:eastAsia="Calibri" w:cstheme="minorHAnsi"/>
        </w:rPr>
        <w:t xml:space="preserve">I have identified that 78.5% have health insurance </w:t>
      </w:r>
    </w:p>
    <w:p w:rsidR="008C08C7" w:rsidRDefault="008C08C7" w:rsidP="00D3765B">
      <w:pPr>
        <w:pStyle w:val="ListParagraph"/>
        <w:numPr>
          <w:ilvl w:val="0"/>
          <w:numId w:val="12"/>
        </w:numPr>
        <w:spacing w:after="0" w:line="240" w:lineRule="auto"/>
        <w:jc w:val="both"/>
        <w:rPr>
          <w:rFonts w:eastAsia="Calibri" w:cstheme="minorHAnsi"/>
        </w:rPr>
      </w:pPr>
      <w:r>
        <w:rPr>
          <w:rFonts w:eastAsia="Calibri" w:cstheme="minorHAnsi"/>
        </w:rPr>
        <w:t xml:space="preserve">The </w:t>
      </w:r>
      <w:r w:rsidR="00784034">
        <w:rPr>
          <w:rFonts w:eastAsia="Calibri" w:cstheme="minorHAnsi"/>
        </w:rPr>
        <w:t xml:space="preserve">Family Housing Navigation Center housed over 1100 individuals and 638 children have been moved from homelessness to housing. </w:t>
      </w:r>
    </w:p>
    <w:p w:rsidR="00784034" w:rsidRDefault="00784034" w:rsidP="00D3765B">
      <w:pPr>
        <w:pStyle w:val="ListParagraph"/>
        <w:numPr>
          <w:ilvl w:val="0"/>
          <w:numId w:val="12"/>
        </w:numPr>
        <w:spacing w:after="0" w:line="240" w:lineRule="auto"/>
        <w:jc w:val="both"/>
        <w:rPr>
          <w:rFonts w:eastAsia="Calibri" w:cstheme="minorHAnsi"/>
        </w:rPr>
      </w:pPr>
      <w:r>
        <w:rPr>
          <w:rFonts w:eastAsia="Calibri" w:cstheme="minorHAnsi"/>
        </w:rPr>
        <w:t xml:space="preserve">Over half of the supportive housing vouchers have been city-funded. </w:t>
      </w:r>
    </w:p>
    <w:p w:rsidR="00784034" w:rsidRDefault="00784034" w:rsidP="00D3765B">
      <w:pPr>
        <w:pStyle w:val="ListParagraph"/>
        <w:numPr>
          <w:ilvl w:val="0"/>
          <w:numId w:val="12"/>
        </w:numPr>
        <w:spacing w:after="0" w:line="240" w:lineRule="auto"/>
        <w:jc w:val="both"/>
        <w:rPr>
          <w:rFonts w:eastAsia="Calibri" w:cstheme="minorHAnsi"/>
        </w:rPr>
      </w:pPr>
      <w:r>
        <w:rPr>
          <w:rFonts w:eastAsia="Calibri" w:cstheme="minorHAnsi"/>
        </w:rPr>
        <w:t xml:space="preserve">We are making progress towards construction and hoping to go live sometime next year; the tentative date is October 2024. </w:t>
      </w:r>
    </w:p>
    <w:p w:rsidR="00784034" w:rsidRPr="00D3765B" w:rsidRDefault="00784034" w:rsidP="00D3765B">
      <w:pPr>
        <w:pStyle w:val="ListParagraph"/>
        <w:numPr>
          <w:ilvl w:val="0"/>
          <w:numId w:val="12"/>
        </w:numPr>
        <w:spacing w:after="0" w:line="240" w:lineRule="auto"/>
        <w:jc w:val="both"/>
        <w:rPr>
          <w:rFonts w:eastAsia="Calibri" w:cstheme="minorHAnsi"/>
        </w:rPr>
      </w:pPr>
      <w:r>
        <w:rPr>
          <w:rFonts w:eastAsia="Calibri" w:cstheme="minorHAnsi"/>
        </w:rPr>
        <w:t>The Sobering Center construction is underway and expected to go live by the 10</w:t>
      </w:r>
      <w:r w:rsidRPr="00784034">
        <w:rPr>
          <w:rFonts w:eastAsia="Calibri" w:cstheme="minorHAnsi"/>
          <w:vertAlign w:val="superscript"/>
        </w:rPr>
        <w:t>th</w:t>
      </w:r>
      <w:r>
        <w:rPr>
          <w:rFonts w:eastAsia="Calibri" w:cstheme="minorHAnsi"/>
        </w:rPr>
        <w:t xml:space="preserve"> of June 2024</w:t>
      </w:r>
    </w:p>
    <w:p w:rsidR="007D7CA8" w:rsidRPr="00D3765B" w:rsidRDefault="007D7CA8" w:rsidP="007D7CA8">
      <w:pPr>
        <w:spacing w:after="0" w:line="240" w:lineRule="auto"/>
        <w:ind w:left="-432"/>
        <w:jc w:val="both"/>
        <w:rPr>
          <w:rFonts w:eastAsia="Calibri" w:cstheme="minorHAnsi"/>
        </w:rPr>
      </w:pPr>
    </w:p>
    <w:p w:rsidR="00575A74" w:rsidRPr="008D2BE8" w:rsidRDefault="0012479F" w:rsidP="00546C8B">
      <w:pPr>
        <w:spacing w:after="0" w:line="240" w:lineRule="auto"/>
        <w:ind w:left="-432" w:right="-432"/>
        <w:jc w:val="both"/>
        <w:rPr>
          <w:rFonts w:eastAsia="Calibri" w:cstheme="minorHAnsi"/>
          <w:b/>
          <w:u w:val="single"/>
        </w:rPr>
      </w:pPr>
      <w:r w:rsidRPr="002D3C01">
        <w:rPr>
          <w:rFonts w:eastAsia="Calibri" w:cstheme="minorHAnsi"/>
          <w:b/>
          <w:u w:val="single"/>
        </w:rPr>
        <w:t xml:space="preserve">CIU, APD, and BSS Report and Update, </w:t>
      </w:r>
      <w:r w:rsidR="007F1E23" w:rsidRPr="002D3C01">
        <w:rPr>
          <w:rFonts w:eastAsia="Calibri" w:cstheme="minorHAnsi"/>
          <w:b/>
          <w:u w:val="single"/>
        </w:rPr>
        <w:t>Commander Dietzel</w:t>
      </w:r>
      <w:r w:rsidR="00F06B65">
        <w:rPr>
          <w:rFonts w:eastAsia="Calibri" w:cstheme="minorHAnsi"/>
          <w:b/>
          <w:u w:val="single"/>
        </w:rPr>
        <w:t>, Dr. Duranceaux</w:t>
      </w:r>
      <w:r w:rsidR="00082F89">
        <w:rPr>
          <w:rFonts w:eastAsia="Calibri" w:cstheme="minorHAnsi"/>
          <w:b/>
          <w:u w:val="single"/>
        </w:rPr>
        <w:t>, Sgt. Tinney</w:t>
      </w:r>
    </w:p>
    <w:p w:rsidR="004E67E3" w:rsidRPr="00810A7E" w:rsidRDefault="00810A7E" w:rsidP="00810A7E">
      <w:pPr>
        <w:pStyle w:val="ListParagraph"/>
        <w:numPr>
          <w:ilvl w:val="0"/>
          <w:numId w:val="16"/>
        </w:numPr>
        <w:spacing w:after="0" w:line="240" w:lineRule="auto"/>
        <w:ind w:right="-432"/>
        <w:jc w:val="both"/>
        <w:rPr>
          <w:rFonts w:eastAsia="Calibri" w:cstheme="minorHAnsi"/>
        </w:rPr>
      </w:pPr>
      <w:r w:rsidRPr="00810A7E">
        <w:rPr>
          <w:rFonts w:eastAsia="Calibri" w:cstheme="minorHAnsi"/>
        </w:rPr>
        <w:t>We just finished up Balloon Fiesta</w:t>
      </w:r>
      <w:r>
        <w:rPr>
          <w:rFonts w:eastAsia="Calibri" w:cstheme="minorHAnsi"/>
        </w:rPr>
        <w:t>. It was tough on those who worked due to lack of sleep. It consists of very early morning and then night working hours. The CIU was there every single day.</w:t>
      </w:r>
    </w:p>
    <w:p w:rsidR="00810A7E" w:rsidRDefault="00810A7E" w:rsidP="00810A7E">
      <w:pPr>
        <w:pStyle w:val="ListParagraph"/>
        <w:numPr>
          <w:ilvl w:val="0"/>
          <w:numId w:val="16"/>
        </w:numPr>
        <w:spacing w:after="0" w:line="240" w:lineRule="auto"/>
        <w:ind w:right="-432"/>
        <w:jc w:val="both"/>
        <w:rPr>
          <w:rFonts w:eastAsia="Calibri" w:cstheme="minorHAnsi"/>
        </w:rPr>
      </w:pPr>
      <w:r w:rsidRPr="00810A7E">
        <w:rPr>
          <w:rFonts w:eastAsia="Calibri" w:cstheme="minorHAnsi"/>
        </w:rPr>
        <w:t>APD is seeing a ton of scams right now. People get a text message or a phone call claiming to be a police officer</w:t>
      </w:r>
      <w:r>
        <w:rPr>
          <w:rFonts w:eastAsia="Calibri" w:cstheme="minorHAnsi"/>
        </w:rPr>
        <w:t>. They are saying they are APD and you have a warrant and the only way to fix that warrant is to send a ridiculous amount of money to some address</w:t>
      </w:r>
    </w:p>
    <w:p w:rsidR="00F06B65" w:rsidRDefault="00C4497E" w:rsidP="00810A7E">
      <w:pPr>
        <w:pStyle w:val="ListParagraph"/>
        <w:numPr>
          <w:ilvl w:val="0"/>
          <w:numId w:val="16"/>
        </w:numPr>
        <w:spacing w:after="0" w:line="240" w:lineRule="auto"/>
        <w:ind w:right="-432"/>
        <w:jc w:val="both"/>
        <w:rPr>
          <w:rFonts w:eastAsia="Calibri" w:cstheme="minorHAnsi"/>
        </w:rPr>
      </w:pPr>
      <w:r>
        <w:rPr>
          <w:rFonts w:eastAsia="Calibri" w:cstheme="minorHAnsi"/>
        </w:rPr>
        <w:t>Dr. Duranceaux has been working</w:t>
      </w:r>
      <w:r w:rsidR="00F06B65">
        <w:rPr>
          <w:rFonts w:eastAsia="Calibri" w:cstheme="minorHAnsi"/>
        </w:rPr>
        <w:t xml:space="preserve"> on revising the Behavioral Sciences Section (BSS) SOP for APD and a couple of other SOPs that </w:t>
      </w:r>
      <w:r>
        <w:rPr>
          <w:rFonts w:eastAsia="Calibri" w:cstheme="minorHAnsi"/>
        </w:rPr>
        <w:t xml:space="preserve">will be </w:t>
      </w:r>
      <w:r w:rsidR="00F06B65">
        <w:rPr>
          <w:rFonts w:eastAsia="Calibri" w:cstheme="minorHAnsi"/>
        </w:rPr>
        <w:t>coming down the pike shortly after.</w:t>
      </w:r>
      <w:r>
        <w:rPr>
          <w:rFonts w:eastAsia="Calibri" w:cstheme="minorHAnsi"/>
        </w:rPr>
        <w:t xml:space="preserve"> We want the </w:t>
      </w:r>
      <w:r w:rsidR="00082F89">
        <w:rPr>
          <w:rFonts w:eastAsia="Calibri" w:cstheme="minorHAnsi"/>
        </w:rPr>
        <w:t>stakeholder's and the community's input. MHRAC Co-chairs, Rachel and David, were gracious in helping in that process and giving wonderful feedback.</w:t>
      </w:r>
    </w:p>
    <w:p w:rsidR="00C4497E" w:rsidRDefault="00082F89" w:rsidP="00810A7E">
      <w:pPr>
        <w:pStyle w:val="ListParagraph"/>
        <w:numPr>
          <w:ilvl w:val="0"/>
          <w:numId w:val="16"/>
        </w:numPr>
        <w:spacing w:after="0" w:line="240" w:lineRule="auto"/>
        <w:ind w:right="-432"/>
        <w:jc w:val="both"/>
        <w:rPr>
          <w:rFonts w:eastAsia="Calibri" w:cstheme="minorHAnsi"/>
        </w:rPr>
      </w:pPr>
      <w:r>
        <w:rPr>
          <w:rFonts w:eastAsia="Calibri" w:cstheme="minorHAnsi"/>
        </w:rPr>
        <w:t xml:space="preserve">The biggest comment from officers was to make it shorter so that is still being worked on. </w:t>
      </w:r>
    </w:p>
    <w:p w:rsidR="00082F89" w:rsidRDefault="00082F89" w:rsidP="00810A7E">
      <w:pPr>
        <w:pStyle w:val="ListParagraph"/>
        <w:numPr>
          <w:ilvl w:val="0"/>
          <w:numId w:val="16"/>
        </w:numPr>
        <w:spacing w:after="0" w:line="240" w:lineRule="auto"/>
        <w:ind w:right="-432"/>
        <w:jc w:val="both"/>
        <w:rPr>
          <w:rFonts w:eastAsia="Calibri" w:cstheme="minorHAnsi"/>
        </w:rPr>
      </w:pPr>
      <w:r>
        <w:rPr>
          <w:rFonts w:eastAsia="Calibri" w:cstheme="minorHAnsi"/>
        </w:rPr>
        <w:t xml:space="preserve">We were at 503 referrals </w:t>
      </w:r>
      <w:r w:rsidR="007B490B">
        <w:rPr>
          <w:rFonts w:eastAsia="Calibri" w:cstheme="minorHAnsi"/>
        </w:rPr>
        <w:t>last month from field officers. I was able to assign 113. At that time ACS was helping the CIU and 185 went to them. ACS is no longer able to accept referrals.</w:t>
      </w:r>
    </w:p>
    <w:p w:rsidR="007B490B" w:rsidRDefault="007B490B" w:rsidP="00810A7E">
      <w:pPr>
        <w:pStyle w:val="ListParagraph"/>
        <w:numPr>
          <w:ilvl w:val="0"/>
          <w:numId w:val="16"/>
        </w:numPr>
        <w:spacing w:after="0" w:line="240" w:lineRule="auto"/>
        <w:ind w:right="-432"/>
        <w:jc w:val="both"/>
        <w:rPr>
          <w:rFonts w:eastAsia="Calibri" w:cstheme="minorHAnsi"/>
        </w:rPr>
      </w:pPr>
      <w:r>
        <w:rPr>
          <w:rFonts w:eastAsia="Calibri" w:cstheme="minorHAnsi"/>
        </w:rPr>
        <w:t>Our CIU Follow-up detectives are focused on people who are presenting a danger to the public.</w:t>
      </w:r>
    </w:p>
    <w:p w:rsidR="007B490B" w:rsidRDefault="007B490B" w:rsidP="00810A7E">
      <w:pPr>
        <w:pStyle w:val="ListParagraph"/>
        <w:numPr>
          <w:ilvl w:val="0"/>
          <w:numId w:val="16"/>
        </w:numPr>
        <w:spacing w:after="0" w:line="240" w:lineRule="auto"/>
        <w:ind w:right="-432"/>
        <w:jc w:val="both"/>
        <w:rPr>
          <w:rFonts w:eastAsia="Calibri" w:cstheme="minorHAnsi"/>
        </w:rPr>
      </w:pPr>
      <w:r>
        <w:rPr>
          <w:rFonts w:eastAsia="Calibri" w:cstheme="minorHAnsi"/>
        </w:rPr>
        <w:t>We have about 175 cases that we have not been able to help people on.</w:t>
      </w:r>
    </w:p>
    <w:p w:rsidR="007B490B" w:rsidRDefault="007B490B" w:rsidP="00810A7E">
      <w:pPr>
        <w:pStyle w:val="ListParagraph"/>
        <w:numPr>
          <w:ilvl w:val="0"/>
          <w:numId w:val="16"/>
        </w:numPr>
        <w:spacing w:after="0" w:line="240" w:lineRule="auto"/>
        <w:ind w:right="-432"/>
        <w:jc w:val="both"/>
        <w:rPr>
          <w:rFonts w:eastAsia="Calibri" w:cstheme="minorHAnsi"/>
        </w:rPr>
      </w:pPr>
      <w:r>
        <w:rPr>
          <w:rFonts w:eastAsia="Calibri" w:cstheme="minorHAnsi"/>
        </w:rPr>
        <w:t xml:space="preserve">Officers </w:t>
      </w:r>
      <w:r w:rsidR="0012655A">
        <w:rPr>
          <w:rFonts w:eastAsia="Calibri" w:cstheme="minorHAnsi"/>
        </w:rPr>
        <w:t>send</w:t>
      </w:r>
      <w:r>
        <w:rPr>
          <w:rFonts w:eastAsia="Calibri" w:cstheme="minorHAnsi"/>
        </w:rPr>
        <w:t xml:space="preserve"> report</w:t>
      </w:r>
      <w:r w:rsidR="0012655A">
        <w:rPr>
          <w:rFonts w:eastAsia="Calibri" w:cstheme="minorHAnsi"/>
        </w:rPr>
        <w:t>s</w:t>
      </w:r>
      <w:r>
        <w:rPr>
          <w:rFonts w:eastAsia="Calibri" w:cstheme="minorHAnsi"/>
        </w:rPr>
        <w:t xml:space="preserve"> </w:t>
      </w:r>
      <w:r w:rsidR="0012655A">
        <w:rPr>
          <w:rFonts w:eastAsia="Calibri" w:cstheme="minorHAnsi"/>
        </w:rPr>
        <w:t>of</w:t>
      </w:r>
      <w:r>
        <w:rPr>
          <w:rFonts w:eastAsia="Calibri" w:cstheme="minorHAnsi"/>
        </w:rPr>
        <w:t xml:space="preserve"> someone experiencing homelessness and </w:t>
      </w:r>
      <w:r w:rsidR="0012655A">
        <w:rPr>
          <w:rFonts w:eastAsia="Calibri" w:cstheme="minorHAnsi"/>
        </w:rPr>
        <w:t>needing</w:t>
      </w:r>
      <w:r>
        <w:rPr>
          <w:rFonts w:eastAsia="Calibri" w:cstheme="minorHAnsi"/>
        </w:rPr>
        <w:t xml:space="preserve"> help getting back on medication, but we do not have a COAST, so we don’t know how to help these people.  </w:t>
      </w:r>
    </w:p>
    <w:p w:rsidR="00810A7E" w:rsidRPr="007B490B" w:rsidRDefault="00810A7E" w:rsidP="007B490B">
      <w:pPr>
        <w:spacing w:after="0" w:line="240" w:lineRule="auto"/>
        <w:ind w:left="-72" w:right="-432"/>
        <w:jc w:val="both"/>
        <w:rPr>
          <w:rFonts w:eastAsia="Calibri" w:cstheme="minorHAnsi"/>
        </w:rPr>
      </w:pPr>
    </w:p>
    <w:p w:rsidR="00417E4A" w:rsidRPr="00216A56" w:rsidRDefault="00E24003" w:rsidP="00546C8B">
      <w:pPr>
        <w:spacing w:after="0" w:line="240" w:lineRule="auto"/>
        <w:ind w:left="-432" w:right="-432"/>
        <w:jc w:val="both"/>
        <w:rPr>
          <w:rFonts w:eastAsia="Calibri" w:cstheme="minorHAnsi"/>
          <w:b/>
          <w:u w:val="single"/>
        </w:rPr>
      </w:pPr>
      <w:r>
        <w:rPr>
          <w:rFonts w:eastAsia="Calibri" w:cstheme="minorHAnsi"/>
          <w:b/>
          <w:u w:val="single"/>
        </w:rPr>
        <w:t>M</w:t>
      </w:r>
      <w:r w:rsidR="00C2563B">
        <w:rPr>
          <w:rFonts w:eastAsia="Calibri" w:cstheme="minorHAnsi"/>
          <w:b/>
          <w:u w:val="single"/>
        </w:rPr>
        <w:t>HRAC Sub-Committee</w:t>
      </w:r>
      <w:r w:rsidR="00852D66" w:rsidRPr="00216A56">
        <w:rPr>
          <w:rFonts w:eastAsia="Calibri" w:cstheme="minorHAnsi"/>
          <w:b/>
          <w:u w:val="single"/>
        </w:rPr>
        <w:t xml:space="preserve"> Report and Updates</w:t>
      </w:r>
    </w:p>
    <w:p w:rsidR="00E91192" w:rsidRPr="00B9505B" w:rsidRDefault="006B1A2C" w:rsidP="00546C8B">
      <w:pPr>
        <w:spacing w:after="0" w:line="240" w:lineRule="auto"/>
        <w:ind w:left="-432" w:right="-432"/>
        <w:jc w:val="both"/>
        <w:rPr>
          <w:rFonts w:eastAsia="Calibri" w:cstheme="minorHAnsi"/>
          <w:u w:val="single"/>
        </w:rPr>
      </w:pPr>
      <w:r w:rsidRPr="00B9505B">
        <w:rPr>
          <w:rFonts w:eastAsia="Calibri" w:cstheme="minorHAnsi"/>
          <w:u w:val="single"/>
        </w:rPr>
        <w:t>Training Sub-Committee</w:t>
      </w:r>
      <w:r w:rsidR="002A6060">
        <w:rPr>
          <w:rFonts w:eastAsia="Calibri" w:cstheme="minorHAnsi"/>
          <w:u w:val="single"/>
        </w:rPr>
        <w:t>, David Ley</w:t>
      </w:r>
    </w:p>
    <w:p w:rsidR="00D1142F" w:rsidRDefault="002A6060" w:rsidP="002A6060">
      <w:pPr>
        <w:pStyle w:val="ListParagraph"/>
        <w:numPr>
          <w:ilvl w:val="0"/>
          <w:numId w:val="14"/>
        </w:numPr>
        <w:spacing w:after="0" w:line="240" w:lineRule="auto"/>
        <w:ind w:right="-432"/>
        <w:jc w:val="both"/>
        <w:rPr>
          <w:rFonts w:cstheme="minorHAnsi"/>
        </w:rPr>
      </w:pPr>
      <w:r w:rsidRPr="002A6060">
        <w:rPr>
          <w:rFonts w:cstheme="minorHAnsi"/>
        </w:rPr>
        <w:t>We are reviewing some training plans</w:t>
      </w:r>
      <w:r>
        <w:rPr>
          <w:rFonts w:cstheme="minorHAnsi"/>
        </w:rPr>
        <w:t xml:space="preserve"> and updating</w:t>
      </w:r>
    </w:p>
    <w:p w:rsidR="002A6060" w:rsidRDefault="002A6060" w:rsidP="002A6060">
      <w:pPr>
        <w:pStyle w:val="ListParagraph"/>
        <w:numPr>
          <w:ilvl w:val="0"/>
          <w:numId w:val="14"/>
        </w:numPr>
        <w:spacing w:after="0" w:line="240" w:lineRule="auto"/>
        <w:ind w:right="-432"/>
        <w:jc w:val="both"/>
        <w:rPr>
          <w:rFonts w:cstheme="minorHAnsi"/>
        </w:rPr>
      </w:pPr>
      <w:r>
        <w:rPr>
          <w:rFonts w:cstheme="minorHAnsi"/>
        </w:rPr>
        <w:t>One thing that we have put to the committee was identifying any additional areas of training that may be appropriate for us to review</w:t>
      </w:r>
    </w:p>
    <w:p w:rsidR="002A6060" w:rsidRPr="002A6060" w:rsidRDefault="002A6060" w:rsidP="002A6060">
      <w:pPr>
        <w:pStyle w:val="ListParagraph"/>
        <w:numPr>
          <w:ilvl w:val="0"/>
          <w:numId w:val="14"/>
        </w:numPr>
        <w:spacing w:after="0" w:line="240" w:lineRule="auto"/>
        <w:ind w:right="-432"/>
        <w:jc w:val="both"/>
        <w:rPr>
          <w:rFonts w:cstheme="minorHAnsi"/>
        </w:rPr>
      </w:pPr>
      <w:r>
        <w:rPr>
          <w:rFonts w:cstheme="minorHAnsi"/>
        </w:rPr>
        <w:t xml:space="preserve">We have proposed and started to explore the possibility of combining the Training and Information Sharing Subcommittees. The MHRAC and the sub-committees have accomplished so much which in turn puts us more in a maintenance phase. </w:t>
      </w:r>
    </w:p>
    <w:p w:rsidR="002A6060" w:rsidRDefault="002A6060" w:rsidP="006B1A2C">
      <w:pPr>
        <w:spacing w:after="0" w:line="240" w:lineRule="auto"/>
        <w:ind w:left="-432" w:right="-432"/>
        <w:jc w:val="both"/>
        <w:rPr>
          <w:rFonts w:cstheme="minorHAnsi"/>
          <w:u w:val="single"/>
        </w:rPr>
      </w:pPr>
    </w:p>
    <w:p w:rsidR="006B1A2C" w:rsidRPr="00B9505B" w:rsidRDefault="006B1A2C" w:rsidP="006B1A2C">
      <w:pPr>
        <w:spacing w:after="0" w:line="240" w:lineRule="auto"/>
        <w:ind w:left="-432" w:right="-432"/>
        <w:jc w:val="both"/>
        <w:rPr>
          <w:rFonts w:cstheme="minorHAnsi"/>
          <w:u w:val="single"/>
        </w:rPr>
      </w:pPr>
      <w:r w:rsidRPr="00B9505B">
        <w:rPr>
          <w:rFonts w:cstheme="minorHAnsi"/>
          <w:u w:val="single"/>
        </w:rPr>
        <w:t>Inforshare/Resources/Policy Sub-committee</w:t>
      </w:r>
      <w:r w:rsidR="005227BE">
        <w:rPr>
          <w:rFonts w:cstheme="minorHAnsi"/>
          <w:u w:val="single"/>
        </w:rPr>
        <w:t xml:space="preserve">, Commander Dietzel </w:t>
      </w:r>
    </w:p>
    <w:p w:rsidR="00E24003" w:rsidRPr="005531FA" w:rsidRDefault="005531FA" w:rsidP="005531FA">
      <w:pPr>
        <w:pStyle w:val="ListParagraph"/>
        <w:numPr>
          <w:ilvl w:val="0"/>
          <w:numId w:val="15"/>
        </w:numPr>
        <w:spacing w:after="0" w:line="240" w:lineRule="auto"/>
        <w:ind w:right="-432"/>
        <w:jc w:val="both"/>
        <w:rPr>
          <w:rFonts w:eastAsia="Calibri" w:cstheme="minorHAnsi"/>
        </w:rPr>
      </w:pPr>
      <w:r w:rsidRPr="005531FA">
        <w:rPr>
          <w:rFonts w:eastAsia="Calibri" w:cstheme="minorHAnsi"/>
        </w:rPr>
        <w:t>No sub-committee</w:t>
      </w:r>
      <w:r w:rsidR="00487359">
        <w:rPr>
          <w:rFonts w:eastAsia="Calibri" w:cstheme="minorHAnsi"/>
        </w:rPr>
        <w:t xml:space="preserve"> meeting at the end of</w:t>
      </w:r>
      <w:r w:rsidRPr="005531FA">
        <w:rPr>
          <w:rFonts w:eastAsia="Calibri" w:cstheme="minorHAnsi"/>
        </w:rPr>
        <w:t xml:space="preserve"> September</w:t>
      </w:r>
      <w:r w:rsidR="00487359">
        <w:rPr>
          <w:rFonts w:eastAsia="Calibri" w:cstheme="minorHAnsi"/>
        </w:rPr>
        <w:t xml:space="preserve"> due to combining both of the sub-committee meetings, effective October 30, 2023.</w:t>
      </w:r>
    </w:p>
    <w:p w:rsidR="005C0E30" w:rsidRDefault="005C0E30" w:rsidP="00D22637">
      <w:pPr>
        <w:spacing w:after="0" w:line="240" w:lineRule="auto"/>
        <w:ind w:left="-432" w:right="-432"/>
        <w:jc w:val="both"/>
        <w:rPr>
          <w:rFonts w:eastAsia="Calibri" w:cstheme="minorHAnsi"/>
          <w:b/>
          <w:u w:val="single"/>
        </w:rPr>
      </w:pPr>
    </w:p>
    <w:p w:rsidR="00852D6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w:t>
      </w:r>
      <w:r w:rsidR="00B52724">
        <w:rPr>
          <w:rFonts w:eastAsia="Calibri" w:cstheme="minorHAnsi"/>
          <w:b/>
          <w:u w:val="single"/>
        </w:rPr>
        <w:t>, Rachel Biggs</w:t>
      </w:r>
    </w:p>
    <w:p w:rsidR="00B52724" w:rsidRPr="00737072" w:rsidRDefault="00B52724" w:rsidP="00737072">
      <w:pPr>
        <w:pStyle w:val="ListParagraph"/>
        <w:numPr>
          <w:ilvl w:val="0"/>
          <w:numId w:val="13"/>
        </w:numPr>
        <w:spacing w:after="0" w:line="240" w:lineRule="auto"/>
        <w:ind w:right="-432"/>
        <w:jc w:val="both"/>
        <w:rPr>
          <w:rFonts w:eastAsia="Calibri" w:cstheme="minorHAnsi"/>
        </w:rPr>
      </w:pPr>
      <w:r w:rsidRPr="00737072">
        <w:rPr>
          <w:rFonts w:eastAsia="Calibri" w:cstheme="minorHAnsi"/>
        </w:rPr>
        <w:t>We are combining the Infoshare and Training Sub-committees into one</w:t>
      </w:r>
      <w:r w:rsidR="009F6B90" w:rsidRPr="00737072">
        <w:rPr>
          <w:rFonts w:eastAsia="Calibri" w:cstheme="minorHAnsi"/>
        </w:rPr>
        <w:t xml:space="preserve"> sub-committee</w:t>
      </w:r>
      <w:r w:rsidRPr="00737072">
        <w:rPr>
          <w:rFonts w:eastAsia="Calibri" w:cstheme="minorHAnsi"/>
        </w:rPr>
        <w:t xml:space="preserve">. If anyone is interested in being a part of the new sub-committee please let </w:t>
      </w:r>
      <w:proofErr w:type="gramStart"/>
      <w:r w:rsidRPr="00737072">
        <w:rPr>
          <w:rFonts w:eastAsia="Calibri" w:cstheme="minorHAnsi"/>
        </w:rPr>
        <w:t>me</w:t>
      </w:r>
      <w:proofErr w:type="gramEnd"/>
      <w:r w:rsidRPr="00737072">
        <w:rPr>
          <w:rFonts w:eastAsia="Calibri" w:cstheme="minorHAnsi"/>
        </w:rPr>
        <w:t xml:space="preserve">, David Ley, or Brenda know and one of us will send you an invite. </w:t>
      </w:r>
    </w:p>
    <w:p w:rsidR="00737072" w:rsidRPr="00737072" w:rsidRDefault="00737072" w:rsidP="00737072">
      <w:pPr>
        <w:pStyle w:val="ListParagraph"/>
        <w:numPr>
          <w:ilvl w:val="0"/>
          <w:numId w:val="13"/>
        </w:numPr>
        <w:spacing w:after="0" w:line="240" w:lineRule="auto"/>
        <w:ind w:right="-432"/>
        <w:jc w:val="both"/>
        <w:rPr>
          <w:rFonts w:eastAsia="Calibri" w:cstheme="minorHAnsi"/>
        </w:rPr>
      </w:pPr>
      <w:r w:rsidRPr="00737072">
        <w:rPr>
          <w:rFonts w:eastAsia="Calibri" w:cstheme="minorHAnsi"/>
        </w:rPr>
        <w:lastRenderedPageBreak/>
        <w:t>We need to update the bylaws</w:t>
      </w:r>
    </w:p>
    <w:p w:rsidR="00737072" w:rsidRPr="00737072" w:rsidRDefault="00737072" w:rsidP="00737072">
      <w:pPr>
        <w:pStyle w:val="ListParagraph"/>
        <w:numPr>
          <w:ilvl w:val="0"/>
          <w:numId w:val="13"/>
        </w:numPr>
        <w:spacing w:after="0" w:line="240" w:lineRule="auto"/>
        <w:ind w:right="-432"/>
        <w:jc w:val="both"/>
        <w:rPr>
          <w:rFonts w:eastAsia="Calibri" w:cstheme="minorHAnsi"/>
        </w:rPr>
      </w:pPr>
      <w:r w:rsidRPr="00737072">
        <w:rPr>
          <w:rFonts w:eastAsia="Calibri" w:cstheme="minorHAnsi"/>
        </w:rPr>
        <w:t xml:space="preserve">It is time for MHRAC to look at an ordinance just like the Civilian Police Oversight Agency (CPOA) and the Community Policing Council (CPC) so we are codified. </w:t>
      </w:r>
    </w:p>
    <w:p w:rsidR="009D24CD" w:rsidRDefault="009D24CD" w:rsidP="00216A56">
      <w:pPr>
        <w:pStyle w:val="NoSpacing"/>
        <w:ind w:left="-432" w:right="-432"/>
        <w:rPr>
          <w:rFonts w:eastAsia="Calibri" w:cstheme="minorHAnsi"/>
          <w:b/>
          <w:u w:val="single"/>
        </w:rPr>
      </w:pPr>
    </w:p>
    <w:p w:rsidR="00D352BE" w:rsidRDefault="00713C2F" w:rsidP="00216A56">
      <w:pPr>
        <w:pStyle w:val="NoSpacing"/>
        <w:ind w:left="-432" w:right="-432"/>
        <w:rPr>
          <w:rFonts w:eastAsia="Calibri" w:cstheme="minorHAnsi"/>
          <w:b/>
          <w:u w:val="single"/>
        </w:rPr>
      </w:pPr>
      <w:r>
        <w:rPr>
          <w:rFonts w:eastAsia="Calibri" w:cstheme="minorHAnsi"/>
          <w:b/>
          <w:u w:val="single"/>
        </w:rPr>
        <w:t>The meeting</w:t>
      </w:r>
      <w:r w:rsidR="0021215D" w:rsidRPr="00216A56">
        <w:rPr>
          <w:rFonts w:eastAsia="Calibri" w:cstheme="minorHAnsi"/>
          <w:b/>
          <w:u w:val="single"/>
        </w:rPr>
        <w:t xml:space="preserve"> </w:t>
      </w:r>
      <w:r>
        <w:rPr>
          <w:rFonts w:eastAsia="Calibri" w:cstheme="minorHAnsi"/>
          <w:b/>
          <w:u w:val="single"/>
        </w:rPr>
        <w:t xml:space="preserve">was </w:t>
      </w:r>
      <w:r w:rsidR="00476DD3" w:rsidRPr="00216A56">
        <w:rPr>
          <w:rFonts w:eastAsia="Calibri" w:cstheme="minorHAnsi"/>
          <w:b/>
          <w:u w:val="single"/>
        </w:rPr>
        <w:t xml:space="preserve">Transcribed by </w:t>
      </w:r>
      <w:r w:rsidR="00D352BE" w:rsidRPr="00216A56">
        <w:rPr>
          <w:rFonts w:eastAsia="Calibri" w:cstheme="minorHAnsi"/>
          <w:b/>
          <w:u w:val="single"/>
        </w:rPr>
        <w:t>Fathom</w:t>
      </w:r>
      <w:r>
        <w:rPr>
          <w:rFonts w:eastAsia="Calibri" w:cstheme="minorHAnsi"/>
          <w:b/>
          <w:u w:val="single"/>
        </w:rPr>
        <w:t xml:space="preserve"> and r</w:t>
      </w:r>
      <w:r w:rsidR="00B05A5B">
        <w:rPr>
          <w:rFonts w:eastAsia="Calibri" w:cstheme="minorHAnsi"/>
          <w:b/>
          <w:u w:val="single"/>
        </w:rPr>
        <w:t>evised by Brenda Vigil-Gallegos</w:t>
      </w:r>
      <w:r w:rsidR="00F74FB6">
        <w:rPr>
          <w:rFonts w:eastAsia="Calibri" w:cstheme="minorHAnsi"/>
          <w:b/>
          <w:u w:val="single"/>
        </w:rPr>
        <w:t xml:space="preserve">. Board Members, for a copy of the </w:t>
      </w:r>
      <w:r>
        <w:rPr>
          <w:rFonts w:eastAsia="Calibri" w:cstheme="minorHAnsi"/>
          <w:b/>
          <w:u w:val="single"/>
        </w:rPr>
        <w:t>“</w:t>
      </w:r>
      <w:r w:rsidR="00F74FB6">
        <w:rPr>
          <w:rFonts w:eastAsia="Calibri" w:cstheme="minorHAnsi"/>
          <w:b/>
          <w:u w:val="single"/>
        </w:rPr>
        <w:t>unrevised</w:t>
      </w:r>
      <w:r>
        <w:rPr>
          <w:rFonts w:eastAsia="Calibri" w:cstheme="minorHAnsi"/>
          <w:b/>
          <w:u w:val="single"/>
        </w:rPr>
        <w:t>”</w:t>
      </w:r>
      <w:r w:rsidR="00F74FB6">
        <w:rPr>
          <w:rFonts w:eastAsia="Calibri" w:cstheme="minorHAnsi"/>
          <w:b/>
          <w:u w:val="single"/>
        </w:rPr>
        <w:t xml:space="preserve"> transcription, email </w:t>
      </w:r>
      <w:hyperlink r:id="rId24" w:history="1">
        <w:r w:rsidR="00F74FB6" w:rsidRPr="00E51FC5">
          <w:rPr>
            <w:rStyle w:val="Hyperlink"/>
            <w:rFonts w:eastAsia="Calibri" w:cstheme="minorHAnsi"/>
            <w:b/>
          </w:rPr>
          <w:t>bvigil-gallegos@cabq.gov</w:t>
        </w:r>
      </w:hyperlink>
    </w:p>
    <w:p w:rsidR="00F74FB6" w:rsidRPr="00216A56" w:rsidRDefault="00F74FB6" w:rsidP="00216A56">
      <w:pPr>
        <w:pStyle w:val="NoSpacing"/>
        <w:ind w:left="-432" w:right="-432"/>
        <w:rPr>
          <w:rFonts w:eastAsia="Calibri" w:cstheme="minorHAnsi"/>
          <w:b/>
          <w:u w:val="single"/>
        </w:rPr>
      </w:pP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AA729A">
        <w:rPr>
          <w:rFonts w:eastAsia="Calibri" w:cstheme="minorHAnsi"/>
          <w:b/>
          <w:u w:val="single"/>
        </w:rPr>
        <w:t>November 21</w:t>
      </w:r>
      <w:r w:rsidR="00B37D59">
        <w:rPr>
          <w:rFonts w:eastAsia="Calibri" w:cstheme="minorHAnsi"/>
          <w:b/>
          <w:u w:val="single"/>
        </w:rPr>
        <w:t>, 2023</w:t>
      </w:r>
    </w:p>
    <w:sectPr w:rsidR="00747177" w:rsidSect="000B6C42">
      <w:footerReference w:type="default" r:id="rId25"/>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05B" w:rsidRDefault="006D705B" w:rsidP="00F54E2E">
      <w:pPr>
        <w:spacing w:after="0" w:line="240" w:lineRule="auto"/>
      </w:pPr>
      <w:r>
        <w:separator/>
      </w:r>
    </w:p>
  </w:endnote>
  <w:endnote w:type="continuationSeparator" w:id="0">
    <w:p w:rsidR="006D705B" w:rsidRDefault="006D705B"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7B490B" w:rsidRDefault="007B490B">
        <w:pPr>
          <w:pStyle w:val="Footer"/>
          <w:jc w:val="center"/>
        </w:pPr>
        <w:r>
          <w:fldChar w:fldCharType="begin"/>
        </w:r>
        <w:r>
          <w:instrText xml:space="preserve"> PAGE   \* MERGEFORMAT </w:instrText>
        </w:r>
        <w:r>
          <w:fldChar w:fldCharType="separate"/>
        </w:r>
        <w:r w:rsidR="00127C08">
          <w:rPr>
            <w:noProof/>
          </w:rPr>
          <w:t>13</w:t>
        </w:r>
        <w:r>
          <w:rPr>
            <w:noProof/>
          </w:rPr>
          <w:fldChar w:fldCharType="end"/>
        </w:r>
      </w:p>
    </w:sdtContent>
  </w:sdt>
  <w:p w:rsidR="007B490B" w:rsidRDefault="007B490B">
    <w:pPr>
      <w:pStyle w:val="Footer"/>
    </w:pPr>
  </w:p>
  <w:p w:rsidR="007B490B" w:rsidRDefault="007B49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05B" w:rsidRDefault="006D705B" w:rsidP="00F54E2E">
      <w:pPr>
        <w:spacing w:after="0" w:line="240" w:lineRule="auto"/>
      </w:pPr>
      <w:r>
        <w:separator/>
      </w:r>
    </w:p>
  </w:footnote>
  <w:footnote w:type="continuationSeparator" w:id="0">
    <w:p w:rsidR="006D705B" w:rsidRDefault="006D705B"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7E34"/>
    <w:multiLevelType w:val="multilevel"/>
    <w:tmpl w:val="A394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354F8"/>
    <w:multiLevelType w:val="hybridMultilevel"/>
    <w:tmpl w:val="D592EF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0C4D1964"/>
    <w:multiLevelType w:val="hybridMultilevel"/>
    <w:tmpl w:val="6DCA3B4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3D926ED"/>
    <w:multiLevelType w:val="multilevel"/>
    <w:tmpl w:val="030E77F0"/>
    <w:lvl w:ilvl="0">
      <w:start w:val="1"/>
      <w:numFmt w:val="bullet"/>
      <w:lvlText w:val=""/>
      <w:lvlJc w:val="left"/>
      <w:pPr>
        <w:tabs>
          <w:tab w:val="num" w:pos="2490"/>
        </w:tabs>
        <w:ind w:left="2490" w:hanging="360"/>
      </w:pPr>
      <w:rPr>
        <w:rFonts w:ascii="Symbol" w:hAnsi="Symbol" w:hint="default"/>
        <w:sz w:val="20"/>
      </w:rPr>
    </w:lvl>
    <w:lvl w:ilvl="1" w:tentative="1">
      <w:start w:val="1"/>
      <w:numFmt w:val="bullet"/>
      <w:lvlText w:val="o"/>
      <w:lvlJc w:val="left"/>
      <w:pPr>
        <w:tabs>
          <w:tab w:val="num" w:pos="3210"/>
        </w:tabs>
        <w:ind w:left="3210" w:hanging="360"/>
      </w:pPr>
      <w:rPr>
        <w:rFonts w:ascii="Courier New" w:hAnsi="Courier New" w:hint="default"/>
        <w:sz w:val="20"/>
      </w:rPr>
    </w:lvl>
    <w:lvl w:ilvl="2" w:tentative="1">
      <w:start w:val="1"/>
      <w:numFmt w:val="bullet"/>
      <w:lvlText w:val=""/>
      <w:lvlJc w:val="left"/>
      <w:pPr>
        <w:tabs>
          <w:tab w:val="num" w:pos="3930"/>
        </w:tabs>
        <w:ind w:left="3930" w:hanging="360"/>
      </w:pPr>
      <w:rPr>
        <w:rFonts w:ascii="Wingdings" w:hAnsi="Wingdings" w:hint="default"/>
        <w:sz w:val="20"/>
      </w:rPr>
    </w:lvl>
    <w:lvl w:ilvl="3" w:tentative="1">
      <w:start w:val="1"/>
      <w:numFmt w:val="bullet"/>
      <w:lvlText w:val=""/>
      <w:lvlJc w:val="left"/>
      <w:pPr>
        <w:tabs>
          <w:tab w:val="num" w:pos="4650"/>
        </w:tabs>
        <w:ind w:left="4650" w:hanging="360"/>
      </w:pPr>
      <w:rPr>
        <w:rFonts w:ascii="Wingdings" w:hAnsi="Wingdings" w:hint="default"/>
        <w:sz w:val="20"/>
      </w:rPr>
    </w:lvl>
    <w:lvl w:ilvl="4" w:tentative="1">
      <w:start w:val="1"/>
      <w:numFmt w:val="bullet"/>
      <w:lvlText w:val=""/>
      <w:lvlJc w:val="left"/>
      <w:pPr>
        <w:tabs>
          <w:tab w:val="num" w:pos="5370"/>
        </w:tabs>
        <w:ind w:left="5370" w:hanging="360"/>
      </w:pPr>
      <w:rPr>
        <w:rFonts w:ascii="Wingdings" w:hAnsi="Wingdings" w:hint="default"/>
        <w:sz w:val="20"/>
      </w:rPr>
    </w:lvl>
    <w:lvl w:ilvl="5" w:tentative="1">
      <w:start w:val="1"/>
      <w:numFmt w:val="bullet"/>
      <w:lvlText w:val=""/>
      <w:lvlJc w:val="left"/>
      <w:pPr>
        <w:tabs>
          <w:tab w:val="num" w:pos="6090"/>
        </w:tabs>
        <w:ind w:left="6090" w:hanging="360"/>
      </w:pPr>
      <w:rPr>
        <w:rFonts w:ascii="Wingdings" w:hAnsi="Wingdings" w:hint="default"/>
        <w:sz w:val="20"/>
      </w:rPr>
    </w:lvl>
    <w:lvl w:ilvl="6" w:tentative="1">
      <w:start w:val="1"/>
      <w:numFmt w:val="bullet"/>
      <w:lvlText w:val=""/>
      <w:lvlJc w:val="left"/>
      <w:pPr>
        <w:tabs>
          <w:tab w:val="num" w:pos="6810"/>
        </w:tabs>
        <w:ind w:left="6810" w:hanging="360"/>
      </w:pPr>
      <w:rPr>
        <w:rFonts w:ascii="Wingdings" w:hAnsi="Wingdings" w:hint="default"/>
        <w:sz w:val="20"/>
      </w:rPr>
    </w:lvl>
    <w:lvl w:ilvl="7" w:tentative="1">
      <w:start w:val="1"/>
      <w:numFmt w:val="bullet"/>
      <w:lvlText w:val=""/>
      <w:lvlJc w:val="left"/>
      <w:pPr>
        <w:tabs>
          <w:tab w:val="num" w:pos="7530"/>
        </w:tabs>
        <w:ind w:left="7530" w:hanging="360"/>
      </w:pPr>
      <w:rPr>
        <w:rFonts w:ascii="Wingdings" w:hAnsi="Wingdings" w:hint="default"/>
        <w:sz w:val="20"/>
      </w:rPr>
    </w:lvl>
    <w:lvl w:ilvl="8" w:tentative="1">
      <w:start w:val="1"/>
      <w:numFmt w:val="bullet"/>
      <w:lvlText w:val=""/>
      <w:lvlJc w:val="left"/>
      <w:pPr>
        <w:tabs>
          <w:tab w:val="num" w:pos="8250"/>
        </w:tabs>
        <w:ind w:left="8250" w:hanging="360"/>
      </w:pPr>
      <w:rPr>
        <w:rFonts w:ascii="Wingdings" w:hAnsi="Wingdings" w:hint="default"/>
        <w:sz w:val="20"/>
      </w:rPr>
    </w:lvl>
  </w:abstractNum>
  <w:abstractNum w:abstractNumId="4" w15:restartNumberingAfterBreak="0">
    <w:nsid w:val="145071E1"/>
    <w:multiLevelType w:val="hybridMultilevel"/>
    <w:tmpl w:val="43F8E83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6417F20"/>
    <w:multiLevelType w:val="hybridMultilevel"/>
    <w:tmpl w:val="811817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87039FF"/>
    <w:multiLevelType w:val="hybridMultilevel"/>
    <w:tmpl w:val="5CDA919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E491849"/>
    <w:multiLevelType w:val="hybridMultilevel"/>
    <w:tmpl w:val="D6DE981E"/>
    <w:lvl w:ilvl="0" w:tplc="04090001">
      <w:start w:val="1"/>
      <w:numFmt w:val="bullet"/>
      <w:lvlText w:val=""/>
      <w:lvlJc w:val="left"/>
      <w:pPr>
        <w:ind w:left="288" w:hanging="360"/>
      </w:pPr>
      <w:rPr>
        <w:rFonts w:ascii="Symbol" w:hAnsi="Symbol"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3430665C"/>
    <w:multiLevelType w:val="hybridMultilevel"/>
    <w:tmpl w:val="52B6AB4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349D2BA0"/>
    <w:multiLevelType w:val="hybridMultilevel"/>
    <w:tmpl w:val="BD54C33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3E5629FC"/>
    <w:multiLevelType w:val="hybridMultilevel"/>
    <w:tmpl w:val="D78E0FB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48BC0996"/>
    <w:multiLevelType w:val="hybridMultilevel"/>
    <w:tmpl w:val="D2BE70C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4A892299"/>
    <w:multiLevelType w:val="hybridMultilevel"/>
    <w:tmpl w:val="17800C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52000E49"/>
    <w:multiLevelType w:val="hybridMultilevel"/>
    <w:tmpl w:val="61BAAE3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5225201E"/>
    <w:multiLevelType w:val="hybridMultilevel"/>
    <w:tmpl w:val="B5283D5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7B943DFF"/>
    <w:multiLevelType w:val="hybridMultilevel"/>
    <w:tmpl w:val="1A9ADC2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
  </w:num>
  <w:num w:numId="2">
    <w:abstractNumId w:val="0"/>
  </w:num>
  <w:num w:numId="3">
    <w:abstractNumId w:val="11"/>
  </w:num>
  <w:num w:numId="4">
    <w:abstractNumId w:val="5"/>
  </w:num>
  <w:num w:numId="5">
    <w:abstractNumId w:val="10"/>
  </w:num>
  <w:num w:numId="6">
    <w:abstractNumId w:val="2"/>
  </w:num>
  <w:num w:numId="7">
    <w:abstractNumId w:val="6"/>
  </w:num>
  <w:num w:numId="8">
    <w:abstractNumId w:val="3"/>
  </w:num>
  <w:num w:numId="9">
    <w:abstractNumId w:val="7"/>
  </w:num>
  <w:num w:numId="10">
    <w:abstractNumId w:val="8"/>
  </w:num>
  <w:num w:numId="11">
    <w:abstractNumId w:val="15"/>
  </w:num>
  <w:num w:numId="12">
    <w:abstractNumId w:val="9"/>
  </w:num>
  <w:num w:numId="13">
    <w:abstractNumId w:val="13"/>
  </w:num>
  <w:num w:numId="14">
    <w:abstractNumId w:val="4"/>
  </w:num>
  <w:num w:numId="15">
    <w:abstractNumId w:val="12"/>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WBrUA59qQji4AAAA="/>
  </w:docVars>
  <w:rsids>
    <w:rsidRoot w:val="008A2BCA"/>
    <w:rsid w:val="000034B2"/>
    <w:rsid w:val="000035DB"/>
    <w:rsid w:val="000040F8"/>
    <w:rsid w:val="0000479A"/>
    <w:rsid w:val="000048F6"/>
    <w:rsid w:val="000055E0"/>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1DA"/>
    <w:rsid w:val="00025241"/>
    <w:rsid w:val="00025B51"/>
    <w:rsid w:val="00026CB4"/>
    <w:rsid w:val="000271F9"/>
    <w:rsid w:val="0003141D"/>
    <w:rsid w:val="00031622"/>
    <w:rsid w:val="00031C54"/>
    <w:rsid w:val="00033954"/>
    <w:rsid w:val="00033B01"/>
    <w:rsid w:val="00033C26"/>
    <w:rsid w:val="000345F4"/>
    <w:rsid w:val="00036BA9"/>
    <w:rsid w:val="0003728D"/>
    <w:rsid w:val="000374BC"/>
    <w:rsid w:val="00037FF0"/>
    <w:rsid w:val="00041171"/>
    <w:rsid w:val="000411FC"/>
    <w:rsid w:val="00041237"/>
    <w:rsid w:val="000413E8"/>
    <w:rsid w:val="00041512"/>
    <w:rsid w:val="000415A3"/>
    <w:rsid w:val="0004466C"/>
    <w:rsid w:val="00044C33"/>
    <w:rsid w:val="000461B5"/>
    <w:rsid w:val="000461BC"/>
    <w:rsid w:val="00046F0B"/>
    <w:rsid w:val="000470B1"/>
    <w:rsid w:val="0004712F"/>
    <w:rsid w:val="000474A5"/>
    <w:rsid w:val="00047DA8"/>
    <w:rsid w:val="00051626"/>
    <w:rsid w:val="0005166F"/>
    <w:rsid w:val="00053122"/>
    <w:rsid w:val="00055A78"/>
    <w:rsid w:val="0005653C"/>
    <w:rsid w:val="000567A0"/>
    <w:rsid w:val="00056E3A"/>
    <w:rsid w:val="00060E21"/>
    <w:rsid w:val="00061289"/>
    <w:rsid w:val="00061E15"/>
    <w:rsid w:val="00063C30"/>
    <w:rsid w:val="0006449C"/>
    <w:rsid w:val="00064AD3"/>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084"/>
    <w:rsid w:val="00080DE0"/>
    <w:rsid w:val="00081BD6"/>
    <w:rsid w:val="00081FB8"/>
    <w:rsid w:val="00082F89"/>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962"/>
    <w:rsid w:val="00096C47"/>
    <w:rsid w:val="00096FC4"/>
    <w:rsid w:val="000A1631"/>
    <w:rsid w:val="000A1A3C"/>
    <w:rsid w:val="000A1E46"/>
    <w:rsid w:val="000A2E9E"/>
    <w:rsid w:val="000A3111"/>
    <w:rsid w:val="000A4977"/>
    <w:rsid w:val="000A4E63"/>
    <w:rsid w:val="000A5B7F"/>
    <w:rsid w:val="000A5DF3"/>
    <w:rsid w:val="000B08AB"/>
    <w:rsid w:val="000B1656"/>
    <w:rsid w:val="000B1BC1"/>
    <w:rsid w:val="000B24DA"/>
    <w:rsid w:val="000B2B6B"/>
    <w:rsid w:val="000B335E"/>
    <w:rsid w:val="000B4465"/>
    <w:rsid w:val="000B5A92"/>
    <w:rsid w:val="000B5C64"/>
    <w:rsid w:val="000B68C9"/>
    <w:rsid w:val="000B6C42"/>
    <w:rsid w:val="000C1B7A"/>
    <w:rsid w:val="000C3A48"/>
    <w:rsid w:val="000C4425"/>
    <w:rsid w:val="000C4BB0"/>
    <w:rsid w:val="000C5F19"/>
    <w:rsid w:val="000C7347"/>
    <w:rsid w:val="000D05CC"/>
    <w:rsid w:val="000D1E53"/>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908"/>
    <w:rsid w:val="000E2CFB"/>
    <w:rsid w:val="000E3749"/>
    <w:rsid w:val="000E4C1A"/>
    <w:rsid w:val="000E5C29"/>
    <w:rsid w:val="000E5E14"/>
    <w:rsid w:val="000E7BFC"/>
    <w:rsid w:val="000F0DC2"/>
    <w:rsid w:val="000F1AB5"/>
    <w:rsid w:val="000F2B4B"/>
    <w:rsid w:val="000F3169"/>
    <w:rsid w:val="000F31C2"/>
    <w:rsid w:val="000F3C89"/>
    <w:rsid w:val="000F5F19"/>
    <w:rsid w:val="000F6EB7"/>
    <w:rsid w:val="000F6EEB"/>
    <w:rsid w:val="000F7752"/>
    <w:rsid w:val="001008D3"/>
    <w:rsid w:val="001018AE"/>
    <w:rsid w:val="00102241"/>
    <w:rsid w:val="001038EB"/>
    <w:rsid w:val="00103A9A"/>
    <w:rsid w:val="00103BD2"/>
    <w:rsid w:val="001044EB"/>
    <w:rsid w:val="00105743"/>
    <w:rsid w:val="00106633"/>
    <w:rsid w:val="00106905"/>
    <w:rsid w:val="00107C71"/>
    <w:rsid w:val="001104AE"/>
    <w:rsid w:val="00110BE3"/>
    <w:rsid w:val="0011112A"/>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79F"/>
    <w:rsid w:val="001248D6"/>
    <w:rsid w:val="00125CE2"/>
    <w:rsid w:val="0012655A"/>
    <w:rsid w:val="00126863"/>
    <w:rsid w:val="00126D26"/>
    <w:rsid w:val="00127863"/>
    <w:rsid w:val="00127C08"/>
    <w:rsid w:val="00130BA5"/>
    <w:rsid w:val="00131770"/>
    <w:rsid w:val="00131949"/>
    <w:rsid w:val="00132ACA"/>
    <w:rsid w:val="00132D48"/>
    <w:rsid w:val="0013325B"/>
    <w:rsid w:val="0013354D"/>
    <w:rsid w:val="00134870"/>
    <w:rsid w:val="00136019"/>
    <w:rsid w:val="0013614B"/>
    <w:rsid w:val="001363A0"/>
    <w:rsid w:val="0013646B"/>
    <w:rsid w:val="001366EB"/>
    <w:rsid w:val="00136B12"/>
    <w:rsid w:val="0013728E"/>
    <w:rsid w:val="00137296"/>
    <w:rsid w:val="00140224"/>
    <w:rsid w:val="001423B9"/>
    <w:rsid w:val="00142AC0"/>
    <w:rsid w:val="001443DA"/>
    <w:rsid w:val="001446B9"/>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1929"/>
    <w:rsid w:val="00163E20"/>
    <w:rsid w:val="001654C2"/>
    <w:rsid w:val="00165577"/>
    <w:rsid w:val="00165EEF"/>
    <w:rsid w:val="00166725"/>
    <w:rsid w:val="00166D5A"/>
    <w:rsid w:val="00167647"/>
    <w:rsid w:val="00167AF8"/>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1F55"/>
    <w:rsid w:val="00192FE2"/>
    <w:rsid w:val="00194CE6"/>
    <w:rsid w:val="00195B0A"/>
    <w:rsid w:val="00195F8A"/>
    <w:rsid w:val="00196FEA"/>
    <w:rsid w:val="0019750B"/>
    <w:rsid w:val="001A02AF"/>
    <w:rsid w:val="001A172C"/>
    <w:rsid w:val="001A1884"/>
    <w:rsid w:val="001A18DA"/>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6DA5"/>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558"/>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A96"/>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445"/>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8B7"/>
    <w:rsid w:val="00234A3D"/>
    <w:rsid w:val="00235543"/>
    <w:rsid w:val="00235AD7"/>
    <w:rsid w:val="00235B3E"/>
    <w:rsid w:val="002362FF"/>
    <w:rsid w:val="0023661D"/>
    <w:rsid w:val="0024020E"/>
    <w:rsid w:val="0024048F"/>
    <w:rsid w:val="002431E0"/>
    <w:rsid w:val="00243E94"/>
    <w:rsid w:val="00244A4A"/>
    <w:rsid w:val="00245420"/>
    <w:rsid w:val="002458DF"/>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AD1"/>
    <w:rsid w:val="00264B19"/>
    <w:rsid w:val="0026516F"/>
    <w:rsid w:val="00265237"/>
    <w:rsid w:val="002658EC"/>
    <w:rsid w:val="00265AD4"/>
    <w:rsid w:val="00267411"/>
    <w:rsid w:val="00270F44"/>
    <w:rsid w:val="0027156D"/>
    <w:rsid w:val="00271995"/>
    <w:rsid w:val="00273A35"/>
    <w:rsid w:val="002741BD"/>
    <w:rsid w:val="002750E7"/>
    <w:rsid w:val="00275776"/>
    <w:rsid w:val="0027619D"/>
    <w:rsid w:val="00277891"/>
    <w:rsid w:val="00277FF1"/>
    <w:rsid w:val="00283554"/>
    <w:rsid w:val="0028408D"/>
    <w:rsid w:val="00284688"/>
    <w:rsid w:val="00284BB5"/>
    <w:rsid w:val="00285D23"/>
    <w:rsid w:val="00286D91"/>
    <w:rsid w:val="0028715B"/>
    <w:rsid w:val="0028720B"/>
    <w:rsid w:val="002874D9"/>
    <w:rsid w:val="0028754F"/>
    <w:rsid w:val="002918B5"/>
    <w:rsid w:val="0029365B"/>
    <w:rsid w:val="00293796"/>
    <w:rsid w:val="00293B0D"/>
    <w:rsid w:val="002944CA"/>
    <w:rsid w:val="002949AB"/>
    <w:rsid w:val="00295845"/>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60"/>
    <w:rsid w:val="002A60EE"/>
    <w:rsid w:val="002A740C"/>
    <w:rsid w:val="002A7F55"/>
    <w:rsid w:val="002B0F05"/>
    <w:rsid w:val="002B1E2E"/>
    <w:rsid w:val="002B3352"/>
    <w:rsid w:val="002B36C6"/>
    <w:rsid w:val="002B3DFC"/>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3C01"/>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5FBD"/>
    <w:rsid w:val="002F6612"/>
    <w:rsid w:val="002F6AB7"/>
    <w:rsid w:val="002F7194"/>
    <w:rsid w:val="002F72D0"/>
    <w:rsid w:val="002F7B16"/>
    <w:rsid w:val="002F7C47"/>
    <w:rsid w:val="003000F3"/>
    <w:rsid w:val="0030067B"/>
    <w:rsid w:val="00300D0E"/>
    <w:rsid w:val="00301234"/>
    <w:rsid w:val="00303199"/>
    <w:rsid w:val="00304291"/>
    <w:rsid w:val="00304A00"/>
    <w:rsid w:val="0030539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84B"/>
    <w:rsid w:val="00324CF4"/>
    <w:rsid w:val="00326333"/>
    <w:rsid w:val="003271AE"/>
    <w:rsid w:val="003278A7"/>
    <w:rsid w:val="003302F4"/>
    <w:rsid w:val="00330F60"/>
    <w:rsid w:val="003318EC"/>
    <w:rsid w:val="0033194E"/>
    <w:rsid w:val="00334603"/>
    <w:rsid w:val="00335448"/>
    <w:rsid w:val="00335C6A"/>
    <w:rsid w:val="00335E75"/>
    <w:rsid w:val="0033603A"/>
    <w:rsid w:val="003367DC"/>
    <w:rsid w:val="00336A45"/>
    <w:rsid w:val="0033711C"/>
    <w:rsid w:val="0033727E"/>
    <w:rsid w:val="003377FA"/>
    <w:rsid w:val="00337B79"/>
    <w:rsid w:val="00342AA2"/>
    <w:rsid w:val="00343626"/>
    <w:rsid w:val="0034417A"/>
    <w:rsid w:val="00344858"/>
    <w:rsid w:val="003463E6"/>
    <w:rsid w:val="00347C84"/>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862"/>
    <w:rsid w:val="00384CBD"/>
    <w:rsid w:val="00384E64"/>
    <w:rsid w:val="00385673"/>
    <w:rsid w:val="00385E2B"/>
    <w:rsid w:val="00387085"/>
    <w:rsid w:val="00387586"/>
    <w:rsid w:val="003876BB"/>
    <w:rsid w:val="00387C50"/>
    <w:rsid w:val="003900D1"/>
    <w:rsid w:val="003906B2"/>
    <w:rsid w:val="0039178F"/>
    <w:rsid w:val="0039236B"/>
    <w:rsid w:val="003933CD"/>
    <w:rsid w:val="00393629"/>
    <w:rsid w:val="00393C9B"/>
    <w:rsid w:val="003949E8"/>
    <w:rsid w:val="00395082"/>
    <w:rsid w:val="003952F5"/>
    <w:rsid w:val="003956B9"/>
    <w:rsid w:val="0039668F"/>
    <w:rsid w:val="00396EED"/>
    <w:rsid w:val="003A03BE"/>
    <w:rsid w:val="003A09BB"/>
    <w:rsid w:val="003A17B8"/>
    <w:rsid w:val="003A1B26"/>
    <w:rsid w:val="003A2008"/>
    <w:rsid w:val="003A3845"/>
    <w:rsid w:val="003A52A8"/>
    <w:rsid w:val="003A6495"/>
    <w:rsid w:val="003A6590"/>
    <w:rsid w:val="003A6B3F"/>
    <w:rsid w:val="003A7214"/>
    <w:rsid w:val="003A7F6C"/>
    <w:rsid w:val="003B086D"/>
    <w:rsid w:val="003B0FF3"/>
    <w:rsid w:val="003B1140"/>
    <w:rsid w:val="003B1AC3"/>
    <w:rsid w:val="003B1B24"/>
    <w:rsid w:val="003B2582"/>
    <w:rsid w:val="003B2E08"/>
    <w:rsid w:val="003B3B1D"/>
    <w:rsid w:val="003B42EC"/>
    <w:rsid w:val="003B462B"/>
    <w:rsid w:val="003B5C72"/>
    <w:rsid w:val="003B6103"/>
    <w:rsid w:val="003B6482"/>
    <w:rsid w:val="003B7753"/>
    <w:rsid w:val="003C1443"/>
    <w:rsid w:val="003C154D"/>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DF3"/>
    <w:rsid w:val="003D3E98"/>
    <w:rsid w:val="003D44F3"/>
    <w:rsid w:val="003D4A12"/>
    <w:rsid w:val="003D4D05"/>
    <w:rsid w:val="003D4FAF"/>
    <w:rsid w:val="003D6D77"/>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4C70"/>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C52"/>
    <w:rsid w:val="00412F37"/>
    <w:rsid w:val="00413F98"/>
    <w:rsid w:val="0041434D"/>
    <w:rsid w:val="00415741"/>
    <w:rsid w:val="00415D89"/>
    <w:rsid w:val="00416495"/>
    <w:rsid w:val="00416735"/>
    <w:rsid w:val="004169DE"/>
    <w:rsid w:val="00416B39"/>
    <w:rsid w:val="00416D5F"/>
    <w:rsid w:val="00417446"/>
    <w:rsid w:val="0041774D"/>
    <w:rsid w:val="00417E4A"/>
    <w:rsid w:val="00420995"/>
    <w:rsid w:val="0042148F"/>
    <w:rsid w:val="00421979"/>
    <w:rsid w:val="00423221"/>
    <w:rsid w:val="004250F0"/>
    <w:rsid w:val="00426380"/>
    <w:rsid w:val="004273C9"/>
    <w:rsid w:val="004279F3"/>
    <w:rsid w:val="004318E5"/>
    <w:rsid w:val="00432F99"/>
    <w:rsid w:val="00433F96"/>
    <w:rsid w:val="00434042"/>
    <w:rsid w:val="0043465B"/>
    <w:rsid w:val="00434935"/>
    <w:rsid w:val="00434AEB"/>
    <w:rsid w:val="0043505A"/>
    <w:rsid w:val="00436261"/>
    <w:rsid w:val="00440AD5"/>
    <w:rsid w:val="00441799"/>
    <w:rsid w:val="00441B8C"/>
    <w:rsid w:val="004425BF"/>
    <w:rsid w:val="00442A5E"/>
    <w:rsid w:val="00443D62"/>
    <w:rsid w:val="0044480F"/>
    <w:rsid w:val="00445B21"/>
    <w:rsid w:val="004463D2"/>
    <w:rsid w:val="00447018"/>
    <w:rsid w:val="00451697"/>
    <w:rsid w:val="00451799"/>
    <w:rsid w:val="0045208A"/>
    <w:rsid w:val="00453C84"/>
    <w:rsid w:val="0045465A"/>
    <w:rsid w:val="0045486D"/>
    <w:rsid w:val="004549DB"/>
    <w:rsid w:val="00454BA3"/>
    <w:rsid w:val="004558B0"/>
    <w:rsid w:val="00455932"/>
    <w:rsid w:val="004578A5"/>
    <w:rsid w:val="00460107"/>
    <w:rsid w:val="004612CB"/>
    <w:rsid w:val="00461A12"/>
    <w:rsid w:val="0046245C"/>
    <w:rsid w:val="0046245F"/>
    <w:rsid w:val="004626C5"/>
    <w:rsid w:val="00462814"/>
    <w:rsid w:val="004655A7"/>
    <w:rsid w:val="004661DA"/>
    <w:rsid w:val="0046769E"/>
    <w:rsid w:val="00470886"/>
    <w:rsid w:val="0047127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3901"/>
    <w:rsid w:val="00484E70"/>
    <w:rsid w:val="00484EF9"/>
    <w:rsid w:val="0048520E"/>
    <w:rsid w:val="00486780"/>
    <w:rsid w:val="004872AC"/>
    <w:rsid w:val="004872E1"/>
    <w:rsid w:val="00487359"/>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97550"/>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3FA"/>
    <w:rsid w:val="004C04A9"/>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E4CD9"/>
    <w:rsid w:val="004E56B8"/>
    <w:rsid w:val="004E5EE6"/>
    <w:rsid w:val="004E67E3"/>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0102"/>
    <w:rsid w:val="00511312"/>
    <w:rsid w:val="00511345"/>
    <w:rsid w:val="0051190E"/>
    <w:rsid w:val="00511DE3"/>
    <w:rsid w:val="005126A9"/>
    <w:rsid w:val="00513408"/>
    <w:rsid w:val="005134D9"/>
    <w:rsid w:val="005134FC"/>
    <w:rsid w:val="00513AD2"/>
    <w:rsid w:val="00513C0D"/>
    <w:rsid w:val="00514335"/>
    <w:rsid w:val="005145DA"/>
    <w:rsid w:val="00514B82"/>
    <w:rsid w:val="0051639B"/>
    <w:rsid w:val="00516657"/>
    <w:rsid w:val="005174C9"/>
    <w:rsid w:val="00517D58"/>
    <w:rsid w:val="00520607"/>
    <w:rsid w:val="00520993"/>
    <w:rsid w:val="005209BF"/>
    <w:rsid w:val="00522768"/>
    <w:rsid w:val="005227BE"/>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C8B"/>
    <w:rsid w:val="00546D40"/>
    <w:rsid w:val="005473AE"/>
    <w:rsid w:val="005476CC"/>
    <w:rsid w:val="005477E2"/>
    <w:rsid w:val="0055044B"/>
    <w:rsid w:val="00550BAB"/>
    <w:rsid w:val="00550ED4"/>
    <w:rsid w:val="005529D2"/>
    <w:rsid w:val="005531FA"/>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E0"/>
    <w:rsid w:val="005705A2"/>
    <w:rsid w:val="00572BE5"/>
    <w:rsid w:val="00572F83"/>
    <w:rsid w:val="005732D9"/>
    <w:rsid w:val="0057341A"/>
    <w:rsid w:val="005743A5"/>
    <w:rsid w:val="005752F9"/>
    <w:rsid w:val="00575A74"/>
    <w:rsid w:val="00575B4D"/>
    <w:rsid w:val="00575DF1"/>
    <w:rsid w:val="00576891"/>
    <w:rsid w:val="00576DF2"/>
    <w:rsid w:val="00577530"/>
    <w:rsid w:val="00580486"/>
    <w:rsid w:val="00580621"/>
    <w:rsid w:val="005817DD"/>
    <w:rsid w:val="00581C00"/>
    <w:rsid w:val="005823AD"/>
    <w:rsid w:val="00582DD5"/>
    <w:rsid w:val="00582F85"/>
    <w:rsid w:val="00583632"/>
    <w:rsid w:val="00584AF4"/>
    <w:rsid w:val="0058603C"/>
    <w:rsid w:val="00586A1F"/>
    <w:rsid w:val="00590F25"/>
    <w:rsid w:val="00591B05"/>
    <w:rsid w:val="005927D6"/>
    <w:rsid w:val="00593B3E"/>
    <w:rsid w:val="005955AF"/>
    <w:rsid w:val="0059591F"/>
    <w:rsid w:val="00595BC5"/>
    <w:rsid w:val="0059669F"/>
    <w:rsid w:val="005967F3"/>
    <w:rsid w:val="005968E6"/>
    <w:rsid w:val="0059693D"/>
    <w:rsid w:val="005A022C"/>
    <w:rsid w:val="005A0A07"/>
    <w:rsid w:val="005A146F"/>
    <w:rsid w:val="005A2BE0"/>
    <w:rsid w:val="005A34A0"/>
    <w:rsid w:val="005A3E12"/>
    <w:rsid w:val="005A4059"/>
    <w:rsid w:val="005A4D9A"/>
    <w:rsid w:val="005A585C"/>
    <w:rsid w:val="005A5FE6"/>
    <w:rsid w:val="005A653B"/>
    <w:rsid w:val="005A670B"/>
    <w:rsid w:val="005A6B56"/>
    <w:rsid w:val="005A7513"/>
    <w:rsid w:val="005A7590"/>
    <w:rsid w:val="005B2393"/>
    <w:rsid w:val="005B261B"/>
    <w:rsid w:val="005B27BB"/>
    <w:rsid w:val="005B3DC4"/>
    <w:rsid w:val="005B7DA9"/>
    <w:rsid w:val="005C0E30"/>
    <w:rsid w:val="005C11E4"/>
    <w:rsid w:val="005C2099"/>
    <w:rsid w:val="005C274D"/>
    <w:rsid w:val="005C28C2"/>
    <w:rsid w:val="005C36DB"/>
    <w:rsid w:val="005C4058"/>
    <w:rsid w:val="005C45C4"/>
    <w:rsid w:val="005C51E0"/>
    <w:rsid w:val="005C680B"/>
    <w:rsid w:val="005C6F0D"/>
    <w:rsid w:val="005C72A3"/>
    <w:rsid w:val="005C7685"/>
    <w:rsid w:val="005C7D5A"/>
    <w:rsid w:val="005C7E38"/>
    <w:rsid w:val="005D12FA"/>
    <w:rsid w:val="005D1EF3"/>
    <w:rsid w:val="005D32A0"/>
    <w:rsid w:val="005D356A"/>
    <w:rsid w:val="005D4DBD"/>
    <w:rsid w:val="005D64EF"/>
    <w:rsid w:val="005D68B9"/>
    <w:rsid w:val="005D6DB9"/>
    <w:rsid w:val="005D6E4E"/>
    <w:rsid w:val="005D6EFB"/>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9BD"/>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D5C"/>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5C76"/>
    <w:rsid w:val="006165E4"/>
    <w:rsid w:val="00616D42"/>
    <w:rsid w:val="006174EA"/>
    <w:rsid w:val="00620EB3"/>
    <w:rsid w:val="00621575"/>
    <w:rsid w:val="00621B3E"/>
    <w:rsid w:val="00622055"/>
    <w:rsid w:val="00622188"/>
    <w:rsid w:val="00622D06"/>
    <w:rsid w:val="006234D1"/>
    <w:rsid w:val="00623C5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0E4"/>
    <w:rsid w:val="006572F0"/>
    <w:rsid w:val="006575F1"/>
    <w:rsid w:val="00661697"/>
    <w:rsid w:val="00662C25"/>
    <w:rsid w:val="00663FAD"/>
    <w:rsid w:val="00664DD4"/>
    <w:rsid w:val="00665E21"/>
    <w:rsid w:val="00665E4C"/>
    <w:rsid w:val="00667B24"/>
    <w:rsid w:val="00667F91"/>
    <w:rsid w:val="0067026B"/>
    <w:rsid w:val="00670998"/>
    <w:rsid w:val="00670F28"/>
    <w:rsid w:val="00673924"/>
    <w:rsid w:val="00673D1A"/>
    <w:rsid w:val="00674417"/>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35EA"/>
    <w:rsid w:val="00694B2C"/>
    <w:rsid w:val="00696C18"/>
    <w:rsid w:val="00696CF1"/>
    <w:rsid w:val="00697911"/>
    <w:rsid w:val="0069798E"/>
    <w:rsid w:val="006A22C3"/>
    <w:rsid w:val="006A2552"/>
    <w:rsid w:val="006A30B9"/>
    <w:rsid w:val="006A33FB"/>
    <w:rsid w:val="006A3518"/>
    <w:rsid w:val="006A3DE3"/>
    <w:rsid w:val="006A44A9"/>
    <w:rsid w:val="006A4917"/>
    <w:rsid w:val="006A535D"/>
    <w:rsid w:val="006A53B3"/>
    <w:rsid w:val="006A5647"/>
    <w:rsid w:val="006B0AB5"/>
    <w:rsid w:val="006B1878"/>
    <w:rsid w:val="006B1A2C"/>
    <w:rsid w:val="006B21A6"/>
    <w:rsid w:val="006B4D49"/>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38AF"/>
    <w:rsid w:val="006D52E8"/>
    <w:rsid w:val="006D53E8"/>
    <w:rsid w:val="006D67A3"/>
    <w:rsid w:val="006D6B6F"/>
    <w:rsid w:val="006D705B"/>
    <w:rsid w:val="006E052A"/>
    <w:rsid w:val="006E1047"/>
    <w:rsid w:val="006E1CFD"/>
    <w:rsid w:val="006E20BE"/>
    <w:rsid w:val="006E2B16"/>
    <w:rsid w:val="006E3CF6"/>
    <w:rsid w:val="006E513F"/>
    <w:rsid w:val="006E5F9C"/>
    <w:rsid w:val="006E6E86"/>
    <w:rsid w:val="006F0C63"/>
    <w:rsid w:val="006F2420"/>
    <w:rsid w:val="006F27BD"/>
    <w:rsid w:val="006F2B0B"/>
    <w:rsid w:val="006F463E"/>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30D2"/>
    <w:rsid w:val="007050DA"/>
    <w:rsid w:val="007055EF"/>
    <w:rsid w:val="00710150"/>
    <w:rsid w:val="007114CE"/>
    <w:rsid w:val="00713C2F"/>
    <w:rsid w:val="00714A4A"/>
    <w:rsid w:val="00715267"/>
    <w:rsid w:val="00715A7C"/>
    <w:rsid w:val="00716656"/>
    <w:rsid w:val="0071682C"/>
    <w:rsid w:val="007169B9"/>
    <w:rsid w:val="00717550"/>
    <w:rsid w:val="00721D35"/>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FE5"/>
    <w:rsid w:val="00736A7A"/>
    <w:rsid w:val="00737072"/>
    <w:rsid w:val="00737500"/>
    <w:rsid w:val="00740074"/>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75979"/>
    <w:rsid w:val="00780247"/>
    <w:rsid w:val="00780468"/>
    <w:rsid w:val="00781BC9"/>
    <w:rsid w:val="007824D0"/>
    <w:rsid w:val="0078256F"/>
    <w:rsid w:val="007826BF"/>
    <w:rsid w:val="00783625"/>
    <w:rsid w:val="00784034"/>
    <w:rsid w:val="00784646"/>
    <w:rsid w:val="00785126"/>
    <w:rsid w:val="00785A03"/>
    <w:rsid w:val="00785E2A"/>
    <w:rsid w:val="0078708C"/>
    <w:rsid w:val="007875B0"/>
    <w:rsid w:val="00787988"/>
    <w:rsid w:val="00787D4B"/>
    <w:rsid w:val="007902BD"/>
    <w:rsid w:val="007902FB"/>
    <w:rsid w:val="00791FA5"/>
    <w:rsid w:val="00792632"/>
    <w:rsid w:val="00792C85"/>
    <w:rsid w:val="00793CB6"/>
    <w:rsid w:val="0079432A"/>
    <w:rsid w:val="00794A03"/>
    <w:rsid w:val="00794E2E"/>
    <w:rsid w:val="007954EC"/>
    <w:rsid w:val="00795768"/>
    <w:rsid w:val="00796D71"/>
    <w:rsid w:val="00796FDC"/>
    <w:rsid w:val="0079728A"/>
    <w:rsid w:val="00797524"/>
    <w:rsid w:val="00797ACB"/>
    <w:rsid w:val="007A1BE1"/>
    <w:rsid w:val="007A3457"/>
    <w:rsid w:val="007A34EC"/>
    <w:rsid w:val="007A3E17"/>
    <w:rsid w:val="007A5CE3"/>
    <w:rsid w:val="007B1210"/>
    <w:rsid w:val="007B125A"/>
    <w:rsid w:val="007B21E6"/>
    <w:rsid w:val="007B2436"/>
    <w:rsid w:val="007B243A"/>
    <w:rsid w:val="007B27A2"/>
    <w:rsid w:val="007B2F84"/>
    <w:rsid w:val="007B348F"/>
    <w:rsid w:val="007B3EC6"/>
    <w:rsid w:val="007B490B"/>
    <w:rsid w:val="007B4EB7"/>
    <w:rsid w:val="007B53F6"/>
    <w:rsid w:val="007B601E"/>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D7CA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1E23"/>
    <w:rsid w:val="007F2A7F"/>
    <w:rsid w:val="007F44F3"/>
    <w:rsid w:val="007F4C13"/>
    <w:rsid w:val="007F58DB"/>
    <w:rsid w:val="007F5DD7"/>
    <w:rsid w:val="007F5F07"/>
    <w:rsid w:val="007F6584"/>
    <w:rsid w:val="007F735B"/>
    <w:rsid w:val="007F73C7"/>
    <w:rsid w:val="007F7D81"/>
    <w:rsid w:val="00800A82"/>
    <w:rsid w:val="00800B4E"/>
    <w:rsid w:val="00801742"/>
    <w:rsid w:val="00801F8A"/>
    <w:rsid w:val="0080252B"/>
    <w:rsid w:val="00802B3F"/>
    <w:rsid w:val="00802E4A"/>
    <w:rsid w:val="008036F8"/>
    <w:rsid w:val="008048EB"/>
    <w:rsid w:val="00804DB1"/>
    <w:rsid w:val="00806254"/>
    <w:rsid w:val="00807182"/>
    <w:rsid w:val="008105B0"/>
    <w:rsid w:val="00810A7E"/>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2746D"/>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1F74"/>
    <w:rsid w:val="008420BF"/>
    <w:rsid w:val="008434FE"/>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484"/>
    <w:rsid w:val="008605D6"/>
    <w:rsid w:val="008615A9"/>
    <w:rsid w:val="00861E02"/>
    <w:rsid w:val="0086260B"/>
    <w:rsid w:val="008631DC"/>
    <w:rsid w:val="00863529"/>
    <w:rsid w:val="00864128"/>
    <w:rsid w:val="008644A8"/>
    <w:rsid w:val="008649F8"/>
    <w:rsid w:val="008657E6"/>
    <w:rsid w:val="008665D8"/>
    <w:rsid w:val="00870031"/>
    <w:rsid w:val="008700A4"/>
    <w:rsid w:val="008700BA"/>
    <w:rsid w:val="00870DD0"/>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493B"/>
    <w:rsid w:val="008861EE"/>
    <w:rsid w:val="00886738"/>
    <w:rsid w:val="00887B72"/>
    <w:rsid w:val="0089098E"/>
    <w:rsid w:val="008911DE"/>
    <w:rsid w:val="00891244"/>
    <w:rsid w:val="00892122"/>
    <w:rsid w:val="00893ACB"/>
    <w:rsid w:val="008940A3"/>
    <w:rsid w:val="008950B2"/>
    <w:rsid w:val="0089569A"/>
    <w:rsid w:val="00895C68"/>
    <w:rsid w:val="00895D9C"/>
    <w:rsid w:val="0089610F"/>
    <w:rsid w:val="0089650C"/>
    <w:rsid w:val="008968CD"/>
    <w:rsid w:val="00896B1C"/>
    <w:rsid w:val="008A0981"/>
    <w:rsid w:val="008A0A87"/>
    <w:rsid w:val="008A2BCA"/>
    <w:rsid w:val="008A320A"/>
    <w:rsid w:val="008A388B"/>
    <w:rsid w:val="008A389A"/>
    <w:rsid w:val="008A5DE5"/>
    <w:rsid w:val="008B0337"/>
    <w:rsid w:val="008B0339"/>
    <w:rsid w:val="008B083E"/>
    <w:rsid w:val="008B0D22"/>
    <w:rsid w:val="008B1220"/>
    <w:rsid w:val="008B128D"/>
    <w:rsid w:val="008B152F"/>
    <w:rsid w:val="008B1D55"/>
    <w:rsid w:val="008B2989"/>
    <w:rsid w:val="008B371D"/>
    <w:rsid w:val="008B3EBB"/>
    <w:rsid w:val="008B3F4A"/>
    <w:rsid w:val="008B5EAF"/>
    <w:rsid w:val="008B65CD"/>
    <w:rsid w:val="008B7356"/>
    <w:rsid w:val="008B789E"/>
    <w:rsid w:val="008B7E0D"/>
    <w:rsid w:val="008C08C7"/>
    <w:rsid w:val="008C1C3E"/>
    <w:rsid w:val="008C2262"/>
    <w:rsid w:val="008C3B33"/>
    <w:rsid w:val="008C4BA5"/>
    <w:rsid w:val="008C5143"/>
    <w:rsid w:val="008C55DF"/>
    <w:rsid w:val="008C5CFA"/>
    <w:rsid w:val="008D05EB"/>
    <w:rsid w:val="008D117E"/>
    <w:rsid w:val="008D231B"/>
    <w:rsid w:val="008D242B"/>
    <w:rsid w:val="008D2BE8"/>
    <w:rsid w:val="008D2F3F"/>
    <w:rsid w:val="008D31B3"/>
    <w:rsid w:val="008D3E69"/>
    <w:rsid w:val="008D3F37"/>
    <w:rsid w:val="008D400B"/>
    <w:rsid w:val="008D5962"/>
    <w:rsid w:val="008D6F17"/>
    <w:rsid w:val="008D71C5"/>
    <w:rsid w:val="008E07A2"/>
    <w:rsid w:val="008E3A1A"/>
    <w:rsid w:val="008E4576"/>
    <w:rsid w:val="008E5913"/>
    <w:rsid w:val="008E639E"/>
    <w:rsid w:val="008E68AD"/>
    <w:rsid w:val="008E6B91"/>
    <w:rsid w:val="008F2505"/>
    <w:rsid w:val="008F4D71"/>
    <w:rsid w:val="008F59EC"/>
    <w:rsid w:val="008F619A"/>
    <w:rsid w:val="008F6258"/>
    <w:rsid w:val="008F708A"/>
    <w:rsid w:val="008F760D"/>
    <w:rsid w:val="00900075"/>
    <w:rsid w:val="0090040A"/>
    <w:rsid w:val="00901734"/>
    <w:rsid w:val="00901951"/>
    <w:rsid w:val="009029A9"/>
    <w:rsid w:val="00902AF9"/>
    <w:rsid w:val="00902C07"/>
    <w:rsid w:val="00903937"/>
    <w:rsid w:val="00903DFD"/>
    <w:rsid w:val="009055E5"/>
    <w:rsid w:val="00905660"/>
    <w:rsid w:val="009061F6"/>
    <w:rsid w:val="009064B1"/>
    <w:rsid w:val="00906A44"/>
    <w:rsid w:val="0090738B"/>
    <w:rsid w:val="009113E8"/>
    <w:rsid w:val="009123AA"/>
    <w:rsid w:val="00915B36"/>
    <w:rsid w:val="00915DBD"/>
    <w:rsid w:val="00915F54"/>
    <w:rsid w:val="00916BDE"/>
    <w:rsid w:val="009200AE"/>
    <w:rsid w:val="009205B1"/>
    <w:rsid w:val="00920883"/>
    <w:rsid w:val="009211D2"/>
    <w:rsid w:val="0092148A"/>
    <w:rsid w:val="00921AFA"/>
    <w:rsid w:val="00921DE1"/>
    <w:rsid w:val="00922041"/>
    <w:rsid w:val="009220A0"/>
    <w:rsid w:val="009221E0"/>
    <w:rsid w:val="0092575B"/>
    <w:rsid w:val="009260E0"/>
    <w:rsid w:val="00927635"/>
    <w:rsid w:val="0093037F"/>
    <w:rsid w:val="00932242"/>
    <w:rsid w:val="00933218"/>
    <w:rsid w:val="00933CA3"/>
    <w:rsid w:val="00933EA0"/>
    <w:rsid w:val="009343C6"/>
    <w:rsid w:val="009372D8"/>
    <w:rsid w:val="00940163"/>
    <w:rsid w:val="0094187C"/>
    <w:rsid w:val="0094195D"/>
    <w:rsid w:val="00941E21"/>
    <w:rsid w:val="0094322D"/>
    <w:rsid w:val="00943AAD"/>
    <w:rsid w:val="00944ED3"/>
    <w:rsid w:val="009451EA"/>
    <w:rsid w:val="0094687F"/>
    <w:rsid w:val="009468BA"/>
    <w:rsid w:val="00946D76"/>
    <w:rsid w:val="009471C8"/>
    <w:rsid w:val="0094742B"/>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6A4D"/>
    <w:rsid w:val="0096779D"/>
    <w:rsid w:val="009705A2"/>
    <w:rsid w:val="00970634"/>
    <w:rsid w:val="00970BD5"/>
    <w:rsid w:val="00972322"/>
    <w:rsid w:val="00972463"/>
    <w:rsid w:val="0097297F"/>
    <w:rsid w:val="00974CAF"/>
    <w:rsid w:val="00974DDD"/>
    <w:rsid w:val="00974F85"/>
    <w:rsid w:val="00976820"/>
    <w:rsid w:val="009768D8"/>
    <w:rsid w:val="00977B26"/>
    <w:rsid w:val="00977EC4"/>
    <w:rsid w:val="0098221F"/>
    <w:rsid w:val="00983725"/>
    <w:rsid w:val="00983897"/>
    <w:rsid w:val="00983D03"/>
    <w:rsid w:val="009850AD"/>
    <w:rsid w:val="009855CA"/>
    <w:rsid w:val="009858E8"/>
    <w:rsid w:val="00986F47"/>
    <w:rsid w:val="00987603"/>
    <w:rsid w:val="00987982"/>
    <w:rsid w:val="009904C9"/>
    <w:rsid w:val="009906B2"/>
    <w:rsid w:val="00990BEA"/>
    <w:rsid w:val="009915CB"/>
    <w:rsid w:val="009917B0"/>
    <w:rsid w:val="009923BA"/>
    <w:rsid w:val="0099243C"/>
    <w:rsid w:val="00992697"/>
    <w:rsid w:val="00992CA5"/>
    <w:rsid w:val="00992FD9"/>
    <w:rsid w:val="0099342F"/>
    <w:rsid w:val="00993E64"/>
    <w:rsid w:val="00995F54"/>
    <w:rsid w:val="009967A6"/>
    <w:rsid w:val="00997767"/>
    <w:rsid w:val="009A0503"/>
    <w:rsid w:val="009A1B4F"/>
    <w:rsid w:val="009A1E79"/>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2661"/>
    <w:rsid w:val="009B38B9"/>
    <w:rsid w:val="009B4103"/>
    <w:rsid w:val="009B418A"/>
    <w:rsid w:val="009B464D"/>
    <w:rsid w:val="009B5799"/>
    <w:rsid w:val="009C009E"/>
    <w:rsid w:val="009C02DF"/>
    <w:rsid w:val="009C0C0D"/>
    <w:rsid w:val="009C0ECB"/>
    <w:rsid w:val="009C20D6"/>
    <w:rsid w:val="009C2CE5"/>
    <w:rsid w:val="009C2FD3"/>
    <w:rsid w:val="009C33A2"/>
    <w:rsid w:val="009C3C8C"/>
    <w:rsid w:val="009C671F"/>
    <w:rsid w:val="009C6BE9"/>
    <w:rsid w:val="009C75F7"/>
    <w:rsid w:val="009C767F"/>
    <w:rsid w:val="009D07BC"/>
    <w:rsid w:val="009D192A"/>
    <w:rsid w:val="009D22CB"/>
    <w:rsid w:val="009D24CD"/>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6B90"/>
    <w:rsid w:val="009F75A6"/>
    <w:rsid w:val="009F770B"/>
    <w:rsid w:val="00A0271E"/>
    <w:rsid w:val="00A0492C"/>
    <w:rsid w:val="00A04AC4"/>
    <w:rsid w:val="00A04D8B"/>
    <w:rsid w:val="00A04F2F"/>
    <w:rsid w:val="00A05CA7"/>
    <w:rsid w:val="00A06195"/>
    <w:rsid w:val="00A06680"/>
    <w:rsid w:val="00A068FF"/>
    <w:rsid w:val="00A07124"/>
    <w:rsid w:val="00A078A0"/>
    <w:rsid w:val="00A10D7F"/>
    <w:rsid w:val="00A11258"/>
    <w:rsid w:val="00A13174"/>
    <w:rsid w:val="00A139AC"/>
    <w:rsid w:val="00A139F5"/>
    <w:rsid w:val="00A13E96"/>
    <w:rsid w:val="00A150AA"/>
    <w:rsid w:val="00A15FBE"/>
    <w:rsid w:val="00A1704A"/>
    <w:rsid w:val="00A20E42"/>
    <w:rsid w:val="00A2112E"/>
    <w:rsid w:val="00A213A6"/>
    <w:rsid w:val="00A2159F"/>
    <w:rsid w:val="00A2280F"/>
    <w:rsid w:val="00A23AA0"/>
    <w:rsid w:val="00A23C04"/>
    <w:rsid w:val="00A2456B"/>
    <w:rsid w:val="00A2464B"/>
    <w:rsid w:val="00A24BAA"/>
    <w:rsid w:val="00A25075"/>
    <w:rsid w:val="00A250DE"/>
    <w:rsid w:val="00A278AF"/>
    <w:rsid w:val="00A3117B"/>
    <w:rsid w:val="00A31840"/>
    <w:rsid w:val="00A32425"/>
    <w:rsid w:val="00A32FC5"/>
    <w:rsid w:val="00A35597"/>
    <w:rsid w:val="00A36317"/>
    <w:rsid w:val="00A36811"/>
    <w:rsid w:val="00A37C21"/>
    <w:rsid w:val="00A37EE9"/>
    <w:rsid w:val="00A40A29"/>
    <w:rsid w:val="00A41119"/>
    <w:rsid w:val="00A4232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1F0E"/>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3A72"/>
    <w:rsid w:val="00A95E9E"/>
    <w:rsid w:val="00A96983"/>
    <w:rsid w:val="00A97D87"/>
    <w:rsid w:val="00AA021B"/>
    <w:rsid w:val="00AA08EC"/>
    <w:rsid w:val="00AA09B4"/>
    <w:rsid w:val="00AA1FFB"/>
    <w:rsid w:val="00AA2570"/>
    <w:rsid w:val="00AA296B"/>
    <w:rsid w:val="00AA322F"/>
    <w:rsid w:val="00AA65FD"/>
    <w:rsid w:val="00AA6D49"/>
    <w:rsid w:val="00AA729A"/>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C7536"/>
    <w:rsid w:val="00AD2FB3"/>
    <w:rsid w:val="00AD3368"/>
    <w:rsid w:val="00AD478E"/>
    <w:rsid w:val="00AD4E5C"/>
    <w:rsid w:val="00AD6485"/>
    <w:rsid w:val="00AD6AC5"/>
    <w:rsid w:val="00AE0A67"/>
    <w:rsid w:val="00AE3B6F"/>
    <w:rsid w:val="00AE4692"/>
    <w:rsid w:val="00AE46FE"/>
    <w:rsid w:val="00AE50DC"/>
    <w:rsid w:val="00AE5221"/>
    <w:rsid w:val="00AE5A51"/>
    <w:rsid w:val="00AE5CD6"/>
    <w:rsid w:val="00AE67A5"/>
    <w:rsid w:val="00AE7A77"/>
    <w:rsid w:val="00AF0CAB"/>
    <w:rsid w:val="00AF47AA"/>
    <w:rsid w:val="00AF4D02"/>
    <w:rsid w:val="00AF5C3B"/>
    <w:rsid w:val="00AF7368"/>
    <w:rsid w:val="00B00320"/>
    <w:rsid w:val="00B003F9"/>
    <w:rsid w:val="00B004D2"/>
    <w:rsid w:val="00B006D6"/>
    <w:rsid w:val="00B0076D"/>
    <w:rsid w:val="00B00CF7"/>
    <w:rsid w:val="00B01B68"/>
    <w:rsid w:val="00B02428"/>
    <w:rsid w:val="00B027AB"/>
    <w:rsid w:val="00B0354C"/>
    <w:rsid w:val="00B039A9"/>
    <w:rsid w:val="00B03FF7"/>
    <w:rsid w:val="00B045B5"/>
    <w:rsid w:val="00B04B2C"/>
    <w:rsid w:val="00B05A5B"/>
    <w:rsid w:val="00B063E7"/>
    <w:rsid w:val="00B06D98"/>
    <w:rsid w:val="00B0724E"/>
    <w:rsid w:val="00B075D3"/>
    <w:rsid w:val="00B07DA5"/>
    <w:rsid w:val="00B1067E"/>
    <w:rsid w:val="00B11A0A"/>
    <w:rsid w:val="00B12909"/>
    <w:rsid w:val="00B13775"/>
    <w:rsid w:val="00B13983"/>
    <w:rsid w:val="00B147F9"/>
    <w:rsid w:val="00B151F0"/>
    <w:rsid w:val="00B16E4F"/>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A4D"/>
    <w:rsid w:val="00B30C29"/>
    <w:rsid w:val="00B30FA3"/>
    <w:rsid w:val="00B310CB"/>
    <w:rsid w:val="00B3142F"/>
    <w:rsid w:val="00B32427"/>
    <w:rsid w:val="00B32A8B"/>
    <w:rsid w:val="00B341DC"/>
    <w:rsid w:val="00B3480E"/>
    <w:rsid w:val="00B36CB5"/>
    <w:rsid w:val="00B372BE"/>
    <w:rsid w:val="00B37D59"/>
    <w:rsid w:val="00B40A8E"/>
    <w:rsid w:val="00B40B3C"/>
    <w:rsid w:val="00B40F96"/>
    <w:rsid w:val="00B41D37"/>
    <w:rsid w:val="00B43204"/>
    <w:rsid w:val="00B4390F"/>
    <w:rsid w:val="00B43B5D"/>
    <w:rsid w:val="00B43D0E"/>
    <w:rsid w:val="00B43E9F"/>
    <w:rsid w:val="00B4548C"/>
    <w:rsid w:val="00B460AA"/>
    <w:rsid w:val="00B46510"/>
    <w:rsid w:val="00B46C6E"/>
    <w:rsid w:val="00B46F4B"/>
    <w:rsid w:val="00B502DB"/>
    <w:rsid w:val="00B52598"/>
    <w:rsid w:val="00B52724"/>
    <w:rsid w:val="00B527F3"/>
    <w:rsid w:val="00B533A7"/>
    <w:rsid w:val="00B53B7F"/>
    <w:rsid w:val="00B53CCE"/>
    <w:rsid w:val="00B53D1B"/>
    <w:rsid w:val="00B53D63"/>
    <w:rsid w:val="00B54121"/>
    <w:rsid w:val="00B54ADB"/>
    <w:rsid w:val="00B5516F"/>
    <w:rsid w:val="00B55CFB"/>
    <w:rsid w:val="00B56BC5"/>
    <w:rsid w:val="00B575DA"/>
    <w:rsid w:val="00B57FED"/>
    <w:rsid w:val="00B6120E"/>
    <w:rsid w:val="00B62DAC"/>
    <w:rsid w:val="00B63F4D"/>
    <w:rsid w:val="00B66E16"/>
    <w:rsid w:val="00B670C1"/>
    <w:rsid w:val="00B705DD"/>
    <w:rsid w:val="00B7245E"/>
    <w:rsid w:val="00B73B5B"/>
    <w:rsid w:val="00B74313"/>
    <w:rsid w:val="00B76564"/>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05B"/>
    <w:rsid w:val="00B95AFC"/>
    <w:rsid w:val="00B969A8"/>
    <w:rsid w:val="00BA1618"/>
    <w:rsid w:val="00BA37ED"/>
    <w:rsid w:val="00BA3D2A"/>
    <w:rsid w:val="00BA3F7D"/>
    <w:rsid w:val="00BA484A"/>
    <w:rsid w:val="00BA49B4"/>
    <w:rsid w:val="00BA78D3"/>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5A0"/>
    <w:rsid w:val="00BE2B8B"/>
    <w:rsid w:val="00BE2B93"/>
    <w:rsid w:val="00BE4072"/>
    <w:rsid w:val="00BE434A"/>
    <w:rsid w:val="00BE467C"/>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4835"/>
    <w:rsid w:val="00C05270"/>
    <w:rsid w:val="00C06B96"/>
    <w:rsid w:val="00C06D0C"/>
    <w:rsid w:val="00C0773F"/>
    <w:rsid w:val="00C07B5B"/>
    <w:rsid w:val="00C07E4A"/>
    <w:rsid w:val="00C10072"/>
    <w:rsid w:val="00C1008D"/>
    <w:rsid w:val="00C105D1"/>
    <w:rsid w:val="00C10911"/>
    <w:rsid w:val="00C11115"/>
    <w:rsid w:val="00C13268"/>
    <w:rsid w:val="00C13B44"/>
    <w:rsid w:val="00C13F08"/>
    <w:rsid w:val="00C14134"/>
    <w:rsid w:val="00C14342"/>
    <w:rsid w:val="00C148CF"/>
    <w:rsid w:val="00C14D39"/>
    <w:rsid w:val="00C166D6"/>
    <w:rsid w:val="00C176E3"/>
    <w:rsid w:val="00C178F5"/>
    <w:rsid w:val="00C17C85"/>
    <w:rsid w:val="00C2002F"/>
    <w:rsid w:val="00C2049F"/>
    <w:rsid w:val="00C20C11"/>
    <w:rsid w:val="00C21C0D"/>
    <w:rsid w:val="00C221D7"/>
    <w:rsid w:val="00C22960"/>
    <w:rsid w:val="00C22DFE"/>
    <w:rsid w:val="00C23A3D"/>
    <w:rsid w:val="00C24350"/>
    <w:rsid w:val="00C24635"/>
    <w:rsid w:val="00C24699"/>
    <w:rsid w:val="00C2563B"/>
    <w:rsid w:val="00C25F57"/>
    <w:rsid w:val="00C30F24"/>
    <w:rsid w:val="00C30F9F"/>
    <w:rsid w:val="00C316A5"/>
    <w:rsid w:val="00C32C34"/>
    <w:rsid w:val="00C33EAE"/>
    <w:rsid w:val="00C33FA4"/>
    <w:rsid w:val="00C347F3"/>
    <w:rsid w:val="00C34C87"/>
    <w:rsid w:val="00C34F22"/>
    <w:rsid w:val="00C36ACD"/>
    <w:rsid w:val="00C373B4"/>
    <w:rsid w:val="00C37845"/>
    <w:rsid w:val="00C3798A"/>
    <w:rsid w:val="00C407CC"/>
    <w:rsid w:val="00C40AC9"/>
    <w:rsid w:val="00C40B4D"/>
    <w:rsid w:val="00C4102F"/>
    <w:rsid w:val="00C41037"/>
    <w:rsid w:val="00C412F5"/>
    <w:rsid w:val="00C4497E"/>
    <w:rsid w:val="00C44AAC"/>
    <w:rsid w:val="00C451A0"/>
    <w:rsid w:val="00C45FDF"/>
    <w:rsid w:val="00C46356"/>
    <w:rsid w:val="00C464B5"/>
    <w:rsid w:val="00C46617"/>
    <w:rsid w:val="00C46C73"/>
    <w:rsid w:val="00C47F01"/>
    <w:rsid w:val="00C50424"/>
    <w:rsid w:val="00C50801"/>
    <w:rsid w:val="00C50A86"/>
    <w:rsid w:val="00C50B03"/>
    <w:rsid w:val="00C5113E"/>
    <w:rsid w:val="00C511A1"/>
    <w:rsid w:val="00C5144E"/>
    <w:rsid w:val="00C51704"/>
    <w:rsid w:val="00C519AB"/>
    <w:rsid w:val="00C51FC8"/>
    <w:rsid w:val="00C52075"/>
    <w:rsid w:val="00C5250E"/>
    <w:rsid w:val="00C52517"/>
    <w:rsid w:val="00C53626"/>
    <w:rsid w:val="00C54986"/>
    <w:rsid w:val="00C54DC8"/>
    <w:rsid w:val="00C55FB5"/>
    <w:rsid w:val="00C60202"/>
    <w:rsid w:val="00C61526"/>
    <w:rsid w:val="00C62797"/>
    <w:rsid w:val="00C63EDF"/>
    <w:rsid w:val="00C64304"/>
    <w:rsid w:val="00C64DBA"/>
    <w:rsid w:val="00C6512C"/>
    <w:rsid w:val="00C65242"/>
    <w:rsid w:val="00C66907"/>
    <w:rsid w:val="00C66A9F"/>
    <w:rsid w:val="00C66D33"/>
    <w:rsid w:val="00C67D06"/>
    <w:rsid w:val="00C7045E"/>
    <w:rsid w:val="00C72B92"/>
    <w:rsid w:val="00C738E8"/>
    <w:rsid w:val="00C744BC"/>
    <w:rsid w:val="00C74B93"/>
    <w:rsid w:val="00C751A4"/>
    <w:rsid w:val="00C76047"/>
    <w:rsid w:val="00C769F9"/>
    <w:rsid w:val="00C77E27"/>
    <w:rsid w:val="00C77E81"/>
    <w:rsid w:val="00C81C71"/>
    <w:rsid w:val="00C81F09"/>
    <w:rsid w:val="00C826F9"/>
    <w:rsid w:val="00C838CC"/>
    <w:rsid w:val="00C839C4"/>
    <w:rsid w:val="00C8444F"/>
    <w:rsid w:val="00C84810"/>
    <w:rsid w:val="00C85177"/>
    <w:rsid w:val="00C85B55"/>
    <w:rsid w:val="00C873BE"/>
    <w:rsid w:val="00C90069"/>
    <w:rsid w:val="00C90965"/>
    <w:rsid w:val="00C91E97"/>
    <w:rsid w:val="00C9211A"/>
    <w:rsid w:val="00C936A4"/>
    <w:rsid w:val="00C94192"/>
    <w:rsid w:val="00C94410"/>
    <w:rsid w:val="00C95E6B"/>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87C"/>
    <w:rsid w:val="00CA7C73"/>
    <w:rsid w:val="00CA7F33"/>
    <w:rsid w:val="00CB0BE5"/>
    <w:rsid w:val="00CB288B"/>
    <w:rsid w:val="00CB36E2"/>
    <w:rsid w:val="00CB498F"/>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490B"/>
    <w:rsid w:val="00CF4D9A"/>
    <w:rsid w:val="00CF55FF"/>
    <w:rsid w:val="00CF5F70"/>
    <w:rsid w:val="00CF64B8"/>
    <w:rsid w:val="00CF6582"/>
    <w:rsid w:val="00D00EBF"/>
    <w:rsid w:val="00D01363"/>
    <w:rsid w:val="00D01A80"/>
    <w:rsid w:val="00D01D7D"/>
    <w:rsid w:val="00D020CE"/>
    <w:rsid w:val="00D0254E"/>
    <w:rsid w:val="00D0304C"/>
    <w:rsid w:val="00D030C0"/>
    <w:rsid w:val="00D03E7B"/>
    <w:rsid w:val="00D041D5"/>
    <w:rsid w:val="00D05BA2"/>
    <w:rsid w:val="00D05D87"/>
    <w:rsid w:val="00D06345"/>
    <w:rsid w:val="00D06BE5"/>
    <w:rsid w:val="00D06DBE"/>
    <w:rsid w:val="00D10B6E"/>
    <w:rsid w:val="00D10BE4"/>
    <w:rsid w:val="00D10C31"/>
    <w:rsid w:val="00D1142F"/>
    <w:rsid w:val="00D123BF"/>
    <w:rsid w:val="00D14B21"/>
    <w:rsid w:val="00D14B60"/>
    <w:rsid w:val="00D156AE"/>
    <w:rsid w:val="00D174F0"/>
    <w:rsid w:val="00D17637"/>
    <w:rsid w:val="00D20611"/>
    <w:rsid w:val="00D20768"/>
    <w:rsid w:val="00D21705"/>
    <w:rsid w:val="00D21B96"/>
    <w:rsid w:val="00D21EC2"/>
    <w:rsid w:val="00D223C0"/>
    <w:rsid w:val="00D22637"/>
    <w:rsid w:val="00D23ADF"/>
    <w:rsid w:val="00D24EC2"/>
    <w:rsid w:val="00D255A1"/>
    <w:rsid w:val="00D26405"/>
    <w:rsid w:val="00D274B9"/>
    <w:rsid w:val="00D30FB1"/>
    <w:rsid w:val="00D3296E"/>
    <w:rsid w:val="00D33899"/>
    <w:rsid w:val="00D33B03"/>
    <w:rsid w:val="00D33BF2"/>
    <w:rsid w:val="00D35107"/>
    <w:rsid w:val="00D352BE"/>
    <w:rsid w:val="00D352DA"/>
    <w:rsid w:val="00D3719A"/>
    <w:rsid w:val="00D37616"/>
    <w:rsid w:val="00D3765B"/>
    <w:rsid w:val="00D379DC"/>
    <w:rsid w:val="00D37AC9"/>
    <w:rsid w:val="00D37C14"/>
    <w:rsid w:val="00D40931"/>
    <w:rsid w:val="00D40CD4"/>
    <w:rsid w:val="00D4114C"/>
    <w:rsid w:val="00D419A0"/>
    <w:rsid w:val="00D419FB"/>
    <w:rsid w:val="00D4206B"/>
    <w:rsid w:val="00D42228"/>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4CD6"/>
    <w:rsid w:val="00D863C9"/>
    <w:rsid w:val="00D90936"/>
    <w:rsid w:val="00D90BF5"/>
    <w:rsid w:val="00D9174D"/>
    <w:rsid w:val="00D91BB5"/>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1512"/>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2F1"/>
    <w:rsid w:val="00DC452C"/>
    <w:rsid w:val="00DC461E"/>
    <w:rsid w:val="00DC5951"/>
    <w:rsid w:val="00DC653A"/>
    <w:rsid w:val="00DC6569"/>
    <w:rsid w:val="00DC6820"/>
    <w:rsid w:val="00DC6AFC"/>
    <w:rsid w:val="00DC6CC8"/>
    <w:rsid w:val="00DC7781"/>
    <w:rsid w:val="00DC78D7"/>
    <w:rsid w:val="00DC7DE9"/>
    <w:rsid w:val="00DD0064"/>
    <w:rsid w:val="00DD09E2"/>
    <w:rsid w:val="00DD1126"/>
    <w:rsid w:val="00DD1271"/>
    <w:rsid w:val="00DD4FC6"/>
    <w:rsid w:val="00DD5FF2"/>
    <w:rsid w:val="00DD6170"/>
    <w:rsid w:val="00DD6C5D"/>
    <w:rsid w:val="00DD6E32"/>
    <w:rsid w:val="00DD6F40"/>
    <w:rsid w:val="00DD72FE"/>
    <w:rsid w:val="00DE118D"/>
    <w:rsid w:val="00DE1204"/>
    <w:rsid w:val="00DE186B"/>
    <w:rsid w:val="00DE287E"/>
    <w:rsid w:val="00DE3A34"/>
    <w:rsid w:val="00DE3FE5"/>
    <w:rsid w:val="00DE6BEA"/>
    <w:rsid w:val="00DE740F"/>
    <w:rsid w:val="00DE765A"/>
    <w:rsid w:val="00DF1D2B"/>
    <w:rsid w:val="00DF2218"/>
    <w:rsid w:val="00DF3361"/>
    <w:rsid w:val="00DF40E5"/>
    <w:rsid w:val="00DF41D5"/>
    <w:rsid w:val="00DF51EE"/>
    <w:rsid w:val="00DF5218"/>
    <w:rsid w:val="00DF5E0A"/>
    <w:rsid w:val="00DF75EB"/>
    <w:rsid w:val="00E0150B"/>
    <w:rsid w:val="00E02B20"/>
    <w:rsid w:val="00E02C51"/>
    <w:rsid w:val="00E03CD7"/>
    <w:rsid w:val="00E03F0E"/>
    <w:rsid w:val="00E04B0A"/>
    <w:rsid w:val="00E0591B"/>
    <w:rsid w:val="00E05A2B"/>
    <w:rsid w:val="00E05B37"/>
    <w:rsid w:val="00E05C09"/>
    <w:rsid w:val="00E0605D"/>
    <w:rsid w:val="00E07658"/>
    <w:rsid w:val="00E07712"/>
    <w:rsid w:val="00E12108"/>
    <w:rsid w:val="00E123D4"/>
    <w:rsid w:val="00E12409"/>
    <w:rsid w:val="00E13252"/>
    <w:rsid w:val="00E15262"/>
    <w:rsid w:val="00E1579D"/>
    <w:rsid w:val="00E15AAF"/>
    <w:rsid w:val="00E1734E"/>
    <w:rsid w:val="00E20529"/>
    <w:rsid w:val="00E21E5A"/>
    <w:rsid w:val="00E21E85"/>
    <w:rsid w:val="00E21F74"/>
    <w:rsid w:val="00E239CC"/>
    <w:rsid w:val="00E23B7A"/>
    <w:rsid w:val="00E24003"/>
    <w:rsid w:val="00E2426F"/>
    <w:rsid w:val="00E26F74"/>
    <w:rsid w:val="00E2710B"/>
    <w:rsid w:val="00E278FE"/>
    <w:rsid w:val="00E27AD6"/>
    <w:rsid w:val="00E27E54"/>
    <w:rsid w:val="00E30C19"/>
    <w:rsid w:val="00E30E62"/>
    <w:rsid w:val="00E31128"/>
    <w:rsid w:val="00E31491"/>
    <w:rsid w:val="00E31F9C"/>
    <w:rsid w:val="00E328C1"/>
    <w:rsid w:val="00E33D4D"/>
    <w:rsid w:val="00E33F91"/>
    <w:rsid w:val="00E36BA9"/>
    <w:rsid w:val="00E4075B"/>
    <w:rsid w:val="00E41FFF"/>
    <w:rsid w:val="00E42D65"/>
    <w:rsid w:val="00E439E8"/>
    <w:rsid w:val="00E468C6"/>
    <w:rsid w:val="00E46FE8"/>
    <w:rsid w:val="00E50B0C"/>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5624"/>
    <w:rsid w:val="00E779B8"/>
    <w:rsid w:val="00E819A7"/>
    <w:rsid w:val="00E82370"/>
    <w:rsid w:val="00E827A6"/>
    <w:rsid w:val="00E83D5A"/>
    <w:rsid w:val="00E84796"/>
    <w:rsid w:val="00E850EC"/>
    <w:rsid w:val="00E85BC6"/>
    <w:rsid w:val="00E86C51"/>
    <w:rsid w:val="00E87704"/>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145"/>
    <w:rsid w:val="00EA28AB"/>
    <w:rsid w:val="00EA3783"/>
    <w:rsid w:val="00EA529E"/>
    <w:rsid w:val="00EA5E9D"/>
    <w:rsid w:val="00EA6119"/>
    <w:rsid w:val="00EB0332"/>
    <w:rsid w:val="00EB0484"/>
    <w:rsid w:val="00EB27D3"/>
    <w:rsid w:val="00EB2800"/>
    <w:rsid w:val="00EB308B"/>
    <w:rsid w:val="00EB3698"/>
    <w:rsid w:val="00EB3809"/>
    <w:rsid w:val="00EB3874"/>
    <w:rsid w:val="00EB50AD"/>
    <w:rsid w:val="00EB5C32"/>
    <w:rsid w:val="00EB5F1C"/>
    <w:rsid w:val="00EB71C2"/>
    <w:rsid w:val="00EB75B1"/>
    <w:rsid w:val="00EB7AAB"/>
    <w:rsid w:val="00EC01FD"/>
    <w:rsid w:val="00EC0AB5"/>
    <w:rsid w:val="00EC0B1D"/>
    <w:rsid w:val="00EC16D0"/>
    <w:rsid w:val="00EC2349"/>
    <w:rsid w:val="00EC53C3"/>
    <w:rsid w:val="00EC5701"/>
    <w:rsid w:val="00EC5F90"/>
    <w:rsid w:val="00EC670F"/>
    <w:rsid w:val="00ED1E34"/>
    <w:rsid w:val="00ED2338"/>
    <w:rsid w:val="00ED3037"/>
    <w:rsid w:val="00ED3946"/>
    <w:rsid w:val="00ED3B95"/>
    <w:rsid w:val="00ED3BD7"/>
    <w:rsid w:val="00ED4A96"/>
    <w:rsid w:val="00ED5BEB"/>
    <w:rsid w:val="00ED5E22"/>
    <w:rsid w:val="00ED66A6"/>
    <w:rsid w:val="00ED66F8"/>
    <w:rsid w:val="00EE0E07"/>
    <w:rsid w:val="00EE0F91"/>
    <w:rsid w:val="00EE1411"/>
    <w:rsid w:val="00EE1514"/>
    <w:rsid w:val="00EE1C9A"/>
    <w:rsid w:val="00EE244E"/>
    <w:rsid w:val="00EE2F46"/>
    <w:rsid w:val="00EE355C"/>
    <w:rsid w:val="00EE5425"/>
    <w:rsid w:val="00EE62F0"/>
    <w:rsid w:val="00EE631E"/>
    <w:rsid w:val="00EE6FEC"/>
    <w:rsid w:val="00EF00FE"/>
    <w:rsid w:val="00EF2088"/>
    <w:rsid w:val="00EF2A6D"/>
    <w:rsid w:val="00EF3276"/>
    <w:rsid w:val="00EF3418"/>
    <w:rsid w:val="00EF3E5E"/>
    <w:rsid w:val="00EF3F68"/>
    <w:rsid w:val="00EF42F2"/>
    <w:rsid w:val="00EF5D43"/>
    <w:rsid w:val="00EF6DA4"/>
    <w:rsid w:val="00EF76EF"/>
    <w:rsid w:val="00EF7758"/>
    <w:rsid w:val="00EF786F"/>
    <w:rsid w:val="00F00462"/>
    <w:rsid w:val="00F031D4"/>
    <w:rsid w:val="00F0484D"/>
    <w:rsid w:val="00F049B5"/>
    <w:rsid w:val="00F057A1"/>
    <w:rsid w:val="00F06410"/>
    <w:rsid w:val="00F06524"/>
    <w:rsid w:val="00F06B65"/>
    <w:rsid w:val="00F07DDF"/>
    <w:rsid w:val="00F103A9"/>
    <w:rsid w:val="00F108B4"/>
    <w:rsid w:val="00F12853"/>
    <w:rsid w:val="00F13B09"/>
    <w:rsid w:val="00F150E3"/>
    <w:rsid w:val="00F166F5"/>
    <w:rsid w:val="00F16C63"/>
    <w:rsid w:val="00F17031"/>
    <w:rsid w:val="00F17F1C"/>
    <w:rsid w:val="00F2056F"/>
    <w:rsid w:val="00F206E9"/>
    <w:rsid w:val="00F20789"/>
    <w:rsid w:val="00F2105A"/>
    <w:rsid w:val="00F21362"/>
    <w:rsid w:val="00F2190F"/>
    <w:rsid w:val="00F22F60"/>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40076"/>
    <w:rsid w:val="00F40C8A"/>
    <w:rsid w:val="00F425BD"/>
    <w:rsid w:val="00F42E1E"/>
    <w:rsid w:val="00F43238"/>
    <w:rsid w:val="00F46B68"/>
    <w:rsid w:val="00F46FFF"/>
    <w:rsid w:val="00F4778B"/>
    <w:rsid w:val="00F477FA"/>
    <w:rsid w:val="00F479C3"/>
    <w:rsid w:val="00F47C92"/>
    <w:rsid w:val="00F47F7D"/>
    <w:rsid w:val="00F51C61"/>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67CF5"/>
    <w:rsid w:val="00F7057B"/>
    <w:rsid w:val="00F71721"/>
    <w:rsid w:val="00F7261A"/>
    <w:rsid w:val="00F72A65"/>
    <w:rsid w:val="00F73AFA"/>
    <w:rsid w:val="00F745A7"/>
    <w:rsid w:val="00F74FB6"/>
    <w:rsid w:val="00F75462"/>
    <w:rsid w:val="00F75990"/>
    <w:rsid w:val="00F75FB7"/>
    <w:rsid w:val="00F7689D"/>
    <w:rsid w:val="00F76D4B"/>
    <w:rsid w:val="00F77233"/>
    <w:rsid w:val="00F77F29"/>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5EB7"/>
    <w:rsid w:val="00F9621A"/>
    <w:rsid w:val="00F96461"/>
    <w:rsid w:val="00F9672B"/>
    <w:rsid w:val="00F96CD1"/>
    <w:rsid w:val="00F97063"/>
    <w:rsid w:val="00FA0544"/>
    <w:rsid w:val="00FA1F5C"/>
    <w:rsid w:val="00FA20C2"/>
    <w:rsid w:val="00FA2D0D"/>
    <w:rsid w:val="00FA2FF4"/>
    <w:rsid w:val="00FA4039"/>
    <w:rsid w:val="00FA488E"/>
    <w:rsid w:val="00FA500C"/>
    <w:rsid w:val="00FA737B"/>
    <w:rsid w:val="00FB007B"/>
    <w:rsid w:val="00FB02B3"/>
    <w:rsid w:val="00FB0976"/>
    <w:rsid w:val="00FB1A0A"/>
    <w:rsid w:val="00FB1C97"/>
    <w:rsid w:val="00FB2445"/>
    <w:rsid w:val="00FB2489"/>
    <w:rsid w:val="00FB2C15"/>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4E76"/>
    <w:rsid w:val="00FF5538"/>
    <w:rsid w:val="00FF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ADD06"/>
  <w15:chartTrackingRefBased/>
  <w15:docId w15:val="{2DD218C0-3CB8-438E-898A-3CA3B170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paragraph" w:styleId="Heading3">
    <w:name w:val="heading 3"/>
    <w:basedOn w:val="Normal"/>
    <w:next w:val="Normal"/>
    <w:link w:val="Heading3Char"/>
    <w:uiPriority w:val="9"/>
    <w:semiHidden/>
    <w:unhideWhenUsed/>
    <w:qFormat/>
    <w:rsid w:val="00511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 w:type="character" w:customStyle="1" w:styleId="Heading3Char">
    <w:name w:val="Heading 3 Char"/>
    <w:basedOn w:val="DefaultParagraphFont"/>
    <w:link w:val="Heading3"/>
    <w:uiPriority w:val="9"/>
    <w:semiHidden/>
    <w:rsid w:val="005119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903105974">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389187515">
      <w:bodyDiv w:val="1"/>
      <w:marLeft w:val="0"/>
      <w:marRight w:val="0"/>
      <w:marTop w:val="0"/>
      <w:marBottom w:val="0"/>
      <w:divBdr>
        <w:top w:val="none" w:sz="0" w:space="0" w:color="auto"/>
        <w:left w:val="none" w:sz="0" w:space="0" w:color="auto"/>
        <w:bottom w:val="none" w:sz="0" w:space="0" w:color="auto"/>
        <w:right w:val="none" w:sz="0" w:space="0" w:color="auto"/>
      </w:divBdr>
    </w:div>
    <w:div w:id="1528253187">
      <w:bodyDiv w:val="1"/>
      <w:marLeft w:val="0"/>
      <w:marRight w:val="0"/>
      <w:marTop w:val="0"/>
      <w:marBottom w:val="0"/>
      <w:divBdr>
        <w:top w:val="none" w:sz="0" w:space="0" w:color="auto"/>
        <w:left w:val="none" w:sz="0" w:space="0" w:color="auto"/>
        <w:bottom w:val="none" w:sz="0" w:space="0" w:color="auto"/>
        <w:right w:val="none" w:sz="0" w:space="0" w:color="auto"/>
      </w:divBdr>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bvigil-gallegos@cabq.gov"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8ECDE-4818-40C2-8678-B6740905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9367</TotalTime>
  <Pages>13</Pages>
  <Words>2031</Words>
  <Characters>10636</Characters>
  <Application>Microsoft Office Word</Application>
  <DocSecurity>0</DocSecurity>
  <Lines>243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36</cp:revision>
  <cp:lastPrinted>2021-06-28T16:45:00Z</cp:lastPrinted>
  <dcterms:created xsi:type="dcterms:W3CDTF">2023-10-17T20:36:00Z</dcterms:created>
  <dcterms:modified xsi:type="dcterms:W3CDTF">2023-11-27T23:15:00Z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