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13427" w14:textId="77777777" w:rsidR="009A5F8D" w:rsidRPr="00216A56" w:rsidRDefault="008A2BCA" w:rsidP="00216A56">
      <w:pPr>
        <w:pStyle w:val="NoSpacing"/>
        <w:ind w:left="-432" w:right="-432"/>
        <w:jc w:val="center"/>
        <w:rPr>
          <w:rFonts w:cstheme="minorHAnsi"/>
          <w:b/>
          <w:sz w:val="36"/>
          <w:szCs w:val="36"/>
          <w:u w:val="single"/>
        </w:rPr>
      </w:pPr>
      <w:r w:rsidRPr="00216A56">
        <w:rPr>
          <w:rFonts w:cstheme="minorHAnsi"/>
          <w:b/>
          <w:sz w:val="36"/>
          <w:szCs w:val="36"/>
          <w:u w:val="single"/>
        </w:rPr>
        <w:t>Mental Health Response Advisory Committee</w:t>
      </w:r>
      <w:r w:rsidR="003E77BC" w:rsidRPr="00216A56">
        <w:rPr>
          <w:rFonts w:cstheme="minorHAnsi"/>
          <w:b/>
          <w:sz w:val="36"/>
          <w:szCs w:val="36"/>
          <w:u w:val="single"/>
        </w:rPr>
        <w:t xml:space="preserve"> (MHRAC)</w:t>
      </w:r>
    </w:p>
    <w:p w14:paraId="298A8F0A" w14:textId="77777777" w:rsidR="008A2BCA" w:rsidRPr="00216A56" w:rsidRDefault="008A2BCA" w:rsidP="00216A56">
      <w:pPr>
        <w:pStyle w:val="NoSpacing"/>
        <w:ind w:left="-432" w:right="-432"/>
        <w:jc w:val="center"/>
        <w:rPr>
          <w:rFonts w:cstheme="minorHAnsi"/>
          <w:sz w:val="36"/>
          <w:szCs w:val="36"/>
        </w:rPr>
      </w:pPr>
      <w:r w:rsidRPr="00216A56">
        <w:rPr>
          <w:rFonts w:cstheme="minorHAnsi"/>
          <w:sz w:val="36"/>
          <w:szCs w:val="36"/>
        </w:rPr>
        <w:t>Meeting Minutes</w:t>
      </w:r>
    </w:p>
    <w:p w14:paraId="439E486D" w14:textId="77777777" w:rsidR="008A2BCA" w:rsidRPr="00393C9B" w:rsidRDefault="00075484" w:rsidP="00216A56">
      <w:pPr>
        <w:pStyle w:val="NoSpacing"/>
        <w:ind w:left="-432" w:right="-432"/>
        <w:jc w:val="center"/>
        <w:rPr>
          <w:rFonts w:cstheme="minorHAnsi"/>
          <w:sz w:val="36"/>
          <w:szCs w:val="36"/>
        </w:rPr>
      </w:pPr>
      <w:r>
        <w:rPr>
          <w:rFonts w:cstheme="minorHAnsi"/>
          <w:sz w:val="36"/>
          <w:szCs w:val="36"/>
        </w:rPr>
        <w:t>November 21</w:t>
      </w:r>
      <w:r w:rsidR="00DC6820">
        <w:rPr>
          <w:rFonts w:cstheme="minorHAnsi"/>
          <w:sz w:val="36"/>
          <w:szCs w:val="36"/>
        </w:rPr>
        <w:t>,</w:t>
      </w:r>
      <w:r w:rsidR="0094195D" w:rsidRPr="00393C9B">
        <w:rPr>
          <w:rFonts w:cstheme="minorHAnsi"/>
          <w:sz w:val="36"/>
          <w:szCs w:val="36"/>
        </w:rPr>
        <w:t xml:space="preserve"> 2023</w:t>
      </w:r>
    </w:p>
    <w:p w14:paraId="2A4D569D" w14:textId="77777777" w:rsidR="008A2BCA" w:rsidRPr="00393C9B" w:rsidRDefault="009565F8" w:rsidP="00216A56">
      <w:pPr>
        <w:pStyle w:val="NoSpacing"/>
        <w:ind w:left="-432" w:right="-432"/>
        <w:jc w:val="center"/>
        <w:rPr>
          <w:rFonts w:cstheme="minorHAnsi"/>
        </w:rPr>
      </w:pPr>
      <w:r w:rsidRPr="00393C9B">
        <w:rPr>
          <w:rFonts w:cstheme="minorHAnsi"/>
        </w:rPr>
        <w:t xml:space="preserve">Via </w:t>
      </w:r>
      <w:r w:rsidR="008A2BCA" w:rsidRPr="00393C9B">
        <w:rPr>
          <w:rFonts w:cstheme="minorHAnsi"/>
        </w:rPr>
        <w:t>Zoom</w:t>
      </w:r>
    </w:p>
    <w:p w14:paraId="740096C7" w14:textId="77777777" w:rsidR="008A2BCA" w:rsidRPr="00393C9B" w:rsidRDefault="008A2BCA" w:rsidP="00216A56">
      <w:pPr>
        <w:pStyle w:val="NoSpacing"/>
        <w:ind w:left="-432" w:right="-432"/>
        <w:rPr>
          <w:rFonts w:cstheme="minorHAnsi"/>
        </w:rPr>
      </w:pPr>
    </w:p>
    <w:p w14:paraId="55A55703" w14:textId="77777777" w:rsidR="008A2BCA" w:rsidRPr="00167AF8" w:rsidRDefault="008A2BCA" w:rsidP="00216A56">
      <w:pPr>
        <w:pStyle w:val="NoSpacing"/>
        <w:ind w:left="-432" w:right="-432"/>
        <w:rPr>
          <w:rFonts w:cstheme="minorHAnsi"/>
          <w:b/>
          <w:u w:val="single"/>
        </w:rPr>
      </w:pPr>
      <w:r w:rsidRPr="002D3C01">
        <w:rPr>
          <w:rFonts w:cstheme="minorHAnsi"/>
          <w:b/>
          <w:u w:val="single"/>
        </w:rPr>
        <w:t>Board Members in Attendance</w:t>
      </w:r>
    </w:p>
    <w:p w14:paraId="4307FEB5" w14:textId="77777777" w:rsidR="00E468C6" w:rsidRPr="00C260AF" w:rsidRDefault="00E468C6" w:rsidP="00216A56">
      <w:pPr>
        <w:pStyle w:val="NoSpacing"/>
        <w:ind w:left="-432" w:right="-432"/>
        <w:jc w:val="both"/>
        <w:rPr>
          <w:rFonts w:ascii="Arial" w:hAnsi="Arial" w:cs="Arial"/>
        </w:rPr>
      </w:pPr>
      <w:r w:rsidRPr="00C260AF">
        <w:rPr>
          <w:rFonts w:ascii="Arial" w:hAnsi="Arial" w:cs="Arial"/>
        </w:rPr>
        <w:t>Rachel Biggs</w:t>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00395082" w:rsidRPr="00C260AF">
        <w:rPr>
          <w:rFonts w:ascii="Arial" w:hAnsi="Arial" w:cs="Arial"/>
        </w:rPr>
        <w:tab/>
      </w:r>
      <w:r w:rsidRPr="00C260AF">
        <w:rPr>
          <w:rFonts w:ascii="Arial" w:hAnsi="Arial" w:cs="Arial"/>
        </w:rPr>
        <w:t>Albuquerque Health Care for the Homeless</w:t>
      </w:r>
    </w:p>
    <w:p w14:paraId="24C33FD2" w14:textId="77777777" w:rsidR="00E468C6" w:rsidRPr="00C260AF" w:rsidRDefault="00E468C6" w:rsidP="00216A56">
      <w:pPr>
        <w:pStyle w:val="NoSpacing"/>
        <w:ind w:left="-432" w:right="-432"/>
        <w:jc w:val="both"/>
        <w:rPr>
          <w:rFonts w:ascii="Arial" w:hAnsi="Arial" w:cs="Arial"/>
        </w:rPr>
      </w:pPr>
      <w:r w:rsidRPr="00C260AF">
        <w:rPr>
          <w:rFonts w:ascii="Arial" w:hAnsi="Arial" w:cs="Arial"/>
        </w:rPr>
        <w:t>Commander Dietzel</w:t>
      </w:r>
      <w:r w:rsidRPr="00C260AF">
        <w:rPr>
          <w:rFonts w:ascii="Arial" w:hAnsi="Arial" w:cs="Arial"/>
        </w:rPr>
        <w:tab/>
      </w:r>
      <w:r w:rsidR="00395082" w:rsidRPr="00C260AF">
        <w:rPr>
          <w:rFonts w:ascii="Arial" w:hAnsi="Arial" w:cs="Arial"/>
        </w:rPr>
        <w:tab/>
      </w:r>
      <w:r w:rsidR="00E12409" w:rsidRPr="00C260AF">
        <w:rPr>
          <w:rFonts w:ascii="Arial" w:hAnsi="Arial" w:cs="Arial"/>
        </w:rPr>
        <w:tab/>
      </w:r>
      <w:r w:rsidR="00E12409" w:rsidRPr="00C260AF">
        <w:rPr>
          <w:rFonts w:ascii="Arial" w:hAnsi="Arial" w:cs="Arial"/>
        </w:rPr>
        <w:tab/>
      </w:r>
      <w:r w:rsidRPr="00C260AF">
        <w:rPr>
          <w:rFonts w:ascii="Arial" w:hAnsi="Arial" w:cs="Arial"/>
        </w:rPr>
        <w:t>Crisis Intervention Division</w:t>
      </w:r>
    </w:p>
    <w:p w14:paraId="71741B80" w14:textId="77777777" w:rsidR="00DB7007" w:rsidRPr="00393C9B" w:rsidRDefault="00AE50DC" w:rsidP="00216A56">
      <w:pPr>
        <w:pStyle w:val="NoSpacing"/>
        <w:ind w:left="-432" w:right="-432"/>
        <w:jc w:val="both"/>
        <w:rPr>
          <w:rFonts w:ascii="Arial" w:hAnsi="Arial" w:cs="Arial"/>
        </w:rPr>
      </w:pPr>
      <w:r w:rsidRPr="00C260AF">
        <w:rPr>
          <w:rFonts w:ascii="Arial" w:hAnsi="Arial" w:cs="Arial"/>
        </w:rPr>
        <w:t>Chief</w:t>
      </w:r>
      <w:r w:rsidR="00511DE3" w:rsidRPr="00C260AF">
        <w:rPr>
          <w:rFonts w:ascii="Arial" w:hAnsi="Arial" w:cs="Arial"/>
        </w:rPr>
        <w:t xml:space="preserve"> E. Jaramillo</w:t>
      </w:r>
      <w:r w:rsidR="000E2908" w:rsidRPr="00393C9B">
        <w:rPr>
          <w:rFonts w:ascii="Arial" w:hAnsi="Arial" w:cs="Arial"/>
        </w:rPr>
        <w:tab/>
      </w:r>
      <w:r w:rsidR="000E2908" w:rsidRPr="00393C9B">
        <w:rPr>
          <w:rFonts w:ascii="Arial" w:hAnsi="Arial" w:cs="Arial"/>
        </w:rPr>
        <w:tab/>
      </w:r>
      <w:r w:rsidR="00511DE3"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00DB7007" w:rsidRPr="00393C9B">
        <w:rPr>
          <w:rFonts w:ascii="Arial" w:hAnsi="Arial" w:cs="Arial"/>
        </w:rPr>
        <w:t>Albuquerque Fire Rescue</w:t>
      </w:r>
    </w:p>
    <w:p w14:paraId="0E4FF0E5" w14:textId="77777777" w:rsidR="00DB7007" w:rsidRPr="00393C9B" w:rsidRDefault="00AE50DC" w:rsidP="00216A56">
      <w:pPr>
        <w:pStyle w:val="NoSpacing"/>
        <w:ind w:left="-432" w:right="-432"/>
        <w:rPr>
          <w:rFonts w:ascii="Arial" w:hAnsi="Arial" w:cs="Arial"/>
        </w:rPr>
      </w:pPr>
      <w:r w:rsidRPr="0057761C">
        <w:rPr>
          <w:rFonts w:ascii="Arial" w:hAnsi="Arial" w:cs="Arial"/>
        </w:rPr>
        <w:t>Mariela Angel-Ruiz</w:t>
      </w:r>
      <w:r w:rsidR="00E50B0C" w:rsidRPr="0057761C">
        <w:rPr>
          <w:rFonts w:ascii="Arial" w:hAnsi="Arial" w:cs="Arial"/>
        </w:rPr>
        <w:tab/>
      </w:r>
      <w:r w:rsidR="0057761C">
        <w:rPr>
          <w:rFonts w:ascii="Arial" w:hAnsi="Arial" w:cs="Arial"/>
        </w:rPr>
        <w:t>/</w:t>
      </w:r>
      <w:r w:rsidR="00CA4B31" w:rsidRPr="0057761C">
        <w:rPr>
          <w:rFonts w:ascii="Arial" w:hAnsi="Arial" w:cs="Arial"/>
        </w:rPr>
        <w:t>Jodie</w:t>
      </w:r>
      <w:r w:rsidR="0057761C">
        <w:rPr>
          <w:rFonts w:ascii="Arial" w:hAnsi="Arial" w:cs="Arial"/>
        </w:rPr>
        <w:t xml:space="preserve"> Je</w:t>
      </w:r>
      <w:r w:rsidR="001216D0">
        <w:rPr>
          <w:rFonts w:ascii="Arial" w:hAnsi="Arial" w:cs="Arial"/>
        </w:rPr>
        <w:t>pso</w:t>
      </w:r>
      <w:r w:rsidR="0057761C">
        <w:rPr>
          <w:rFonts w:ascii="Arial" w:hAnsi="Arial" w:cs="Arial"/>
        </w:rPr>
        <w:t>n</w:t>
      </w:r>
      <w:r w:rsidR="00CA4B31">
        <w:rPr>
          <w:rFonts w:ascii="Arial" w:hAnsi="Arial" w:cs="Arial"/>
        </w:rPr>
        <w:t xml:space="preserve"> </w:t>
      </w:r>
      <w:r w:rsidR="00E50B0C">
        <w:rPr>
          <w:rFonts w:ascii="Arial" w:hAnsi="Arial" w:cs="Arial"/>
        </w:rPr>
        <w:tab/>
      </w:r>
      <w:r w:rsidR="00E50B0C">
        <w:rPr>
          <w:rFonts w:ascii="Arial" w:hAnsi="Arial" w:cs="Arial"/>
        </w:rPr>
        <w:tab/>
      </w:r>
      <w:r w:rsidR="0057761C">
        <w:rPr>
          <w:rFonts w:ascii="Arial" w:hAnsi="Arial" w:cs="Arial"/>
        </w:rPr>
        <w:tab/>
      </w:r>
      <w:r w:rsidRPr="00393C9B">
        <w:rPr>
          <w:rFonts w:ascii="Arial" w:hAnsi="Arial" w:cs="Arial"/>
        </w:rPr>
        <w:t>Albuquerque Community Services</w:t>
      </w:r>
    </w:p>
    <w:p w14:paraId="2BD92A2E" w14:textId="77777777" w:rsidR="002263FB" w:rsidRPr="00C260AF" w:rsidRDefault="002263FB" w:rsidP="00216A56">
      <w:pPr>
        <w:pStyle w:val="NoSpacing"/>
        <w:ind w:left="-432" w:right="-432"/>
        <w:rPr>
          <w:rFonts w:ascii="Arial" w:hAnsi="Arial" w:cs="Arial"/>
        </w:rPr>
      </w:pPr>
      <w:r w:rsidRPr="00C260AF">
        <w:rPr>
          <w:rFonts w:ascii="Arial" w:hAnsi="Arial" w:cs="Arial"/>
        </w:rPr>
        <w:t>Paula Burton</w:t>
      </w:r>
      <w:r w:rsidR="00655A11" w:rsidRPr="00C260AF">
        <w:rPr>
          <w:rFonts w:ascii="Arial" w:hAnsi="Arial" w:cs="Arial"/>
        </w:rPr>
        <w:tab/>
      </w:r>
      <w:r w:rsidR="00655A11" w:rsidRPr="00C260AF">
        <w:rPr>
          <w:rFonts w:ascii="Arial" w:hAnsi="Arial" w:cs="Arial"/>
        </w:rPr>
        <w:tab/>
      </w:r>
      <w:r w:rsidR="00655A11" w:rsidRPr="00C260AF">
        <w:rPr>
          <w:rFonts w:ascii="Arial" w:hAnsi="Arial" w:cs="Arial"/>
        </w:rPr>
        <w:tab/>
        <w:t xml:space="preserve">        </w:t>
      </w:r>
      <w:r w:rsidR="00080084" w:rsidRPr="00C260AF">
        <w:rPr>
          <w:rFonts w:ascii="Arial" w:hAnsi="Arial" w:cs="Arial"/>
        </w:rPr>
        <w:tab/>
      </w:r>
      <w:r w:rsidR="00395082" w:rsidRPr="00C260AF">
        <w:rPr>
          <w:rFonts w:ascii="Arial" w:hAnsi="Arial" w:cs="Arial"/>
        </w:rPr>
        <w:tab/>
      </w:r>
      <w:r w:rsidR="008665D8" w:rsidRPr="00C260AF">
        <w:rPr>
          <w:rFonts w:ascii="Arial" w:hAnsi="Arial" w:cs="Arial"/>
        </w:rPr>
        <w:t>Peer Representative</w:t>
      </w:r>
    </w:p>
    <w:p w14:paraId="4533E7E6" w14:textId="77777777" w:rsidR="005F1AAA" w:rsidRPr="00C260AF" w:rsidRDefault="005F1AAA" w:rsidP="00216A56">
      <w:pPr>
        <w:pStyle w:val="NoSpacing"/>
        <w:ind w:left="-432" w:right="-432"/>
        <w:rPr>
          <w:rFonts w:ascii="Arial" w:hAnsi="Arial" w:cs="Arial"/>
        </w:rPr>
      </w:pPr>
      <w:r w:rsidRPr="00C260AF">
        <w:rPr>
          <w:rFonts w:ascii="Arial" w:hAnsi="Arial" w:cs="Arial"/>
        </w:rPr>
        <w:t>David Ley</w:t>
      </w:r>
      <w:r w:rsidR="006928A0" w:rsidRPr="00C260AF">
        <w:rPr>
          <w:rFonts w:ascii="Arial" w:hAnsi="Arial" w:cs="Arial"/>
        </w:rPr>
        <w:tab/>
      </w:r>
      <w:r w:rsidR="006928A0" w:rsidRPr="00C260AF">
        <w:rPr>
          <w:rFonts w:ascii="Arial" w:hAnsi="Arial" w:cs="Arial"/>
        </w:rPr>
        <w:tab/>
      </w:r>
      <w:r w:rsidR="006928A0" w:rsidRPr="00C260AF">
        <w:rPr>
          <w:rFonts w:ascii="Arial" w:hAnsi="Arial" w:cs="Arial"/>
        </w:rPr>
        <w:tab/>
      </w:r>
      <w:r w:rsidRPr="00C260AF">
        <w:rPr>
          <w:rFonts w:ascii="Arial" w:hAnsi="Arial" w:cs="Arial"/>
        </w:rPr>
        <w:tab/>
        <w:t xml:space="preserve">        </w:t>
      </w:r>
      <w:r w:rsidR="00080084" w:rsidRPr="00C260AF">
        <w:rPr>
          <w:rFonts w:ascii="Arial" w:hAnsi="Arial" w:cs="Arial"/>
        </w:rPr>
        <w:tab/>
      </w:r>
      <w:r w:rsidR="00395082" w:rsidRPr="00C260AF">
        <w:rPr>
          <w:rFonts w:ascii="Arial" w:hAnsi="Arial" w:cs="Arial"/>
        </w:rPr>
        <w:tab/>
      </w:r>
      <w:r w:rsidRPr="00C260AF">
        <w:rPr>
          <w:rFonts w:ascii="Arial" w:hAnsi="Arial" w:cs="Arial"/>
        </w:rPr>
        <w:t>New Mexico Solutions</w:t>
      </w:r>
    </w:p>
    <w:p w14:paraId="73543D71" w14:textId="77777777" w:rsidR="002263FB" w:rsidRPr="00C260AF" w:rsidRDefault="00033C26" w:rsidP="00216A56">
      <w:pPr>
        <w:pStyle w:val="NoSpacing"/>
        <w:ind w:left="-432" w:right="-432"/>
        <w:rPr>
          <w:rFonts w:ascii="Arial" w:hAnsi="Arial" w:cs="Arial"/>
        </w:rPr>
      </w:pPr>
      <w:r w:rsidRPr="00C260AF">
        <w:rPr>
          <w:rFonts w:ascii="Arial" w:hAnsi="Arial" w:cs="Arial"/>
        </w:rPr>
        <w:t>Gilbert Ramirez</w:t>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00395082" w:rsidRPr="00C260AF">
        <w:rPr>
          <w:rFonts w:ascii="Arial" w:hAnsi="Arial" w:cs="Arial"/>
        </w:rPr>
        <w:tab/>
      </w:r>
      <w:r w:rsidRPr="00C260AF">
        <w:rPr>
          <w:rFonts w:ascii="Arial" w:hAnsi="Arial" w:cs="Arial"/>
        </w:rPr>
        <w:t>Family &amp; Community Services</w:t>
      </w:r>
    </w:p>
    <w:p w14:paraId="01C5FE8F" w14:textId="77777777" w:rsidR="00F77F29" w:rsidRPr="00C260AF" w:rsidRDefault="00F77F29" w:rsidP="00216A56">
      <w:pPr>
        <w:pStyle w:val="NoSpacing"/>
        <w:ind w:left="-432" w:right="-432"/>
        <w:rPr>
          <w:rFonts w:ascii="Arial" w:hAnsi="Arial" w:cs="Arial"/>
        </w:rPr>
      </w:pPr>
      <w:r w:rsidRPr="00C260AF">
        <w:rPr>
          <w:rFonts w:ascii="Arial" w:hAnsi="Arial" w:cs="Arial"/>
        </w:rPr>
        <w:t>Robert Salazar</w:t>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t>NAMI Representative</w:t>
      </w:r>
    </w:p>
    <w:p w14:paraId="23C353A5" w14:textId="77777777" w:rsidR="00CF14E9" w:rsidRPr="00C260AF" w:rsidRDefault="00CF14E9" w:rsidP="00216A56">
      <w:pPr>
        <w:pStyle w:val="NoSpacing"/>
        <w:ind w:left="-432" w:right="-432"/>
        <w:rPr>
          <w:rFonts w:ascii="Arial" w:hAnsi="Arial" w:cs="Arial"/>
        </w:rPr>
      </w:pPr>
      <w:r w:rsidRPr="00C260AF">
        <w:rPr>
          <w:rFonts w:ascii="Arial" w:hAnsi="Arial" w:cs="Arial"/>
        </w:rPr>
        <w:t>Coty Maxwell</w:t>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t>CIU Detective</w:t>
      </w:r>
    </w:p>
    <w:p w14:paraId="176CB46B" w14:textId="77777777" w:rsidR="00CF14E9" w:rsidRPr="00C260AF" w:rsidRDefault="00CF14E9" w:rsidP="00216A56">
      <w:pPr>
        <w:pStyle w:val="NoSpacing"/>
        <w:ind w:left="-432" w:right="-432"/>
        <w:rPr>
          <w:rFonts w:ascii="Arial" w:hAnsi="Arial" w:cs="Arial"/>
        </w:rPr>
      </w:pPr>
      <w:r w:rsidRPr="00C260AF">
        <w:rPr>
          <w:rFonts w:ascii="Arial" w:hAnsi="Arial" w:cs="Arial"/>
        </w:rPr>
        <w:t>Mary Perez</w:t>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r>
      <w:r w:rsidRPr="00C260AF">
        <w:rPr>
          <w:rFonts w:ascii="Arial" w:hAnsi="Arial" w:cs="Arial"/>
        </w:rPr>
        <w:tab/>
        <w:t>UNM Psychiatry and Behavioral Sciences</w:t>
      </w:r>
    </w:p>
    <w:p w14:paraId="40521E53" w14:textId="77777777" w:rsidR="00721D35" w:rsidRPr="00CF14E9" w:rsidRDefault="00CF14E9" w:rsidP="00216A56">
      <w:pPr>
        <w:pStyle w:val="NoSpacing"/>
        <w:ind w:left="-432" w:right="-432"/>
        <w:rPr>
          <w:rFonts w:cstheme="minorHAnsi"/>
        </w:rPr>
      </w:pPr>
      <w:r w:rsidRPr="00CA4B31">
        <w:rPr>
          <w:rFonts w:ascii="Arial" w:hAnsi="Arial" w:cs="Arial"/>
        </w:rPr>
        <w:t>Dr. N. Duranceaux</w:t>
      </w:r>
      <w:r w:rsidRPr="00CA4B31">
        <w:rPr>
          <w:rFonts w:ascii="Arial" w:hAnsi="Arial" w:cs="Arial"/>
        </w:rPr>
        <w:tab/>
      </w:r>
      <w:r>
        <w:rPr>
          <w:rFonts w:cstheme="minorHAnsi"/>
        </w:rPr>
        <w:tab/>
      </w:r>
      <w:r>
        <w:rPr>
          <w:rFonts w:cstheme="minorHAnsi"/>
        </w:rPr>
        <w:tab/>
      </w:r>
      <w:r>
        <w:rPr>
          <w:rFonts w:cstheme="minorHAnsi"/>
        </w:rPr>
        <w:tab/>
      </w:r>
      <w:r>
        <w:rPr>
          <w:rFonts w:cstheme="minorHAnsi"/>
        </w:rPr>
        <w:tab/>
      </w:r>
      <w:r w:rsidRPr="00CF14E9">
        <w:rPr>
          <w:rFonts w:ascii="Arial" w:hAnsi="Arial" w:cs="Arial"/>
        </w:rPr>
        <w:t>Behavioral Science Services</w:t>
      </w:r>
      <w:r w:rsidRPr="00CF14E9">
        <w:rPr>
          <w:rFonts w:cstheme="minorHAnsi"/>
        </w:rPr>
        <w:tab/>
      </w:r>
      <w:r w:rsidRPr="00CF14E9">
        <w:rPr>
          <w:rFonts w:cstheme="minorHAnsi"/>
        </w:rPr>
        <w:tab/>
      </w:r>
      <w:r w:rsidRPr="00CF14E9">
        <w:rPr>
          <w:rFonts w:cstheme="minorHAnsi"/>
        </w:rPr>
        <w:tab/>
      </w:r>
      <w:r w:rsidRPr="00CF14E9">
        <w:rPr>
          <w:rFonts w:cstheme="minorHAnsi"/>
        </w:rPr>
        <w:tab/>
      </w:r>
      <w:r w:rsidRPr="00CF14E9">
        <w:rPr>
          <w:rFonts w:cstheme="minorHAnsi"/>
        </w:rPr>
        <w:tab/>
      </w:r>
    </w:p>
    <w:p w14:paraId="29622B7F" w14:textId="77777777" w:rsidR="00B969A8" w:rsidRPr="00393C9B" w:rsidRDefault="00B969A8" w:rsidP="00216A56">
      <w:pPr>
        <w:pStyle w:val="NoSpacing"/>
        <w:ind w:left="-432" w:right="-432"/>
        <w:rPr>
          <w:rFonts w:cstheme="minorHAnsi"/>
          <w:b/>
          <w:u w:val="single"/>
        </w:rPr>
      </w:pPr>
      <w:r w:rsidRPr="00195F8A">
        <w:rPr>
          <w:rFonts w:cstheme="minorHAnsi"/>
          <w:b/>
          <w:u w:val="single"/>
        </w:rPr>
        <w:t>Introduction to MHRAC</w:t>
      </w:r>
    </w:p>
    <w:p w14:paraId="362B7CB5" w14:textId="77777777" w:rsidR="00B969A8" w:rsidRPr="00393C9B" w:rsidRDefault="00B969A8" w:rsidP="00216A56">
      <w:pPr>
        <w:spacing w:after="0" w:line="240" w:lineRule="auto"/>
        <w:ind w:left="-432" w:right="-432"/>
        <w:jc w:val="both"/>
        <w:rPr>
          <w:rFonts w:cstheme="minorHAnsi"/>
        </w:rPr>
      </w:pPr>
      <w:r w:rsidRPr="00393C9B">
        <w:rPr>
          <w:rFonts w:cstheme="minorHAnsi"/>
        </w:rPr>
        <w:t xml:space="preserve">The Mental Health Response Advisory Committee </w:t>
      </w:r>
      <w:r w:rsidR="007B2F84" w:rsidRPr="00393C9B">
        <w:rPr>
          <w:rFonts w:cstheme="minorHAnsi"/>
        </w:rPr>
        <w:t xml:space="preserve">(MHRAC) </w:t>
      </w:r>
      <w:r w:rsidRPr="00393C9B">
        <w:rPr>
          <w:rFonts w:cstheme="minorHAnsi"/>
        </w:rPr>
        <w:t xml:space="preserve">was created by the Court Approved Settlement Agreement (CASA). We’ve been around since day one and have a focus on three areas, resources, </w:t>
      </w:r>
      <w:r w:rsidR="00227AD7" w:rsidRPr="00393C9B">
        <w:rPr>
          <w:rFonts w:cstheme="minorHAnsi"/>
        </w:rPr>
        <w:t xml:space="preserve">and </w:t>
      </w:r>
      <w:r w:rsidRPr="00393C9B">
        <w:rPr>
          <w:rFonts w:cstheme="minorHAnsi"/>
        </w:rPr>
        <w:t xml:space="preserve">resources being available to access different things within the city that APD and first responders can use as it impacts homelessness and mental health issues. We are also </w:t>
      </w:r>
      <w:r w:rsidR="00412C52">
        <w:rPr>
          <w:rFonts w:cstheme="minorHAnsi"/>
        </w:rPr>
        <w:t>involved in training and policy. T</w:t>
      </w:r>
      <w:r w:rsidRPr="00393C9B">
        <w:rPr>
          <w:rFonts w:cstheme="minorHAnsi"/>
        </w:rPr>
        <w:t xml:space="preserve">raining is one of those things we made a tremendous impact </w:t>
      </w:r>
      <w:r w:rsidR="00203279" w:rsidRPr="00393C9B">
        <w:rPr>
          <w:rFonts w:cstheme="minorHAnsi"/>
        </w:rPr>
        <w:t>o</w:t>
      </w:r>
      <w:r w:rsidRPr="00393C9B">
        <w:rPr>
          <w:rFonts w:cstheme="minorHAnsi"/>
        </w:rPr>
        <w:t xml:space="preserve">n. </w:t>
      </w:r>
      <w:r w:rsidR="00412C52">
        <w:rPr>
          <w:rFonts w:cstheme="minorHAnsi"/>
        </w:rPr>
        <w:t>Policies are one of the</w:t>
      </w:r>
      <w:r w:rsidRPr="00393C9B">
        <w:rPr>
          <w:rFonts w:cstheme="minorHAnsi"/>
        </w:rPr>
        <w:t xml:space="preserve"> things where the MHRAC is involve</w:t>
      </w:r>
      <w:r w:rsidR="00412C52">
        <w:rPr>
          <w:rFonts w:cstheme="minorHAnsi"/>
        </w:rPr>
        <w:t xml:space="preserve">d with assisting in writing, </w:t>
      </w:r>
      <w:r w:rsidRPr="00393C9B">
        <w:rPr>
          <w:rFonts w:cstheme="minorHAnsi"/>
        </w:rPr>
        <w:t>approving</w:t>
      </w:r>
      <w:r w:rsidR="00412C52">
        <w:rPr>
          <w:rFonts w:cstheme="minorHAnsi"/>
        </w:rPr>
        <w:t>,</w:t>
      </w:r>
      <w:r w:rsidRPr="00393C9B">
        <w:rPr>
          <w:rFonts w:cstheme="minorHAnsi"/>
        </w:rPr>
        <w:t xml:space="preserve"> and recommending policy as it relates again to the narrow focus; we think narrow, but sometimes it gets pretty </w:t>
      </w:r>
      <w:r w:rsidR="00284BB5" w:rsidRPr="00393C9B">
        <w:rPr>
          <w:rFonts w:cstheme="minorHAnsi"/>
        </w:rPr>
        <w:t>wide-focused</w:t>
      </w:r>
      <w:r w:rsidRPr="00393C9B">
        <w:rPr>
          <w:rFonts w:cstheme="minorHAnsi"/>
        </w:rPr>
        <w:t xml:space="preserve"> on how law enforcement interacts with those experiencing homelessness and those experiencing a mental health crisis.</w:t>
      </w:r>
    </w:p>
    <w:p w14:paraId="3D5BEFDD" w14:textId="77777777" w:rsidR="008105B0" w:rsidRPr="00393C9B" w:rsidRDefault="008105B0" w:rsidP="00216A56">
      <w:pPr>
        <w:spacing w:after="0" w:line="240" w:lineRule="auto"/>
        <w:ind w:left="-432" w:right="-432"/>
        <w:jc w:val="both"/>
        <w:rPr>
          <w:rFonts w:cstheme="minorHAnsi"/>
        </w:rPr>
      </w:pPr>
    </w:p>
    <w:p w14:paraId="0B0DCF66" w14:textId="77777777" w:rsidR="00C407CC" w:rsidRPr="00393C9B" w:rsidRDefault="00AE50DC" w:rsidP="00216A56">
      <w:pPr>
        <w:spacing w:after="0" w:line="240" w:lineRule="auto"/>
        <w:ind w:left="-432" w:right="-432"/>
        <w:rPr>
          <w:rFonts w:eastAsia="Calibri" w:cstheme="minorHAnsi"/>
          <w:b/>
          <w:u w:val="single"/>
        </w:rPr>
      </w:pPr>
      <w:r w:rsidRPr="002D3C01">
        <w:rPr>
          <w:rFonts w:eastAsia="Calibri" w:cstheme="minorHAnsi"/>
          <w:b/>
          <w:u w:val="single"/>
        </w:rPr>
        <w:t>Roll Call</w:t>
      </w:r>
    </w:p>
    <w:p w14:paraId="2BDA34ED" w14:textId="77777777" w:rsidR="00041171" w:rsidRPr="00393C9B" w:rsidRDefault="00CA4B31" w:rsidP="00216A56">
      <w:pPr>
        <w:spacing w:after="0" w:line="240" w:lineRule="auto"/>
        <w:ind w:left="-432" w:right="-432"/>
        <w:jc w:val="both"/>
        <w:rPr>
          <w:rFonts w:cstheme="minorHAnsi"/>
        </w:rPr>
      </w:pPr>
      <w:r>
        <w:rPr>
          <w:rFonts w:cstheme="minorHAnsi"/>
        </w:rPr>
        <w:t>There were eleven B</w:t>
      </w:r>
      <w:r w:rsidR="007B601E" w:rsidRPr="00393C9B">
        <w:rPr>
          <w:rFonts w:cstheme="minorHAnsi"/>
        </w:rPr>
        <w:t>oard members</w:t>
      </w:r>
      <w:r w:rsidR="007B3EC6" w:rsidRPr="00393C9B">
        <w:rPr>
          <w:rFonts w:cstheme="minorHAnsi"/>
        </w:rPr>
        <w:t xml:space="preserve"> present, </w:t>
      </w:r>
      <w:r>
        <w:rPr>
          <w:rFonts w:cstheme="minorHAnsi"/>
        </w:rPr>
        <w:t xml:space="preserve">ten </w:t>
      </w:r>
      <w:r w:rsidR="00771FA9" w:rsidRPr="00393C9B">
        <w:rPr>
          <w:rFonts w:cstheme="minorHAnsi"/>
        </w:rPr>
        <w:t>MHRAC members</w:t>
      </w:r>
      <w:r w:rsidR="00F77F29">
        <w:rPr>
          <w:rFonts w:cstheme="minorHAnsi"/>
        </w:rPr>
        <w:t>, and one (1) representative</w:t>
      </w:r>
      <w:r w:rsidR="00771FA9" w:rsidRPr="00393C9B">
        <w:rPr>
          <w:rFonts w:cstheme="minorHAnsi"/>
        </w:rPr>
        <w:t xml:space="preserve">. </w:t>
      </w:r>
    </w:p>
    <w:p w14:paraId="6D2D3CC4" w14:textId="77777777" w:rsidR="00C407CC" w:rsidRPr="00393C9B" w:rsidRDefault="0057761C" w:rsidP="00216A56">
      <w:pPr>
        <w:spacing w:after="0" w:line="240" w:lineRule="auto"/>
        <w:ind w:left="-432" w:right="-432"/>
        <w:jc w:val="both"/>
        <w:rPr>
          <w:rFonts w:cstheme="minorHAnsi"/>
        </w:rPr>
      </w:pPr>
      <w:r>
        <w:rPr>
          <w:rFonts w:cstheme="minorHAnsi"/>
        </w:rPr>
        <w:t>Jodie</w:t>
      </w:r>
      <w:r w:rsidR="00033C26" w:rsidRPr="00393C9B">
        <w:rPr>
          <w:rFonts w:cstheme="minorHAnsi"/>
        </w:rPr>
        <w:t xml:space="preserve"> </w:t>
      </w:r>
      <w:r w:rsidR="0086414A">
        <w:rPr>
          <w:rFonts w:cstheme="minorHAnsi"/>
        </w:rPr>
        <w:t xml:space="preserve">Jepson </w:t>
      </w:r>
      <w:r w:rsidR="00771FA9" w:rsidRPr="00393C9B">
        <w:rPr>
          <w:rFonts w:cstheme="minorHAnsi"/>
        </w:rPr>
        <w:t>was</w:t>
      </w:r>
      <w:r w:rsidR="00F75462" w:rsidRPr="00393C9B">
        <w:rPr>
          <w:rFonts w:cstheme="minorHAnsi"/>
        </w:rPr>
        <w:t xml:space="preserve"> a</w:t>
      </w:r>
      <w:r w:rsidR="00771FA9" w:rsidRPr="00393C9B">
        <w:rPr>
          <w:rFonts w:cstheme="minorHAnsi"/>
        </w:rPr>
        <w:t xml:space="preserve"> </w:t>
      </w:r>
      <w:r w:rsidR="007B601E" w:rsidRPr="00393C9B">
        <w:rPr>
          <w:rFonts w:cstheme="minorHAnsi"/>
        </w:rPr>
        <w:t>representative</w:t>
      </w:r>
      <w:r w:rsidR="00EF7758" w:rsidRPr="00393C9B">
        <w:rPr>
          <w:rFonts w:cstheme="minorHAnsi"/>
        </w:rPr>
        <w:t xml:space="preserve"> for Mariela Ruiz-Angel</w:t>
      </w:r>
      <w:r w:rsidR="00E12409">
        <w:rPr>
          <w:rFonts w:cstheme="minorHAnsi"/>
        </w:rPr>
        <w:t>.</w:t>
      </w:r>
    </w:p>
    <w:p w14:paraId="7B810EC8" w14:textId="77777777" w:rsidR="00C407CC" w:rsidRPr="00393C9B" w:rsidRDefault="00C407CC" w:rsidP="00216A56">
      <w:pPr>
        <w:spacing w:after="0" w:line="240" w:lineRule="auto"/>
        <w:ind w:left="-432" w:right="-432"/>
        <w:rPr>
          <w:rFonts w:eastAsia="Calibri" w:cstheme="minorHAnsi"/>
          <w:b/>
          <w:u w:val="single"/>
        </w:rPr>
      </w:pPr>
    </w:p>
    <w:p w14:paraId="2120F7EF" w14:textId="77777777" w:rsidR="0057761C" w:rsidRDefault="002B3352" w:rsidP="0057761C">
      <w:pPr>
        <w:spacing w:after="0" w:line="240" w:lineRule="auto"/>
        <w:ind w:left="-432" w:right="-432"/>
        <w:rPr>
          <w:rFonts w:eastAsia="Calibri" w:cstheme="minorHAnsi"/>
          <w:b/>
          <w:u w:val="single"/>
        </w:rPr>
      </w:pPr>
      <w:r w:rsidRPr="002D3C01">
        <w:rPr>
          <w:rFonts w:eastAsia="Calibri" w:cstheme="minorHAnsi"/>
          <w:b/>
          <w:u w:val="single"/>
        </w:rPr>
        <w:t>Welcome F</w:t>
      </w:r>
      <w:r w:rsidR="005C51E0" w:rsidRPr="002D3C01">
        <w:rPr>
          <w:rFonts w:eastAsia="Calibri" w:cstheme="minorHAnsi"/>
          <w:b/>
          <w:u w:val="single"/>
        </w:rPr>
        <w:t>irst</w:t>
      </w:r>
      <w:r w:rsidR="00D10C31" w:rsidRPr="002D3C01">
        <w:rPr>
          <w:rFonts w:eastAsia="Calibri" w:cstheme="minorHAnsi"/>
          <w:b/>
          <w:u w:val="single"/>
        </w:rPr>
        <w:t>-</w:t>
      </w:r>
      <w:r w:rsidRPr="002D3C01">
        <w:rPr>
          <w:rFonts w:eastAsia="Calibri" w:cstheme="minorHAnsi"/>
          <w:b/>
          <w:u w:val="single"/>
        </w:rPr>
        <w:t>Time G</w:t>
      </w:r>
      <w:r w:rsidR="005C51E0" w:rsidRPr="002D3C01">
        <w:rPr>
          <w:rFonts w:eastAsia="Calibri" w:cstheme="minorHAnsi"/>
          <w:b/>
          <w:u w:val="single"/>
        </w:rPr>
        <w:t>uests</w:t>
      </w:r>
    </w:p>
    <w:p w14:paraId="08D4473F" w14:textId="77777777" w:rsidR="0057761C" w:rsidRDefault="00CA4B31" w:rsidP="0057761C">
      <w:pPr>
        <w:spacing w:after="0" w:line="240" w:lineRule="auto"/>
        <w:ind w:left="-432" w:right="-432"/>
        <w:rPr>
          <w:rFonts w:eastAsia="Calibri" w:cstheme="minorHAnsi"/>
        </w:rPr>
      </w:pPr>
      <w:r w:rsidRPr="0057761C">
        <w:rPr>
          <w:rFonts w:eastAsia="Calibri" w:cstheme="minorHAnsi"/>
        </w:rPr>
        <w:t xml:space="preserve">Officer Sam Rhodes </w:t>
      </w:r>
    </w:p>
    <w:p w14:paraId="52BDF0EF" w14:textId="77777777" w:rsidR="00CA4B31" w:rsidRPr="0057761C" w:rsidRDefault="00CA4B31" w:rsidP="0057761C">
      <w:pPr>
        <w:spacing w:after="0" w:line="240" w:lineRule="auto"/>
        <w:ind w:left="-432" w:right="-432"/>
        <w:rPr>
          <w:rFonts w:eastAsia="Calibri" w:cstheme="minorHAnsi"/>
          <w:b/>
          <w:u w:val="single"/>
        </w:rPr>
      </w:pPr>
      <w:r w:rsidRPr="0057761C">
        <w:rPr>
          <w:rFonts w:eastAsia="Calibri" w:cstheme="minorHAnsi"/>
        </w:rPr>
        <w:t xml:space="preserve">Albuquerque Police Department, Crisis Intervention Division, Mobile Crisis Team (MCT) </w:t>
      </w:r>
    </w:p>
    <w:p w14:paraId="5BD0F1BD" w14:textId="77777777" w:rsidR="00777CA1" w:rsidRDefault="00777CA1" w:rsidP="00216A56">
      <w:pPr>
        <w:spacing w:after="0" w:line="240" w:lineRule="auto"/>
        <w:ind w:left="-432" w:right="-432"/>
        <w:rPr>
          <w:rFonts w:eastAsia="Calibri" w:cstheme="minorHAnsi"/>
        </w:rPr>
      </w:pPr>
    </w:p>
    <w:p w14:paraId="79D6D598" w14:textId="77777777" w:rsidR="0057761C" w:rsidRDefault="00CA4B31" w:rsidP="00216A56">
      <w:pPr>
        <w:spacing w:after="0" w:line="240" w:lineRule="auto"/>
        <w:ind w:left="-432" w:right="-432"/>
        <w:rPr>
          <w:rFonts w:eastAsia="Calibri" w:cstheme="minorHAnsi"/>
        </w:rPr>
      </w:pPr>
      <w:r w:rsidRPr="00CA4B31">
        <w:rPr>
          <w:rFonts w:eastAsia="Calibri" w:cstheme="minorHAnsi"/>
        </w:rPr>
        <w:t xml:space="preserve">Bernice Varela </w:t>
      </w:r>
    </w:p>
    <w:p w14:paraId="41CD24AD" w14:textId="77777777" w:rsidR="00AD6AC5" w:rsidRPr="00CA4B31" w:rsidRDefault="00CA4B31" w:rsidP="00216A56">
      <w:pPr>
        <w:spacing w:after="0" w:line="240" w:lineRule="auto"/>
        <w:ind w:left="-432" w:right="-432"/>
        <w:rPr>
          <w:rFonts w:eastAsia="Calibri" w:cstheme="minorHAnsi"/>
        </w:rPr>
      </w:pPr>
      <w:r w:rsidRPr="00CA4B31">
        <w:rPr>
          <w:rFonts w:eastAsia="Calibri" w:cstheme="minorHAnsi"/>
        </w:rPr>
        <w:t>Crossroads for Women, Executive Director</w:t>
      </w:r>
    </w:p>
    <w:p w14:paraId="7604CF72" w14:textId="77777777" w:rsidR="00CA4B31" w:rsidRDefault="00CA4B31" w:rsidP="00216A56">
      <w:pPr>
        <w:spacing w:after="0" w:line="240" w:lineRule="auto"/>
        <w:ind w:left="-432" w:right="-432"/>
        <w:rPr>
          <w:rFonts w:eastAsia="Calibri" w:cstheme="minorHAnsi"/>
          <w:b/>
          <w:u w:val="single"/>
        </w:rPr>
      </w:pPr>
    </w:p>
    <w:p w14:paraId="31973702" w14:textId="77777777" w:rsidR="00816851" w:rsidRPr="00393C9B" w:rsidRDefault="002B3352" w:rsidP="00216A56">
      <w:pPr>
        <w:spacing w:after="0" w:line="240" w:lineRule="auto"/>
        <w:ind w:left="-432" w:right="-432"/>
        <w:rPr>
          <w:rFonts w:eastAsia="Calibri" w:cstheme="minorHAnsi"/>
          <w:b/>
          <w:u w:val="single"/>
        </w:rPr>
      </w:pPr>
      <w:r w:rsidRPr="00A93A72">
        <w:rPr>
          <w:rFonts w:eastAsia="Calibri" w:cstheme="minorHAnsi"/>
          <w:b/>
          <w:u w:val="single"/>
        </w:rPr>
        <w:t>Approval of Meeting M</w:t>
      </w:r>
      <w:r w:rsidR="00486780" w:rsidRPr="00A93A72">
        <w:rPr>
          <w:rFonts w:eastAsia="Calibri" w:cstheme="minorHAnsi"/>
          <w:b/>
          <w:u w:val="single"/>
        </w:rPr>
        <w:t>inutes</w:t>
      </w:r>
    </w:p>
    <w:p w14:paraId="11262577" w14:textId="77777777" w:rsidR="001F3EEE" w:rsidRPr="00393C9B" w:rsidRDefault="0033711C" w:rsidP="00216A56">
      <w:pPr>
        <w:spacing w:after="0" w:line="240" w:lineRule="auto"/>
        <w:ind w:left="-432" w:right="-432"/>
        <w:rPr>
          <w:rFonts w:eastAsia="Calibri" w:cstheme="minorHAnsi"/>
        </w:rPr>
      </w:pPr>
      <w:r w:rsidRPr="00393C9B">
        <w:rPr>
          <w:rFonts w:eastAsia="Calibri" w:cstheme="minorHAnsi"/>
        </w:rPr>
        <w:t>1</w:t>
      </w:r>
      <w:r w:rsidRPr="00393C9B">
        <w:rPr>
          <w:rFonts w:eastAsia="Calibri" w:cstheme="minorHAnsi"/>
          <w:vertAlign w:val="superscript"/>
        </w:rPr>
        <w:t>st</w:t>
      </w:r>
      <w:r w:rsidRPr="00393C9B">
        <w:rPr>
          <w:rFonts w:eastAsia="Calibri" w:cstheme="minorHAnsi"/>
        </w:rPr>
        <w:t xml:space="preserve"> Motion</w:t>
      </w:r>
      <w:r w:rsidR="00486780" w:rsidRPr="00393C9B">
        <w:rPr>
          <w:rFonts w:eastAsia="Calibri" w:cstheme="minorHAnsi"/>
        </w:rPr>
        <w:t xml:space="preserve"> –</w:t>
      </w:r>
      <w:r w:rsidR="005F1AAA" w:rsidRPr="00393C9B">
        <w:rPr>
          <w:rFonts w:eastAsia="Calibri" w:cstheme="minorHAnsi"/>
        </w:rPr>
        <w:t xml:space="preserve"> </w:t>
      </w:r>
      <w:r w:rsidR="00901734">
        <w:rPr>
          <w:rFonts w:eastAsia="Calibri" w:cstheme="minorHAnsi"/>
        </w:rPr>
        <w:t>David Ley</w:t>
      </w:r>
    </w:p>
    <w:p w14:paraId="7F78029E" w14:textId="77777777" w:rsidR="00C33EAE" w:rsidRPr="00393C9B" w:rsidRDefault="00486780" w:rsidP="00216A56">
      <w:pPr>
        <w:spacing w:after="0" w:line="240" w:lineRule="auto"/>
        <w:ind w:left="-432" w:right="-432"/>
        <w:rPr>
          <w:rFonts w:eastAsia="Calibri" w:cstheme="minorHAnsi"/>
        </w:rPr>
      </w:pPr>
      <w:r w:rsidRPr="00393C9B">
        <w:rPr>
          <w:rFonts w:eastAsia="Calibri" w:cstheme="minorHAnsi"/>
        </w:rPr>
        <w:t>2</w:t>
      </w:r>
      <w:r w:rsidRPr="00393C9B">
        <w:rPr>
          <w:rFonts w:eastAsia="Calibri" w:cstheme="minorHAnsi"/>
          <w:vertAlign w:val="superscript"/>
        </w:rPr>
        <w:t>nd</w:t>
      </w:r>
      <w:r w:rsidR="0055044B" w:rsidRPr="00393C9B">
        <w:rPr>
          <w:rFonts w:eastAsia="Calibri" w:cstheme="minorHAnsi"/>
        </w:rPr>
        <w:t xml:space="preserve"> Motion – </w:t>
      </w:r>
      <w:r w:rsidR="00977DA1">
        <w:rPr>
          <w:rFonts w:eastAsia="Calibri" w:cstheme="minorHAnsi"/>
        </w:rPr>
        <w:t>Gilbert Ramirez</w:t>
      </w:r>
    </w:p>
    <w:p w14:paraId="3A097709" w14:textId="77777777" w:rsidR="009A3E92" w:rsidRPr="00393C9B" w:rsidRDefault="00E24003" w:rsidP="00216A56">
      <w:pPr>
        <w:spacing w:after="0" w:line="240" w:lineRule="auto"/>
        <w:ind w:left="-432" w:right="-432"/>
        <w:rPr>
          <w:rFonts w:eastAsia="Calibri" w:cstheme="minorHAnsi"/>
        </w:rPr>
      </w:pPr>
      <w:r>
        <w:rPr>
          <w:rFonts w:eastAsia="Calibri" w:cstheme="minorHAnsi"/>
        </w:rPr>
        <w:t xml:space="preserve">Minutes from the </w:t>
      </w:r>
      <w:r w:rsidR="00977DA1">
        <w:rPr>
          <w:rFonts w:eastAsia="Calibri" w:cstheme="minorHAnsi"/>
        </w:rPr>
        <w:t>October</w:t>
      </w:r>
      <w:r w:rsidR="00AA729A">
        <w:rPr>
          <w:rFonts w:eastAsia="Calibri" w:cstheme="minorHAnsi"/>
        </w:rPr>
        <w:t xml:space="preserve"> </w:t>
      </w:r>
      <w:r w:rsidR="00EF7758" w:rsidRPr="00393C9B">
        <w:rPr>
          <w:rFonts w:eastAsia="Calibri" w:cstheme="minorHAnsi"/>
        </w:rPr>
        <w:t xml:space="preserve">2023 meeting were approved </w:t>
      </w:r>
      <w:r w:rsidR="006D38AF">
        <w:rPr>
          <w:rFonts w:eastAsia="Calibri" w:cstheme="minorHAnsi"/>
        </w:rPr>
        <w:t xml:space="preserve">by the MHRAC Board Members. </w:t>
      </w:r>
    </w:p>
    <w:p w14:paraId="1828760E" w14:textId="77777777" w:rsidR="00B05A5B" w:rsidRDefault="00B05A5B" w:rsidP="00216A56">
      <w:pPr>
        <w:spacing w:after="0" w:line="240" w:lineRule="auto"/>
        <w:ind w:left="-432" w:right="-432"/>
        <w:rPr>
          <w:rFonts w:eastAsia="Calibri" w:cstheme="minorHAnsi"/>
          <w:b/>
          <w:u w:val="single"/>
        </w:rPr>
      </w:pPr>
    </w:p>
    <w:p w14:paraId="6345AC22" w14:textId="77777777" w:rsidR="005A6D68" w:rsidRDefault="005A6D68" w:rsidP="00216A56">
      <w:pPr>
        <w:spacing w:after="0" w:line="240" w:lineRule="auto"/>
        <w:ind w:left="-432" w:right="-432"/>
        <w:rPr>
          <w:rFonts w:eastAsia="Calibri" w:cstheme="minorHAnsi"/>
          <w:b/>
          <w:u w:val="single"/>
        </w:rPr>
      </w:pPr>
    </w:p>
    <w:p w14:paraId="02E98546" w14:textId="77777777" w:rsidR="00A74CB9" w:rsidRPr="00393C9B" w:rsidRDefault="009A3E92" w:rsidP="00216A56">
      <w:pPr>
        <w:spacing w:after="0" w:line="240" w:lineRule="auto"/>
        <w:ind w:left="-432" w:right="-432"/>
        <w:rPr>
          <w:rFonts w:eastAsia="Calibri" w:cstheme="minorHAnsi"/>
          <w:b/>
          <w:u w:val="single"/>
        </w:rPr>
      </w:pPr>
      <w:r w:rsidRPr="002D3C01">
        <w:rPr>
          <w:rFonts w:eastAsia="Calibri" w:cstheme="minorHAnsi"/>
          <w:b/>
          <w:u w:val="single"/>
        </w:rPr>
        <w:lastRenderedPageBreak/>
        <w:t>Public Comment</w:t>
      </w:r>
      <w:r w:rsidR="00582DD5" w:rsidRPr="002D3C01">
        <w:rPr>
          <w:rFonts w:eastAsia="Calibri" w:cstheme="minorHAnsi"/>
          <w:b/>
          <w:u w:val="single"/>
        </w:rPr>
        <w:t>/Announcement</w:t>
      </w:r>
      <w:r w:rsidRPr="00393C9B">
        <w:rPr>
          <w:rFonts w:eastAsia="Calibri" w:cstheme="minorHAnsi"/>
          <w:b/>
          <w:u w:val="single"/>
        </w:rPr>
        <w:t xml:space="preserve"> </w:t>
      </w:r>
    </w:p>
    <w:p w14:paraId="53AA77A4" w14:textId="77777777" w:rsidR="00582DD5" w:rsidRDefault="00F77F29" w:rsidP="006E5F9C">
      <w:pPr>
        <w:spacing w:after="0" w:line="240" w:lineRule="auto"/>
        <w:ind w:left="-432" w:right="-432"/>
        <w:jc w:val="both"/>
        <w:rPr>
          <w:rFonts w:eastAsia="Calibri" w:cstheme="minorHAnsi"/>
        </w:rPr>
      </w:pPr>
      <w:r>
        <w:rPr>
          <w:rFonts w:eastAsia="Calibri" w:cstheme="minorHAnsi"/>
        </w:rPr>
        <w:t>None</w:t>
      </w:r>
    </w:p>
    <w:p w14:paraId="4DBCA4AC" w14:textId="77777777" w:rsidR="00977DA1" w:rsidRDefault="00977DA1" w:rsidP="006E5F9C">
      <w:pPr>
        <w:spacing w:after="0" w:line="240" w:lineRule="auto"/>
        <w:ind w:left="-432" w:right="-432"/>
        <w:jc w:val="both"/>
        <w:rPr>
          <w:highlight w:val="yellow"/>
        </w:rPr>
      </w:pPr>
    </w:p>
    <w:p w14:paraId="59064003" w14:textId="77777777" w:rsidR="009850AD" w:rsidRPr="00393C9B" w:rsidRDefault="00E20529" w:rsidP="00216A56">
      <w:pPr>
        <w:spacing w:after="0" w:line="240" w:lineRule="auto"/>
        <w:ind w:left="-432" w:right="-432"/>
        <w:rPr>
          <w:rFonts w:eastAsia="Calibri" w:cstheme="minorHAnsi"/>
          <w:b/>
          <w:u w:val="single"/>
        </w:rPr>
      </w:pPr>
      <w:r w:rsidRPr="002D3C01">
        <w:rPr>
          <w:rFonts w:eastAsia="Calibri" w:cstheme="minorHAnsi"/>
          <w:b/>
          <w:u w:val="single"/>
        </w:rPr>
        <w:t>Nomination of New Board M</w:t>
      </w:r>
      <w:r w:rsidR="00A324FC">
        <w:rPr>
          <w:rFonts w:eastAsia="Calibri" w:cstheme="minorHAnsi"/>
          <w:b/>
          <w:u w:val="single"/>
        </w:rPr>
        <w:t>embers (</w:t>
      </w:r>
      <w:r w:rsidR="00F745A7" w:rsidRPr="002D3C01">
        <w:rPr>
          <w:rFonts w:eastAsia="Calibri" w:cstheme="minorHAnsi"/>
          <w:b/>
          <w:u w:val="single"/>
        </w:rPr>
        <w:t>if any</w:t>
      </w:r>
      <w:r w:rsidR="00A324FC">
        <w:rPr>
          <w:rFonts w:eastAsia="Calibri" w:cstheme="minorHAnsi"/>
          <w:b/>
          <w:u w:val="single"/>
        </w:rPr>
        <w:t>)</w:t>
      </w:r>
    </w:p>
    <w:p w14:paraId="5FD291A6" w14:textId="77777777" w:rsidR="003B3B1D" w:rsidRDefault="005A6D68" w:rsidP="00B0354C">
      <w:pPr>
        <w:spacing w:after="0" w:line="240" w:lineRule="auto"/>
        <w:ind w:left="-432" w:right="-432"/>
        <w:jc w:val="both"/>
        <w:rPr>
          <w:rFonts w:eastAsia="Calibri" w:cstheme="minorHAnsi"/>
        </w:rPr>
      </w:pPr>
      <w:r>
        <w:rPr>
          <w:rFonts w:eastAsia="Calibri" w:cstheme="minorHAnsi"/>
        </w:rPr>
        <w:t>None</w:t>
      </w:r>
    </w:p>
    <w:p w14:paraId="2C2A6FFD" w14:textId="77777777" w:rsidR="005A6D68" w:rsidRDefault="005A6D68" w:rsidP="00A324FC">
      <w:pPr>
        <w:spacing w:after="0" w:line="240" w:lineRule="auto"/>
        <w:ind w:left="-432" w:right="-432"/>
        <w:jc w:val="both"/>
        <w:rPr>
          <w:rFonts w:cstheme="minorHAnsi"/>
          <w:b/>
          <w:u w:val="single"/>
        </w:rPr>
      </w:pPr>
    </w:p>
    <w:p w14:paraId="7316F8DA" w14:textId="77777777" w:rsidR="00A324FC" w:rsidRDefault="00A324FC" w:rsidP="00A324FC">
      <w:pPr>
        <w:spacing w:after="0" w:line="240" w:lineRule="auto"/>
        <w:ind w:left="-432" w:right="-432"/>
        <w:jc w:val="both"/>
        <w:rPr>
          <w:rFonts w:cstheme="minorHAnsi"/>
          <w:b/>
          <w:u w:val="single"/>
        </w:rPr>
      </w:pPr>
      <w:r w:rsidRPr="002D3C01">
        <w:rPr>
          <w:rFonts w:cstheme="minorHAnsi"/>
          <w:b/>
          <w:u w:val="single"/>
        </w:rPr>
        <w:t>Fathom Meeting AI Summary:</w:t>
      </w:r>
    </w:p>
    <w:p w14:paraId="5355A906" w14:textId="77777777" w:rsidR="00977DA1" w:rsidRPr="00977DA1" w:rsidRDefault="00977DA1" w:rsidP="00BA30F7">
      <w:pPr>
        <w:spacing w:after="0" w:line="240" w:lineRule="auto"/>
        <w:ind w:left="-432" w:right="-432"/>
        <w:jc w:val="both"/>
        <w:rPr>
          <w:rFonts w:cstheme="minorHAnsi"/>
        </w:rPr>
      </w:pPr>
      <w:r w:rsidRPr="00977DA1">
        <w:rPr>
          <w:rFonts w:cstheme="minorHAnsi"/>
        </w:rPr>
        <w:t>ACS Academy and Training Updates</w:t>
      </w:r>
    </w:p>
    <w:p w14:paraId="18421F54" w14:textId="77777777" w:rsidR="00977DA1" w:rsidRPr="00977DA1" w:rsidRDefault="00977DA1" w:rsidP="00BA30F7">
      <w:pPr>
        <w:numPr>
          <w:ilvl w:val="0"/>
          <w:numId w:val="18"/>
        </w:numPr>
        <w:spacing w:after="0" w:line="240" w:lineRule="auto"/>
        <w:ind w:right="-432"/>
        <w:jc w:val="both"/>
        <w:rPr>
          <w:rFonts w:cstheme="minorHAnsi"/>
        </w:rPr>
      </w:pPr>
      <w:r w:rsidRPr="00977DA1">
        <w:rPr>
          <w:rFonts w:cstheme="minorHAnsi"/>
        </w:rPr>
        <w:t xml:space="preserve">ACS has 14 new cadets starting </w:t>
      </w:r>
      <w:r w:rsidR="00BA30F7">
        <w:rPr>
          <w:rFonts w:cstheme="minorHAnsi"/>
        </w:rPr>
        <w:t xml:space="preserve">a </w:t>
      </w:r>
      <w:r w:rsidRPr="00977DA1">
        <w:rPr>
          <w:rFonts w:cstheme="minorHAnsi"/>
        </w:rPr>
        <w:t>6-week training academy</w:t>
      </w:r>
    </w:p>
    <w:p w14:paraId="3BB88C51" w14:textId="77777777" w:rsidR="00977DA1" w:rsidRPr="00977DA1" w:rsidRDefault="00977DA1" w:rsidP="00BA30F7">
      <w:pPr>
        <w:numPr>
          <w:ilvl w:val="0"/>
          <w:numId w:val="18"/>
        </w:numPr>
        <w:spacing w:after="0" w:line="240" w:lineRule="auto"/>
        <w:ind w:right="-432"/>
        <w:jc w:val="both"/>
        <w:rPr>
          <w:rFonts w:cstheme="minorHAnsi"/>
        </w:rPr>
      </w:pPr>
      <w:r w:rsidRPr="00977DA1">
        <w:rPr>
          <w:rFonts w:cstheme="minorHAnsi"/>
        </w:rPr>
        <w:t>Integrating new components like 4-hour homeless engagement training and street medicine training</w:t>
      </w:r>
    </w:p>
    <w:p w14:paraId="31EBDF1C" w14:textId="77777777" w:rsidR="00977DA1" w:rsidRPr="00977DA1" w:rsidRDefault="00977DA1" w:rsidP="00BA30F7">
      <w:pPr>
        <w:numPr>
          <w:ilvl w:val="0"/>
          <w:numId w:val="18"/>
        </w:numPr>
        <w:spacing w:after="0" w:line="240" w:lineRule="auto"/>
        <w:ind w:right="-432"/>
        <w:jc w:val="both"/>
        <w:rPr>
          <w:rFonts w:cstheme="minorHAnsi"/>
        </w:rPr>
      </w:pPr>
      <w:r w:rsidRPr="00977DA1">
        <w:rPr>
          <w:rFonts w:cstheme="minorHAnsi"/>
        </w:rPr>
        <w:t>Aligning training with court injunction requirements for offering beds/transportation and tailored engagements</w:t>
      </w:r>
    </w:p>
    <w:p w14:paraId="40DB0D4A" w14:textId="77777777" w:rsidR="00977DA1" w:rsidRPr="00977DA1" w:rsidRDefault="00977DA1" w:rsidP="00BA30F7">
      <w:pPr>
        <w:spacing w:after="0" w:line="240" w:lineRule="auto"/>
        <w:ind w:left="-432" w:right="-432"/>
        <w:jc w:val="both"/>
        <w:rPr>
          <w:rFonts w:cstheme="minorHAnsi"/>
        </w:rPr>
      </w:pPr>
      <w:r w:rsidRPr="00977DA1">
        <w:rPr>
          <w:rFonts w:cstheme="minorHAnsi"/>
        </w:rPr>
        <w:t>ACS Winter Response</w:t>
      </w:r>
    </w:p>
    <w:p w14:paraId="2E999ABD" w14:textId="77777777" w:rsidR="00977DA1" w:rsidRPr="00977DA1" w:rsidRDefault="00977DA1" w:rsidP="00BA30F7">
      <w:pPr>
        <w:numPr>
          <w:ilvl w:val="0"/>
          <w:numId w:val="19"/>
        </w:numPr>
        <w:spacing w:after="0" w:line="240" w:lineRule="auto"/>
        <w:ind w:right="-432"/>
        <w:jc w:val="both"/>
        <w:rPr>
          <w:rFonts w:cstheme="minorHAnsi"/>
        </w:rPr>
      </w:pPr>
      <w:r w:rsidRPr="00977DA1">
        <w:rPr>
          <w:rFonts w:cstheme="minorHAnsi"/>
        </w:rPr>
        <w:t xml:space="preserve">Seeing increased calls and need for transportation to shelters during </w:t>
      </w:r>
      <w:r w:rsidR="00BA30F7">
        <w:rPr>
          <w:rFonts w:cstheme="minorHAnsi"/>
        </w:rPr>
        <w:t xml:space="preserve">the </w:t>
      </w:r>
      <w:r w:rsidRPr="00977DA1">
        <w:rPr>
          <w:rFonts w:cstheme="minorHAnsi"/>
        </w:rPr>
        <w:t>graveyard shift</w:t>
      </w:r>
    </w:p>
    <w:p w14:paraId="55D209BE" w14:textId="77777777" w:rsidR="00977DA1" w:rsidRPr="00977DA1" w:rsidRDefault="00977DA1" w:rsidP="00BA30F7">
      <w:pPr>
        <w:numPr>
          <w:ilvl w:val="0"/>
          <w:numId w:val="19"/>
        </w:numPr>
        <w:spacing w:after="0" w:line="240" w:lineRule="auto"/>
        <w:ind w:right="-432"/>
        <w:jc w:val="both"/>
        <w:rPr>
          <w:rFonts w:cstheme="minorHAnsi"/>
        </w:rPr>
      </w:pPr>
      <w:r w:rsidRPr="00977DA1">
        <w:rPr>
          <w:rFonts w:cstheme="minorHAnsi"/>
        </w:rPr>
        <w:t>Preparing staff for cold weather safety protocols</w:t>
      </w:r>
    </w:p>
    <w:p w14:paraId="75CCA9FE" w14:textId="77777777" w:rsidR="00977DA1" w:rsidRPr="00977DA1" w:rsidRDefault="00977DA1" w:rsidP="00BA30F7">
      <w:pPr>
        <w:numPr>
          <w:ilvl w:val="0"/>
          <w:numId w:val="19"/>
        </w:numPr>
        <w:spacing w:after="0" w:line="240" w:lineRule="auto"/>
        <w:ind w:right="-432"/>
        <w:jc w:val="both"/>
        <w:rPr>
          <w:rFonts w:cstheme="minorHAnsi"/>
        </w:rPr>
      </w:pPr>
      <w:r w:rsidRPr="00977DA1">
        <w:rPr>
          <w:rFonts w:cstheme="minorHAnsi"/>
        </w:rPr>
        <w:t>Working on gathering data on transports and outcomes</w:t>
      </w:r>
    </w:p>
    <w:p w14:paraId="47A26BA9" w14:textId="77777777" w:rsidR="00977DA1" w:rsidRPr="00977DA1" w:rsidRDefault="00977DA1" w:rsidP="00BA30F7">
      <w:pPr>
        <w:numPr>
          <w:ilvl w:val="0"/>
          <w:numId w:val="20"/>
        </w:numPr>
        <w:spacing w:after="0" w:line="240" w:lineRule="auto"/>
        <w:ind w:right="-432"/>
        <w:jc w:val="both"/>
        <w:rPr>
          <w:rFonts w:cstheme="minorHAnsi"/>
        </w:rPr>
      </w:pPr>
      <w:r w:rsidRPr="00977DA1">
        <w:rPr>
          <w:rFonts w:cstheme="minorHAnsi"/>
        </w:rPr>
        <w:t xml:space="preserve">ACS using Sun Van from </w:t>
      </w:r>
      <w:r w:rsidR="00BA30F7">
        <w:rPr>
          <w:rFonts w:cstheme="minorHAnsi"/>
        </w:rPr>
        <w:t xml:space="preserve">the </w:t>
      </w:r>
      <w:r w:rsidRPr="00977DA1">
        <w:rPr>
          <w:rFonts w:cstheme="minorHAnsi"/>
        </w:rPr>
        <w:t>City for overnight transportation</w:t>
      </w:r>
    </w:p>
    <w:p w14:paraId="3D090BEF" w14:textId="77777777" w:rsidR="00977DA1" w:rsidRPr="00977DA1" w:rsidRDefault="00977DA1" w:rsidP="00BA30F7">
      <w:pPr>
        <w:numPr>
          <w:ilvl w:val="0"/>
          <w:numId w:val="20"/>
        </w:numPr>
        <w:spacing w:after="0" w:line="240" w:lineRule="auto"/>
        <w:ind w:right="-432"/>
        <w:jc w:val="both"/>
        <w:rPr>
          <w:rFonts w:cstheme="minorHAnsi"/>
        </w:rPr>
      </w:pPr>
      <w:r w:rsidRPr="00977DA1">
        <w:rPr>
          <w:rFonts w:cstheme="minorHAnsi"/>
        </w:rPr>
        <w:t>Fire dept interested in accessing van for transport after responding to illegal fires</w:t>
      </w:r>
    </w:p>
    <w:p w14:paraId="1F1BABFD" w14:textId="77777777" w:rsidR="00977DA1" w:rsidRPr="00977DA1" w:rsidRDefault="00977DA1" w:rsidP="00BA30F7">
      <w:pPr>
        <w:numPr>
          <w:ilvl w:val="0"/>
          <w:numId w:val="20"/>
        </w:numPr>
        <w:spacing w:after="0" w:line="240" w:lineRule="auto"/>
        <w:ind w:right="-432"/>
        <w:jc w:val="both"/>
        <w:rPr>
          <w:rFonts w:cstheme="minorHAnsi"/>
        </w:rPr>
      </w:pPr>
      <w:r w:rsidRPr="00977DA1">
        <w:rPr>
          <w:rFonts w:cstheme="minorHAnsi"/>
        </w:rPr>
        <w:t>Effort to consolidate transportation access across depts</w:t>
      </w:r>
    </w:p>
    <w:p w14:paraId="03A1CC6D" w14:textId="77777777" w:rsidR="00977DA1" w:rsidRPr="00977DA1" w:rsidRDefault="00977DA1" w:rsidP="00BA30F7">
      <w:pPr>
        <w:spacing w:after="0" w:line="240" w:lineRule="auto"/>
        <w:ind w:left="-432" w:right="-432"/>
        <w:jc w:val="both"/>
        <w:rPr>
          <w:rFonts w:cstheme="minorHAnsi"/>
        </w:rPr>
      </w:pPr>
      <w:r w:rsidRPr="00977DA1">
        <w:rPr>
          <w:rFonts w:cstheme="minorHAnsi"/>
        </w:rPr>
        <w:t>Gibson Health Hub Updates</w:t>
      </w:r>
    </w:p>
    <w:p w14:paraId="712C17F5" w14:textId="77777777" w:rsidR="00977DA1" w:rsidRPr="00977DA1" w:rsidRDefault="00977DA1" w:rsidP="00BA30F7">
      <w:pPr>
        <w:numPr>
          <w:ilvl w:val="0"/>
          <w:numId w:val="21"/>
        </w:numPr>
        <w:spacing w:after="0" w:line="240" w:lineRule="auto"/>
        <w:ind w:right="-432"/>
        <w:jc w:val="both"/>
        <w:rPr>
          <w:rFonts w:cstheme="minorHAnsi"/>
        </w:rPr>
      </w:pPr>
      <w:r w:rsidRPr="00977DA1">
        <w:rPr>
          <w:rFonts w:cstheme="minorHAnsi"/>
        </w:rPr>
        <w:t>Housing Navigation Center has 46 guests currently, housed 25 since opening</w:t>
      </w:r>
    </w:p>
    <w:p w14:paraId="43A01235" w14:textId="77777777" w:rsidR="00977DA1" w:rsidRPr="00977DA1" w:rsidRDefault="00977DA1" w:rsidP="00BA30F7">
      <w:pPr>
        <w:numPr>
          <w:ilvl w:val="0"/>
          <w:numId w:val="21"/>
        </w:numPr>
        <w:spacing w:after="0" w:line="240" w:lineRule="auto"/>
        <w:ind w:right="-432"/>
        <w:jc w:val="both"/>
        <w:rPr>
          <w:rFonts w:cstheme="minorHAnsi"/>
        </w:rPr>
      </w:pPr>
      <w:r w:rsidRPr="00977DA1">
        <w:rPr>
          <w:rFonts w:cstheme="minorHAnsi"/>
        </w:rPr>
        <w:t>Launched real-time shelter bed availability tracker for providers</w:t>
      </w:r>
    </w:p>
    <w:p w14:paraId="6EE74D00" w14:textId="77777777" w:rsidR="00977DA1" w:rsidRPr="00977DA1" w:rsidRDefault="00977DA1" w:rsidP="00BA30F7">
      <w:pPr>
        <w:numPr>
          <w:ilvl w:val="0"/>
          <w:numId w:val="21"/>
        </w:numPr>
        <w:spacing w:after="0" w:line="240" w:lineRule="auto"/>
        <w:ind w:right="-432"/>
        <w:jc w:val="both"/>
        <w:rPr>
          <w:rFonts w:cstheme="minorHAnsi"/>
        </w:rPr>
      </w:pPr>
      <w:r w:rsidRPr="00977DA1">
        <w:rPr>
          <w:rFonts w:cstheme="minorHAnsi"/>
        </w:rPr>
        <w:t>Construction underway for Medical Sobering Center, Medical Respite Center</w:t>
      </w:r>
    </w:p>
    <w:p w14:paraId="3A81D95C" w14:textId="77777777" w:rsidR="00977DA1" w:rsidRPr="00977DA1" w:rsidRDefault="00977DA1" w:rsidP="00BA30F7">
      <w:pPr>
        <w:numPr>
          <w:ilvl w:val="0"/>
          <w:numId w:val="21"/>
        </w:numPr>
        <w:spacing w:after="0" w:line="240" w:lineRule="auto"/>
        <w:ind w:right="-432"/>
        <w:jc w:val="both"/>
        <w:rPr>
          <w:rFonts w:cstheme="minorHAnsi"/>
        </w:rPr>
      </w:pPr>
      <w:r w:rsidRPr="00977DA1">
        <w:rPr>
          <w:rFonts w:cstheme="minorHAnsi"/>
        </w:rPr>
        <w:t>Preparing to bring on contractor for Gateway Engagement Center services</w:t>
      </w:r>
    </w:p>
    <w:p w14:paraId="227C68AE" w14:textId="587E4932" w:rsidR="00977DA1" w:rsidRPr="00977DA1" w:rsidRDefault="00977DA1" w:rsidP="00BA30F7">
      <w:pPr>
        <w:numPr>
          <w:ilvl w:val="0"/>
          <w:numId w:val="21"/>
        </w:numPr>
        <w:spacing w:after="0" w:line="240" w:lineRule="auto"/>
        <w:ind w:right="-432"/>
        <w:jc w:val="both"/>
        <w:rPr>
          <w:rFonts w:cstheme="minorHAnsi"/>
        </w:rPr>
      </w:pPr>
      <w:r w:rsidRPr="00977DA1">
        <w:rPr>
          <w:rFonts w:cstheme="minorHAnsi"/>
        </w:rPr>
        <w:t xml:space="preserve">Planning </w:t>
      </w:r>
      <w:r w:rsidR="00BA30F7">
        <w:rPr>
          <w:rFonts w:cstheme="minorHAnsi"/>
        </w:rPr>
        <w:t xml:space="preserve">for leadership transition </w:t>
      </w:r>
      <w:r w:rsidR="00BA30F7" w:rsidRPr="00F56221">
        <w:rPr>
          <w:rFonts w:cstheme="minorHAnsi"/>
        </w:rPr>
        <w:t>with the D</w:t>
      </w:r>
      <w:r w:rsidRPr="00F56221">
        <w:rPr>
          <w:rFonts w:cstheme="minorHAnsi"/>
        </w:rPr>
        <w:t>irector</w:t>
      </w:r>
      <w:r w:rsidR="0087588F">
        <w:rPr>
          <w:rFonts w:cstheme="minorHAnsi"/>
        </w:rPr>
        <w:t>, Carol Pierce’s announcement</w:t>
      </w:r>
      <w:r w:rsidR="00BA30F7" w:rsidRPr="00F56221">
        <w:rPr>
          <w:rFonts w:cstheme="minorHAnsi"/>
        </w:rPr>
        <w:t xml:space="preserve"> of</w:t>
      </w:r>
      <w:r w:rsidRPr="00F56221">
        <w:rPr>
          <w:rFonts w:cstheme="minorHAnsi"/>
        </w:rPr>
        <w:t xml:space="preserve"> </w:t>
      </w:r>
      <w:r w:rsidR="00BA30F7" w:rsidRPr="0087588F">
        <w:rPr>
          <w:rFonts w:cstheme="minorHAnsi"/>
        </w:rPr>
        <w:t>Retirement</w:t>
      </w:r>
      <w:r w:rsidR="0087588F">
        <w:rPr>
          <w:rFonts w:cstheme="minorHAnsi"/>
        </w:rPr>
        <w:t xml:space="preserve"> by the end of December</w:t>
      </w:r>
    </w:p>
    <w:p w14:paraId="19C88EEA" w14:textId="77777777" w:rsidR="00977DA1" w:rsidRPr="00977DA1" w:rsidRDefault="00977DA1" w:rsidP="00BA30F7">
      <w:pPr>
        <w:spacing w:after="0" w:line="240" w:lineRule="auto"/>
        <w:ind w:left="-432" w:right="-432"/>
        <w:jc w:val="both"/>
        <w:rPr>
          <w:rFonts w:cstheme="minorHAnsi"/>
        </w:rPr>
      </w:pPr>
      <w:r w:rsidRPr="00977DA1">
        <w:rPr>
          <w:rFonts w:cstheme="minorHAnsi"/>
        </w:rPr>
        <w:t>APD Crisis Intervention Unit Updates</w:t>
      </w:r>
    </w:p>
    <w:p w14:paraId="3E1F6739" w14:textId="77777777" w:rsidR="00977DA1" w:rsidRPr="00977DA1" w:rsidRDefault="00977DA1" w:rsidP="00BA30F7">
      <w:pPr>
        <w:numPr>
          <w:ilvl w:val="0"/>
          <w:numId w:val="22"/>
        </w:numPr>
        <w:spacing w:after="0" w:line="240" w:lineRule="auto"/>
        <w:ind w:right="-432"/>
        <w:jc w:val="both"/>
        <w:rPr>
          <w:rFonts w:cstheme="minorHAnsi"/>
        </w:rPr>
      </w:pPr>
      <w:r w:rsidRPr="00977DA1">
        <w:rPr>
          <w:rFonts w:cstheme="minorHAnsi"/>
        </w:rPr>
        <w:t>Continued work on MCT collaboration with ACS for clinician coverage</w:t>
      </w:r>
    </w:p>
    <w:p w14:paraId="55C7C2BB" w14:textId="77777777" w:rsidR="00977DA1" w:rsidRPr="00977DA1" w:rsidRDefault="00977DA1" w:rsidP="00BA30F7">
      <w:pPr>
        <w:numPr>
          <w:ilvl w:val="0"/>
          <w:numId w:val="22"/>
        </w:numPr>
        <w:spacing w:after="0" w:line="240" w:lineRule="auto"/>
        <w:ind w:right="-432"/>
        <w:jc w:val="both"/>
        <w:rPr>
          <w:rFonts w:cstheme="minorHAnsi"/>
        </w:rPr>
      </w:pPr>
      <w:r w:rsidRPr="00977DA1">
        <w:rPr>
          <w:rFonts w:cstheme="minorHAnsi"/>
        </w:rPr>
        <w:t>CIU received 401 referrals and assigned 80 new cases</w:t>
      </w:r>
    </w:p>
    <w:p w14:paraId="6B8675A5" w14:textId="77777777" w:rsidR="00977DA1" w:rsidRPr="00977DA1" w:rsidRDefault="00977DA1" w:rsidP="00BA30F7">
      <w:pPr>
        <w:numPr>
          <w:ilvl w:val="0"/>
          <w:numId w:val="22"/>
        </w:numPr>
        <w:spacing w:after="0" w:line="240" w:lineRule="auto"/>
        <w:ind w:right="-432"/>
        <w:jc w:val="both"/>
        <w:rPr>
          <w:rFonts w:cstheme="minorHAnsi"/>
        </w:rPr>
      </w:pPr>
      <w:r w:rsidRPr="00977DA1">
        <w:rPr>
          <w:rFonts w:cstheme="minorHAnsi"/>
        </w:rPr>
        <w:t>Positive feedback in recent IMR report</w:t>
      </w:r>
    </w:p>
    <w:p w14:paraId="205C227F" w14:textId="77777777" w:rsidR="00977DA1" w:rsidRPr="00977DA1" w:rsidRDefault="00BA30F7" w:rsidP="00BA30F7">
      <w:pPr>
        <w:spacing w:after="0" w:line="240" w:lineRule="auto"/>
        <w:ind w:left="-432" w:right="-432"/>
        <w:jc w:val="both"/>
        <w:rPr>
          <w:rFonts w:cstheme="minorHAnsi"/>
        </w:rPr>
      </w:pPr>
      <w:r>
        <w:rPr>
          <w:rFonts w:cstheme="minorHAnsi"/>
        </w:rPr>
        <w:t>MHRAC</w:t>
      </w:r>
      <w:r w:rsidR="00977DA1" w:rsidRPr="00977DA1">
        <w:rPr>
          <w:rFonts w:cstheme="minorHAnsi"/>
        </w:rPr>
        <w:t xml:space="preserve"> Ordinance Discussion</w:t>
      </w:r>
    </w:p>
    <w:p w14:paraId="09A416D1" w14:textId="77777777" w:rsidR="00977DA1" w:rsidRPr="00977DA1" w:rsidRDefault="00977DA1" w:rsidP="00BA30F7">
      <w:pPr>
        <w:numPr>
          <w:ilvl w:val="0"/>
          <w:numId w:val="23"/>
        </w:numPr>
        <w:spacing w:after="0" w:line="240" w:lineRule="auto"/>
        <w:ind w:right="-432"/>
        <w:jc w:val="both"/>
        <w:rPr>
          <w:rFonts w:cstheme="minorHAnsi"/>
        </w:rPr>
      </w:pPr>
      <w:r w:rsidRPr="00977DA1">
        <w:rPr>
          <w:rFonts w:cstheme="minorHAnsi"/>
        </w:rPr>
        <w:t xml:space="preserve">Working on </w:t>
      </w:r>
      <w:r w:rsidR="00BA30F7">
        <w:rPr>
          <w:rFonts w:cstheme="minorHAnsi"/>
        </w:rPr>
        <w:t xml:space="preserve">an </w:t>
      </w:r>
      <w:r w:rsidRPr="00977DA1">
        <w:rPr>
          <w:rFonts w:cstheme="minorHAnsi"/>
        </w:rPr>
        <w:t xml:space="preserve">ordinance to codify </w:t>
      </w:r>
      <w:r w:rsidR="00BA30F7">
        <w:rPr>
          <w:rFonts w:cstheme="minorHAnsi"/>
        </w:rPr>
        <w:t>MHRAC</w:t>
      </w:r>
      <w:r w:rsidRPr="00977DA1">
        <w:rPr>
          <w:rFonts w:cstheme="minorHAnsi"/>
        </w:rPr>
        <w:t xml:space="preserve"> outside of CASA</w:t>
      </w:r>
    </w:p>
    <w:p w14:paraId="770BF7A2" w14:textId="77777777" w:rsidR="00977DA1" w:rsidRPr="00F56221" w:rsidRDefault="00977DA1" w:rsidP="00BA30F7">
      <w:pPr>
        <w:numPr>
          <w:ilvl w:val="0"/>
          <w:numId w:val="23"/>
        </w:numPr>
        <w:spacing w:after="0" w:line="240" w:lineRule="auto"/>
        <w:ind w:right="-432"/>
        <w:jc w:val="both"/>
        <w:rPr>
          <w:rFonts w:cstheme="minorHAnsi"/>
        </w:rPr>
      </w:pPr>
      <w:r w:rsidRPr="00F56221">
        <w:rPr>
          <w:rFonts w:cstheme="minorHAnsi"/>
        </w:rPr>
        <w:t>Will present draft at January meeting for feedback</w:t>
      </w:r>
    </w:p>
    <w:p w14:paraId="21280C65" w14:textId="77777777" w:rsidR="00977DA1" w:rsidRPr="00977DA1" w:rsidRDefault="00977DA1" w:rsidP="00BA30F7">
      <w:pPr>
        <w:numPr>
          <w:ilvl w:val="0"/>
          <w:numId w:val="23"/>
        </w:numPr>
        <w:spacing w:after="0" w:line="240" w:lineRule="auto"/>
        <w:ind w:right="-432"/>
        <w:jc w:val="both"/>
        <w:rPr>
          <w:rFonts w:cstheme="minorHAnsi"/>
        </w:rPr>
      </w:pPr>
      <w:r w:rsidRPr="00977DA1">
        <w:rPr>
          <w:rFonts w:cstheme="minorHAnsi"/>
        </w:rPr>
        <w:t xml:space="preserve">Continued discussion planned for </w:t>
      </w:r>
      <w:r w:rsidR="00BA30F7">
        <w:rPr>
          <w:rFonts w:cstheme="minorHAnsi"/>
        </w:rPr>
        <w:t xml:space="preserve">the </w:t>
      </w:r>
      <w:r w:rsidRPr="00977DA1">
        <w:rPr>
          <w:rFonts w:cstheme="minorHAnsi"/>
        </w:rPr>
        <w:t>February meeting</w:t>
      </w:r>
    </w:p>
    <w:p w14:paraId="187052FD" w14:textId="77777777" w:rsidR="00977DA1" w:rsidRPr="00977DA1" w:rsidRDefault="00977DA1" w:rsidP="00BA30F7">
      <w:pPr>
        <w:spacing w:after="0" w:line="240" w:lineRule="auto"/>
        <w:ind w:left="-432" w:right="-432"/>
        <w:jc w:val="both"/>
        <w:rPr>
          <w:rFonts w:cstheme="minorHAnsi"/>
        </w:rPr>
      </w:pPr>
      <w:r w:rsidRPr="00977DA1">
        <w:rPr>
          <w:rFonts w:cstheme="minorHAnsi"/>
        </w:rPr>
        <w:t>Next Steps:</w:t>
      </w:r>
    </w:p>
    <w:p w14:paraId="282C74A6" w14:textId="77777777" w:rsidR="00977DA1" w:rsidRPr="00977DA1" w:rsidRDefault="00977DA1" w:rsidP="00BA30F7">
      <w:pPr>
        <w:numPr>
          <w:ilvl w:val="0"/>
          <w:numId w:val="24"/>
        </w:numPr>
        <w:spacing w:after="0" w:line="240" w:lineRule="auto"/>
        <w:ind w:right="-432"/>
        <w:jc w:val="both"/>
        <w:rPr>
          <w:rFonts w:cstheme="minorHAnsi"/>
        </w:rPr>
      </w:pPr>
      <w:r w:rsidRPr="00977DA1">
        <w:rPr>
          <w:rFonts w:cstheme="minorHAnsi"/>
        </w:rPr>
        <w:t xml:space="preserve">Send training manual to </w:t>
      </w:r>
      <w:r w:rsidR="00BA30F7">
        <w:rPr>
          <w:rFonts w:cstheme="minorHAnsi"/>
        </w:rPr>
        <w:t>MHRAC</w:t>
      </w:r>
      <w:r w:rsidRPr="00977DA1">
        <w:rPr>
          <w:rFonts w:cstheme="minorHAnsi"/>
        </w:rPr>
        <w:t xml:space="preserve"> members</w:t>
      </w:r>
    </w:p>
    <w:p w14:paraId="4C83DBBF" w14:textId="77777777" w:rsidR="00977DA1" w:rsidRPr="00977DA1" w:rsidRDefault="00977DA1" w:rsidP="00BA30F7">
      <w:pPr>
        <w:numPr>
          <w:ilvl w:val="0"/>
          <w:numId w:val="24"/>
        </w:numPr>
        <w:spacing w:after="0" w:line="240" w:lineRule="auto"/>
        <w:ind w:right="-432"/>
        <w:jc w:val="both"/>
        <w:rPr>
          <w:rFonts w:cstheme="minorHAnsi"/>
        </w:rPr>
      </w:pPr>
      <w:r w:rsidRPr="00977DA1">
        <w:rPr>
          <w:rFonts w:cstheme="minorHAnsi"/>
        </w:rPr>
        <w:t xml:space="preserve">Provide transport data at </w:t>
      </w:r>
      <w:r w:rsidR="00BA30F7">
        <w:rPr>
          <w:rFonts w:cstheme="minorHAnsi"/>
        </w:rPr>
        <w:t xml:space="preserve">the </w:t>
      </w:r>
      <w:r w:rsidRPr="00977DA1">
        <w:rPr>
          <w:rFonts w:cstheme="minorHAnsi"/>
        </w:rPr>
        <w:t>next meeting</w:t>
      </w:r>
    </w:p>
    <w:p w14:paraId="79920740" w14:textId="77777777" w:rsidR="00977DA1" w:rsidRPr="00F56221" w:rsidRDefault="00BA30F7" w:rsidP="00BA30F7">
      <w:pPr>
        <w:numPr>
          <w:ilvl w:val="0"/>
          <w:numId w:val="24"/>
        </w:numPr>
        <w:spacing w:after="0" w:line="240" w:lineRule="auto"/>
        <w:ind w:right="-432"/>
        <w:jc w:val="both"/>
        <w:rPr>
          <w:rFonts w:cstheme="minorHAnsi"/>
        </w:rPr>
      </w:pPr>
      <w:r w:rsidRPr="00F56221">
        <w:rPr>
          <w:rFonts w:cstheme="minorHAnsi"/>
        </w:rPr>
        <w:t>Send Officer-Involved S</w:t>
      </w:r>
      <w:r w:rsidR="00977DA1" w:rsidRPr="00F56221">
        <w:rPr>
          <w:rFonts w:cstheme="minorHAnsi"/>
        </w:rPr>
        <w:t>hootings</w:t>
      </w:r>
      <w:r w:rsidRPr="00F56221">
        <w:rPr>
          <w:rFonts w:cstheme="minorHAnsi"/>
        </w:rPr>
        <w:t xml:space="preserve"> (OIS) S</w:t>
      </w:r>
      <w:r w:rsidR="00977DA1" w:rsidRPr="00F56221">
        <w:rPr>
          <w:rFonts w:cstheme="minorHAnsi"/>
        </w:rPr>
        <w:t xml:space="preserve">ubcommittee update to </w:t>
      </w:r>
      <w:r w:rsidRPr="00F56221">
        <w:rPr>
          <w:rFonts w:cstheme="minorHAnsi"/>
        </w:rPr>
        <w:t>MHRAC</w:t>
      </w:r>
      <w:r w:rsidR="00977DA1" w:rsidRPr="00F56221">
        <w:rPr>
          <w:rFonts w:cstheme="minorHAnsi"/>
        </w:rPr>
        <w:t xml:space="preserve"> members</w:t>
      </w:r>
    </w:p>
    <w:p w14:paraId="722D0C6C" w14:textId="77777777" w:rsidR="00977DA1" w:rsidRPr="00F56221" w:rsidRDefault="00977DA1" w:rsidP="00BA30F7">
      <w:pPr>
        <w:numPr>
          <w:ilvl w:val="0"/>
          <w:numId w:val="24"/>
        </w:numPr>
        <w:spacing w:after="0" w:line="240" w:lineRule="auto"/>
        <w:ind w:right="-432"/>
        <w:jc w:val="both"/>
        <w:rPr>
          <w:rFonts w:cstheme="minorHAnsi"/>
        </w:rPr>
      </w:pPr>
      <w:r w:rsidRPr="00F56221">
        <w:rPr>
          <w:rFonts w:cstheme="minorHAnsi"/>
        </w:rPr>
        <w:t xml:space="preserve">Finalize </w:t>
      </w:r>
      <w:r w:rsidR="00BA30F7" w:rsidRPr="00F56221">
        <w:rPr>
          <w:rFonts w:cstheme="minorHAnsi"/>
        </w:rPr>
        <w:t xml:space="preserve">the </w:t>
      </w:r>
      <w:r w:rsidRPr="00F56221">
        <w:rPr>
          <w:rFonts w:cstheme="minorHAnsi"/>
        </w:rPr>
        <w:t xml:space="preserve">agenda for </w:t>
      </w:r>
      <w:r w:rsidR="00BA30F7" w:rsidRPr="00F56221">
        <w:rPr>
          <w:rFonts w:cstheme="minorHAnsi"/>
        </w:rPr>
        <w:t>Monday's</w:t>
      </w:r>
      <w:r w:rsidRPr="00F56221">
        <w:rPr>
          <w:rFonts w:cstheme="minorHAnsi"/>
        </w:rPr>
        <w:t xml:space="preserve"> </w:t>
      </w:r>
      <w:r w:rsidR="00BA30F7" w:rsidRPr="00F56221">
        <w:rPr>
          <w:rFonts w:cstheme="minorHAnsi"/>
        </w:rPr>
        <w:t>MHRAC</w:t>
      </w:r>
      <w:r w:rsidRPr="00F56221">
        <w:rPr>
          <w:rFonts w:cstheme="minorHAnsi"/>
        </w:rPr>
        <w:t xml:space="preserve"> subcommittee meeting</w:t>
      </w:r>
    </w:p>
    <w:p w14:paraId="454273E9" w14:textId="77777777" w:rsidR="00977DA1" w:rsidRPr="00F56221" w:rsidRDefault="00977DA1" w:rsidP="00BA30F7">
      <w:pPr>
        <w:numPr>
          <w:ilvl w:val="0"/>
          <w:numId w:val="24"/>
        </w:numPr>
        <w:spacing w:after="0" w:line="240" w:lineRule="auto"/>
        <w:ind w:right="-432"/>
        <w:jc w:val="both"/>
        <w:rPr>
          <w:rFonts w:cstheme="minorHAnsi"/>
        </w:rPr>
      </w:pPr>
      <w:r w:rsidRPr="00F56221">
        <w:rPr>
          <w:rFonts w:cstheme="minorHAnsi"/>
        </w:rPr>
        <w:t xml:space="preserve">Draft ordinance presentation for </w:t>
      </w:r>
      <w:r w:rsidR="00BA30F7" w:rsidRPr="00F56221">
        <w:rPr>
          <w:rFonts w:cstheme="minorHAnsi"/>
        </w:rPr>
        <w:t xml:space="preserve">the </w:t>
      </w:r>
      <w:r w:rsidRPr="00F56221">
        <w:rPr>
          <w:rFonts w:cstheme="minorHAnsi"/>
        </w:rPr>
        <w:t xml:space="preserve">January </w:t>
      </w:r>
      <w:r w:rsidR="00BA30F7" w:rsidRPr="00F56221">
        <w:rPr>
          <w:rFonts w:cstheme="minorHAnsi"/>
        </w:rPr>
        <w:t>MHRAC</w:t>
      </w:r>
      <w:r w:rsidRPr="00F56221">
        <w:rPr>
          <w:rFonts w:cstheme="minorHAnsi"/>
        </w:rPr>
        <w:t xml:space="preserve"> meeting</w:t>
      </w:r>
    </w:p>
    <w:p w14:paraId="2165820B" w14:textId="77777777" w:rsidR="00451E12" w:rsidRDefault="00451E12" w:rsidP="00A324FC">
      <w:pPr>
        <w:spacing w:after="0" w:line="240" w:lineRule="auto"/>
        <w:ind w:left="-432" w:right="-432"/>
        <w:jc w:val="both"/>
        <w:rPr>
          <w:rFonts w:cstheme="minorHAnsi"/>
          <w:b/>
          <w:u w:val="single"/>
        </w:rPr>
      </w:pPr>
    </w:p>
    <w:p w14:paraId="4E3AB603" w14:textId="77777777" w:rsidR="004A6F83" w:rsidRDefault="004A6F83" w:rsidP="00A324FC">
      <w:pPr>
        <w:spacing w:after="0" w:line="240" w:lineRule="auto"/>
        <w:ind w:left="-432" w:right="-432"/>
        <w:jc w:val="both"/>
        <w:rPr>
          <w:rFonts w:cstheme="minorHAnsi"/>
          <w:b/>
          <w:u w:val="single"/>
        </w:rPr>
      </w:pPr>
    </w:p>
    <w:p w14:paraId="3D657F03" w14:textId="77777777" w:rsidR="004A6F83" w:rsidRDefault="004A6F83" w:rsidP="00A324FC">
      <w:pPr>
        <w:spacing w:after="0" w:line="240" w:lineRule="auto"/>
        <w:ind w:left="-432" w:right="-432"/>
        <w:jc w:val="both"/>
        <w:rPr>
          <w:rFonts w:cstheme="minorHAnsi"/>
          <w:b/>
          <w:u w:val="single"/>
        </w:rPr>
      </w:pPr>
    </w:p>
    <w:p w14:paraId="79C65B78" w14:textId="77777777" w:rsidR="004A6F83" w:rsidRDefault="004A6F83" w:rsidP="00A324FC">
      <w:pPr>
        <w:spacing w:after="0" w:line="240" w:lineRule="auto"/>
        <w:ind w:left="-432" w:right="-432"/>
        <w:jc w:val="both"/>
        <w:rPr>
          <w:rFonts w:cstheme="minorHAnsi"/>
          <w:b/>
          <w:u w:val="single"/>
        </w:rPr>
      </w:pPr>
    </w:p>
    <w:p w14:paraId="49B01270" w14:textId="77777777" w:rsidR="004A6F83" w:rsidRDefault="004A6F83" w:rsidP="00A324FC">
      <w:pPr>
        <w:spacing w:after="0" w:line="240" w:lineRule="auto"/>
        <w:ind w:left="-432" w:right="-432"/>
        <w:jc w:val="both"/>
        <w:rPr>
          <w:rFonts w:cstheme="minorHAnsi"/>
          <w:b/>
          <w:u w:val="single"/>
        </w:rPr>
      </w:pPr>
    </w:p>
    <w:p w14:paraId="02C038AB" w14:textId="77777777" w:rsidR="004A6F83" w:rsidRDefault="004A6F83" w:rsidP="00A324FC">
      <w:pPr>
        <w:spacing w:after="0" w:line="240" w:lineRule="auto"/>
        <w:ind w:left="-432" w:right="-432"/>
        <w:jc w:val="both"/>
        <w:rPr>
          <w:rFonts w:cstheme="minorHAnsi"/>
          <w:b/>
          <w:u w:val="single"/>
        </w:rPr>
      </w:pPr>
    </w:p>
    <w:p w14:paraId="234AB3C4" w14:textId="77777777" w:rsidR="004A6F83" w:rsidRDefault="004A6F83" w:rsidP="00A324FC">
      <w:pPr>
        <w:spacing w:after="0" w:line="240" w:lineRule="auto"/>
        <w:ind w:left="-432" w:right="-432"/>
        <w:jc w:val="both"/>
        <w:rPr>
          <w:rFonts w:cstheme="minorHAnsi"/>
          <w:b/>
          <w:u w:val="single"/>
        </w:rPr>
      </w:pPr>
    </w:p>
    <w:p w14:paraId="24476A17" w14:textId="77777777" w:rsidR="00A324FC" w:rsidRDefault="00A324FC" w:rsidP="00A324FC">
      <w:pPr>
        <w:spacing w:after="0" w:line="240" w:lineRule="auto"/>
        <w:ind w:left="-432" w:right="-432"/>
        <w:jc w:val="both"/>
        <w:rPr>
          <w:rFonts w:cstheme="minorHAnsi"/>
          <w:b/>
          <w:u w:val="single"/>
        </w:rPr>
      </w:pPr>
      <w:r>
        <w:rPr>
          <w:rFonts w:cstheme="minorHAnsi"/>
          <w:b/>
          <w:u w:val="single"/>
        </w:rPr>
        <w:lastRenderedPageBreak/>
        <w:t>2023 APD Report, Dr. Peter Vielehr, APD Director of Analytics</w:t>
      </w:r>
    </w:p>
    <w:p w14:paraId="62BDBBFC" w14:textId="77777777" w:rsidR="00286D91" w:rsidRDefault="00321807" w:rsidP="00863529">
      <w:pPr>
        <w:spacing w:after="0" w:line="240" w:lineRule="auto"/>
        <w:ind w:left="-432" w:right="-432"/>
        <w:jc w:val="both"/>
        <w:rPr>
          <w:rFonts w:eastAsia="Calibri" w:cstheme="minorHAnsi"/>
          <w:b/>
          <w:u w:val="single"/>
        </w:rPr>
      </w:pPr>
      <w:hyperlink r:id="rId8" w:history="1">
        <w:r w:rsidR="00A324FC">
          <w:rPr>
            <w:rStyle w:val="Hyperlink"/>
          </w:rPr>
          <w:t>https://www.cabq.gov/mental-health-response-advisory-committee/mental-health-response-advisory-committee-documents/mental-health-response-advisory-committee-documents/?11162023</w:t>
        </w:r>
      </w:hyperlink>
    </w:p>
    <w:p w14:paraId="23E1A544" w14:textId="77777777" w:rsidR="00A324FC" w:rsidRDefault="00A324FC" w:rsidP="0093037F">
      <w:pPr>
        <w:spacing w:after="0" w:line="240" w:lineRule="auto"/>
        <w:ind w:left="-432" w:right="-432"/>
        <w:jc w:val="both"/>
        <w:rPr>
          <w:rFonts w:eastAsia="Calibri" w:cstheme="minorHAnsi"/>
          <w:b/>
          <w:u w:val="single"/>
        </w:rPr>
      </w:pPr>
    </w:p>
    <w:p w14:paraId="228DD8B4" w14:textId="77777777" w:rsidR="00977DA1" w:rsidRDefault="00977DA1" w:rsidP="00977DA1">
      <w:pPr>
        <w:spacing w:after="0" w:line="240" w:lineRule="auto"/>
        <w:ind w:left="-432" w:right="-432"/>
        <w:jc w:val="center"/>
        <w:rPr>
          <w:rFonts w:eastAsia="Calibri" w:cstheme="minorHAnsi"/>
          <w:b/>
          <w:u w:val="single"/>
        </w:rPr>
      </w:pPr>
      <w:r w:rsidRPr="00977DA1">
        <w:rPr>
          <w:rFonts w:eastAsia="Calibri" w:cstheme="minorHAnsi"/>
          <w:b/>
          <w:noProof/>
          <w:u w:val="single"/>
        </w:rPr>
        <w:drawing>
          <wp:inline distT="0" distB="0" distL="0" distR="0" wp14:anchorId="3653B01D" wp14:editId="01C29E32">
            <wp:extent cx="5940425" cy="35433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95133" cy="3575932"/>
                    </a:xfrm>
                    <a:prstGeom prst="rect">
                      <a:avLst/>
                    </a:prstGeom>
                  </pic:spPr>
                </pic:pic>
              </a:graphicData>
            </a:graphic>
          </wp:inline>
        </w:drawing>
      </w:r>
    </w:p>
    <w:p w14:paraId="36BF314E" w14:textId="77777777" w:rsidR="00977DA1" w:rsidRDefault="00977DA1" w:rsidP="0093037F">
      <w:pPr>
        <w:spacing w:after="0" w:line="240" w:lineRule="auto"/>
        <w:ind w:left="-432" w:right="-432"/>
        <w:jc w:val="both"/>
        <w:rPr>
          <w:rFonts w:eastAsia="Calibri" w:cstheme="minorHAnsi"/>
          <w:b/>
          <w:u w:val="single"/>
        </w:rPr>
      </w:pPr>
    </w:p>
    <w:p w14:paraId="5FD354DA" w14:textId="77777777" w:rsidR="00977DA1" w:rsidRDefault="003071E3" w:rsidP="004A6F83">
      <w:pPr>
        <w:spacing w:after="0" w:line="240" w:lineRule="auto"/>
        <w:ind w:left="-432" w:right="-432"/>
        <w:jc w:val="center"/>
        <w:rPr>
          <w:rFonts w:eastAsia="Calibri" w:cstheme="minorHAnsi"/>
          <w:b/>
          <w:u w:val="single"/>
        </w:rPr>
      </w:pPr>
      <w:r w:rsidRPr="003071E3">
        <w:rPr>
          <w:rFonts w:eastAsia="Calibri" w:cstheme="minorHAnsi"/>
          <w:b/>
          <w:noProof/>
          <w:u w:val="single"/>
        </w:rPr>
        <w:drawing>
          <wp:inline distT="0" distB="0" distL="0" distR="0" wp14:anchorId="3CFB9F1A" wp14:editId="1C13783F">
            <wp:extent cx="5942800" cy="3573031"/>
            <wp:effectExtent l="0" t="0" r="127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65681" cy="3586788"/>
                    </a:xfrm>
                    <a:prstGeom prst="rect">
                      <a:avLst/>
                    </a:prstGeom>
                  </pic:spPr>
                </pic:pic>
              </a:graphicData>
            </a:graphic>
          </wp:inline>
        </w:drawing>
      </w:r>
    </w:p>
    <w:p w14:paraId="496B0F07" w14:textId="77777777" w:rsidR="00977DA1" w:rsidRDefault="002640F4" w:rsidP="002640F4">
      <w:pPr>
        <w:spacing w:after="0" w:line="240" w:lineRule="auto"/>
        <w:ind w:left="-432" w:right="-432"/>
        <w:jc w:val="center"/>
        <w:rPr>
          <w:rFonts w:eastAsia="Calibri" w:cstheme="minorHAnsi"/>
          <w:b/>
          <w:u w:val="single"/>
        </w:rPr>
      </w:pPr>
      <w:r w:rsidRPr="002640F4">
        <w:rPr>
          <w:rFonts w:eastAsia="Calibri" w:cstheme="minorHAnsi"/>
          <w:b/>
          <w:noProof/>
          <w:u w:val="single"/>
        </w:rPr>
        <w:lastRenderedPageBreak/>
        <w:drawing>
          <wp:inline distT="0" distB="0" distL="0" distR="0" wp14:anchorId="31F8CD86" wp14:editId="30F14FD8">
            <wp:extent cx="5942588" cy="3874308"/>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69682" cy="3891972"/>
                    </a:xfrm>
                    <a:prstGeom prst="rect">
                      <a:avLst/>
                    </a:prstGeom>
                  </pic:spPr>
                </pic:pic>
              </a:graphicData>
            </a:graphic>
          </wp:inline>
        </w:drawing>
      </w:r>
    </w:p>
    <w:p w14:paraId="2B2C6599" w14:textId="77777777" w:rsidR="00977DA1" w:rsidRDefault="00977DA1" w:rsidP="0093037F">
      <w:pPr>
        <w:spacing w:after="0" w:line="240" w:lineRule="auto"/>
        <w:ind w:left="-432" w:right="-432"/>
        <w:jc w:val="both"/>
        <w:rPr>
          <w:rFonts w:eastAsia="Calibri" w:cstheme="minorHAnsi"/>
          <w:b/>
          <w:u w:val="single"/>
        </w:rPr>
      </w:pPr>
    </w:p>
    <w:p w14:paraId="61426131" w14:textId="77777777" w:rsidR="004A6F83" w:rsidRDefault="002640F4" w:rsidP="002640F4">
      <w:pPr>
        <w:spacing w:after="0" w:line="240" w:lineRule="auto"/>
        <w:ind w:left="-432" w:right="-432"/>
        <w:jc w:val="center"/>
        <w:rPr>
          <w:highlight w:val="yellow"/>
        </w:rPr>
      </w:pPr>
      <w:r w:rsidRPr="002640F4">
        <w:rPr>
          <w:noProof/>
        </w:rPr>
        <w:drawing>
          <wp:inline distT="0" distB="0" distL="0" distR="0" wp14:anchorId="3490D3DB" wp14:editId="331C4FDA">
            <wp:extent cx="5943095" cy="3911306"/>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7604" cy="3920855"/>
                    </a:xfrm>
                    <a:prstGeom prst="rect">
                      <a:avLst/>
                    </a:prstGeom>
                  </pic:spPr>
                </pic:pic>
              </a:graphicData>
            </a:graphic>
          </wp:inline>
        </w:drawing>
      </w:r>
    </w:p>
    <w:p w14:paraId="4A9780FF" w14:textId="77777777" w:rsidR="004A6F83" w:rsidRDefault="008559A9" w:rsidP="008559A9">
      <w:pPr>
        <w:spacing w:after="0" w:line="240" w:lineRule="auto"/>
        <w:ind w:left="-432" w:right="-432"/>
        <w:jc w:val="center"/>
        <w:rPr>
          <w:highlight w:val="yellow"/>
        </w:rPr>
      </w:pPr>
      <w:r w:rsidRPr="008559A9">
        <w:rPr>
          <w:noProof/>
        </w:rPr>
        <w:lastRenderedPageBreak/>
        <w:drawing>
          <wp:inline distT="0" distB="0" distL="0" distR="0" wp14:anchorId="6030291F" wp14:editId="32A67CAE">
            <wp:extent cx="5942833" cy="3916592"/>
            <wp:effectExtent l="0" t="0" r="127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60428" cy="3928188"/>
                    </a:xfrm>
                    <a:prstGeom prst="rect">
                      <a:avLst/>
                    </a:prstGeom>
                  </pic:spPr>
                </pic:pic>
              </a:graphicData>
            </a:graphic>
          </wp:inline>
        </w:drawing>
      </w:r>
    </w:p>
    <w:p w14:paraId="313C9B91" w14:textId="77777777" w:rsidR="004A6F83" w:rsidRDefault="004A6F83" w:rsidP="00977DA1">
      <w:pPr>
        <w:spacing w:after="0" w:line="240" w:lineRule="auto"/>
        <w:ind w:left="-432" w:right="-432"/>
        <w:jc w:val="both"/>
        <w:rPr>
          <w:highlight w:val="yellow"/>
        </w:rPr>
      </w:pPr>
    </w:p>
    <w:p w14:paraId="7D28D6D9" w14:textId="77777777" w:rsidR="004A6F83" w:rsidRDefault="008559A9" w:rsidP="008559A9">
      <w:pPr>
        <w:spacing w:after="0" w:line="240" w:lineRule="auto"/>
        <w:ind w:left="-432" w:right="-432"/>
        <w:jc w:val="center"/>
        <w:rPr>
          <w:highlight w:val="yellow"/>
        </w:rPr>
      </w:pPr>
      <w:r w:rsidRPr="008559A9">
        <w:rPr>
          <w:noProof/>
        </w:rPr>
        <w:drawing>
          <wp:inline distT="0" distB="0" distL="0" distR="0" wp14:anchorId="3809E0B3" wp14:editId="6DFE036C">
            <wp:extent cx="5943600" cy="387430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3279" cy="3880617"/>
                    </a:xfrm>
                    <a:prstGeom prst="rect">
                      <a:avLst/>
                    </a:prstGeom>
                  </pic:spPr>
                </pic:pic>
              </a:graphicData>
            </a:graphic>
          </wp:inline>
        </w:drawing>
      </w:r>
    </w:p>
    <w:p w14:paraId="22C7467C" w14:textId="77777777" w:rsidR="004A6F83" w:rsidRDefault="004A6E6E" w:rsidP="004A6E6E">
      <w:pPr>
        <w:spacing w:after="0" w:line="240" w:lineRule="auto"/>
        <w:ind w:left="-432" w:right="-432"/>
        <w:jc w:val="center"/>
        <w:rPr>
          <w:highlight w:val="yellow"/>
        </w:rPr>
      </w:pPr>
      <w:r w:rsidRPr="004A6E6E">
        <w:rPr>
          <w:noProof/>
        </w:rPr>
        <w:lastRenderedPageBreak/>
        <w:drawing>
          <wp:inline distT="0" distB="0" distL="0" distR="0" wp14:anchorId="44D6429E" wp14:editId="6AC66EF4">
            <wp:extent cx="5942959" cy="3985304"/>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61572" cy="3997786"/>
                    </a:xfrm>
                    <a:prstGeom prst="rect">
                      <a:avLst/>
                    </a:prstGeom>
                  </pic:spPr>
                </pic:pic>
              </a:graphicData>
            </a:graphic>
          </wp:inline>
        </w:drawing>
      </w:r>
    </w:p>
    <w:p w14:paraId="51E7BC11" w14:textId="77777777" w:rsidR="004A6F83" w:rsidRDefault="004A6F83" w:rsidP="00977DA1">
      <w:pPr>
        <w:spacing w:after="0" w:line="240" w:lineRule="auto"/>
        <w:ind w:left="-432" w:right="-432"/>
        <w:jc w:val="both"/>
        <w:rPr>
          <w:highlight w:val="yellow"/>
        </w:rPr>
      </w:pPr>
    </w:p>
    <w:p w14:paraId="4226BAC8" w14:textId="77777777" w:rsidR="004A6F83" w:rsidRDefault="004A6E6E" w:rsidP="004A6E6E">
      <w:pPr>
        <w:spacing w:after="0" w:line="240" w:lineRule="auto"/>
        <w:ind w:left="-432" w:right="-432"/>
        <w:jc w:val="center"/>
        <w:rPr>
          <w:highlight w:val="yellow"/>
        </w:rPr>
      </w:pPr>
      <w:r w:rsidRPr="004A6E6E">
        <w:rPr>
          <w:noProof/>
        </w:rPr>
        <w:drawing>
          <wp:inline distT="0" distB="0" distL="0" distR="0" wp14:anchorId="599B7263" wp14:editId="3B802199">
            <wp:extent cx="5943600" cy="3863737"/>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55977" cy="3871783"/>
                    </a:xfrm>
                    <a:prstGeom prst="rect">
                      <a:avLst/>
                    </a:prstGeom>
                  </pic:spPr>
                </pic:pic>
              </a:graphicData>
            </a:graphic>
          </wp:inline>
        </w:drawing>
      </w:r>
    </w:p>
    <w:p w14:paraId="62D865FE" w14:textId="77777777" w:rsidR="00977DA1" w:rsidRDefault="00927226" w:rsidP="00927226">
      <w:pPr>
        <w:spacing w:after="0" w:line="240" w:lineRule="auto"/>
        <w:ind w:left="-432" w:right="-432"/>
        <w:jc w:val="center"/>
        <w:rPr>
          <w:rFonts w:eastAsia="Calibri" w:cstheme="minorHAnsi"/>
          <w:b/>
          <w:u w:val="single"/>
        </w:rPr>
      </w:pPr>
      <w:r w:rsidRPr="00927226">
        <w:rPr>
          <w:rFonts w:eastAsia="Calibri" w:cstheme="minorHAnsi"/>
          <w:b/>
          <w:noProof/>
          <w:u w:val="single"/>
        </w:rPr>
        <w:lastRenderedPageBreak/>
        <w:drawing>
          <wp:inline distT="0" distB="0" distL="0" distR="0" wp14:anchorId="3D95B80F" wp14:editId="33C2EA3F">
            <wp:extent cx="5943507" cy="3879593"/>
            <wp:effectExtent l="0" t="0" r="63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55349" cy="3887323"/>
                    </a:xfrm>
                    <a:prstGeom prst="rect">
                      <a:avLst/>
                    </a:prstGeom>
                  </pic:spPr>
                </pic:pic>
              </a:graphicData>
            </a:graphic>
          </wp:inline>
        </w:drawing>
      </w:r>
    </w:p>
    <w:p w14:paraId="22CDAB39" w14:textId="77777777" w:rsidR="00977DA1" w:rsidRDefault="00977DA1" w:rsidP="0093037F">
      <w:pPr>
        <w:spacing w:after="0" w:line="240" w:lineRule="auto"/>
        <w:ind w:left="-432" w:right="-432"/>
        <w:jc w:val="both"/>
        <w:rPr>
          <w:rFonts w:eastAsia="Calibri" w:cstheme="minorHAnsi"/>
          <w:b/>
          <w:u w:val="single"/>
        </w:rPr>
      </w:pPr>
    </w:p>
    <w:p w14:paraId="472E7D67" w14:textId="77777777" w:rsidR="00927226" w:rsidRDefault="00927226" w:rsidP="00927226">
      <w:pPr>
        <w:spacing w:after="0" w:line="240" w:lineRule="auto"/>
        <w:ind w:left="-432" w:right="-432"/>
        <w:jc w:val="center"/>
        <w:rPr>
          <w:rFonts w:eastAsia="Calibri" w:cstheme="minorHAnsi"/>
          <w:b/>
          <w:u w:val="single"/>
        </w:rPr>
      </w:pPr>
      <w:r w:rsidRPr="00927226">
        <w:rPr>
          <w:rFonts w:eastAsia="Calibri" w:cstheme="minorHAnsi"/>
          <w:b/>
          <w:noProof/>
          <w:u w:val="single"/>
        </w:rPr>
        <w:drawing>
          <wp:inline distT="0" distB="0" distL="0" distR="0" wp14:anchorId="57A141B6" wp14:editId="6062C040">
            <wp:extent cx="5942933" cy="3900735"/>
            <wp:effectExtent l="0" t="0" r="127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57377" cy="3910215"/>
                    </a:xfrm>
                    <a:prstGeom prst="rect">
                      <a:avLst/>
                    </a:prstGeom>
                  </pic:spPr>
                </pic:pic>
              </a:graphicData>
            </a:graphic>
          </wp:inline>
        </w:drawing>
      </w:r>
    </w:p>
    <w:p w14:paraId="5D8DAE22" w14:textId="77777777" w:rsidR="00927226" w:rsidRDefault="00B37FCE" w:rsidP="00B37FCE">
      <w:pPr>
        <w:spacing w:after="0" w:line="240" w:lineRule="auto"/>
        <w:ind w:left="-432" w:right="-432"/>
        <w:jc w:val="center"/>
        <w:rPr>
          <w:rFonts w:eastAsia="Calibri" w:cstheme="minorHAnsi"/>
          <w:b/>
          <w:u w:val="single"/>
        </w:rPr>
      </w:pPr>
      <w:r w:rsidRPr="00B37FCE">
        <w:rPr>
          <w:rFonts w:eastAsia="Calibri" w:cstheme="minorHAnsi"/>
          <w:b/>
          <w:noProof/>
          <w:u w:val="single"/>
        </w:rPr>
        <w:lastRenderedPageBreak/>
        <w:drawing>
          <wp:inline distT="0" distB="0" distL="0" distR="0" wp14:anchorId="47764EFC" wp14:editId="20C0FD6E">
            <wp:extent cx="5943600" cy="3858451"/>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8701" cy="3861762"/>
                    </a:xfrm>
                    <a:prstGeom prst="rect">
                      <a:avLst/>
                    </a:prstGeom>
                  </pic:spPr>
                </pic:pic>
              </a:graphicData>
            </a:graphic>
          </wp:inline>
        </w:drawing>
      </w:r>
    </w:p>
    <w:p w14:paraId="1F5E46C3" w14:textId="77777777" w:rsidR="00927226" w:rsidRDefault="00927226" w:rsidP="0093037F">
      <w:pPr>
        <w:spacing w:after="0" w:line="240" w:lineRule="auto"/>
        <w:ind w:left="-432" w:right="-432"/>
        <w:jc w:val="both"/>
        <w:rPr>
          <w:rFonts w:eastAsia="Calibri" w:cstheme="minorHAnsi"/>
          <w:b/>
          <w:u w:val="single"/>
        </w:rPr>
      </w:pPr>
    </w:p>
    <w:p w14:paraId="7ECD7CB4" w14:textId="77777777" w:rsidR="00927226" w:rsidRDefault="00B37FCE" w:rsidP="00B37FCE">
      <w:pPr>
        <w:spacing w:after="0" w:line="240" w:lineRule="auto"/>
        <w:ind w:left="-432" w:right="-432"/>
        <w:jc w:val="center"/>
        <w:rPr>
          <w:rFonts w:eastAsia="Calibri" w:cstheme="minorHAnsi"/>
          <w:b/>
          <w:u w:val="single"/>
        </w:rPr>
      </w:pPr>
      <w:r w:rsidRPr="00B37FCE">
        <w:rPr>
          <w:rFonts w:eastAsia="Calibri" w:cstheme="minorHAnsi"/>
          <w:b/>
          <w:noProof/>
          <w:u w:val="single"/>
        </w:rPr>
        <w:drawing>
          <wp:inline distT="0" distB="0" distL="0" distR="0" wp14:anchorId="26C71D4F" wp14:editId="3FBC29F4">
            <wp:extent cx="5943600" cy="391130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52650" cy="3917263"/>
                    </a:xfrm>
                    <a:prstGeom prst="rect">
                      <a:avLst/>
                    </a:prstGeom>
                  </pic:spPr>
                </pic:pic>
              </a:graphicData>
            </a:graphic>
          </wp:inline>
        </w:drawing>
      </w:r>
    </w:p>
    <w:p w14:paraId="2C360BBD" w14:textId="77777777" w:rsidR="00927226" w:rsidRDefault="00AC603C" w:rsidP="0045274C">
      <w:pPr>
        <w:spacing w:after="0" w:line="240" w:lineRule="auto"/>
        <w:ind w:left="-432" w:right="-432"/>
        <w:jc w:val="center"/>
        <w:rPr>
          <w:rFonts w:eastAsia="Calibri" w:cstheme="minorHAnsi"/>
          <w:b/>
          <w:u w:val="single"/>
        </w:rPr>
      </w:pPr>
      <w:r w:rsidRPr="00AC603C">
        <w:rPr>
          <w:rFonts w:eastAsia="Calibri" w:cstheme="minorHAnsi"/>
          <w:b/>
          <w:noProof/>
          <w:u w:val="single"/>
        </w:rPr>
        <w:lastRenderedPageBreak/>
        <w:drawing>
          <wp:inline distT="0" distB="0" distL="0" distR="0" wp14:anchorId="30A24FB5" wp14:editId="5DD892F7">
            <wp:extent cx="5943600" cy="383730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54597" cy="3844409"/>
                    </a:xfrm>
                    <a:prstGeom prst="rect">
                      <a:avLst/>
                    </a:prstGeom>
                  </pic:spPr>
                </pic:pic>
              </a:graphicData>
            </a:graphic>
          </wp:inline>
        </w:drawing>
      </w:r>
    </w:p>
    <w:p w14:paraId="306D1F5D" w14:textId="77777777" w:rsidR="00AC603C" w:rsidRDefault="00AC603C" w:rsidP="0093037F">
      <w:pPr>
        <w:spacing w:after="0" w:line="240" w:lineRule="auto"/>
        <w:ind w:left="-432" w:right="-432"/>
        <w:jc w:val="both"/>
        <w:rPr>
          <w:rFonts w:eastAsia="Calibri" w:cstheme="minorHAnsi"/>
          <w:b/>
          <w:u w:val="single"/>
        </w:rPr>
      </w:pPr>
    </w:p>
    <w:p w14:paraId="6558F41F" w14:textId="77777777" w:rsidR="00AC603C" w:rsidRDefault="00AC603C" w:rsidP="0045274C">
      <w:pPr>
        <w:spacing w:after="0" w:line="240" w:lineRule="auto"/>
        <w:ind w:left="-432" w:right="-432"/>
        <w:jc w:val="center"/>
        <w:rPr>
          <w:rFonts w:eastAsia="Calibri" w:cstheme="minorHAnsi"/>
          <w:b/>
          <w:u w:val="single"/>
        </w:rPr>
      </w:pPr>
      <w:r w:rsidRPr="00AC603C">
        <w:rPr>
          <w:rFonts w:eastAsia="Calibri" w:cstheme="minorHAnsi"/>
          <w:b/>
          <w:noProof/>
          <w:u w:val="single"/>
        </w:rPr>
        <w:drawing>
          <wp:inline distT="0" distB="0" distL="0" distR="0" wp14:anchorId="588B011E" wp14:editId="67B6D19C">
            <wp:extent cx="5943600" cy="3921878"/>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54368" cy="3928983"/>
                    </a:xfrm>
                    <a:prstGeom prst="rect">
                      <a:avLst/>
                    </a:prstGeom>
                  </pic:spPr>
                </pic:pic>
              </a:graphicData>
            </a:graphic>
          </wp:inline>
        </w:drawing>
      </w:r>
    </w:p>
    <w:p w14:paraId="209A3217" w14:textId="77777777" w:rsidR="00AC603C" w:rsidRDefault="00735BDB" w:rsidP="00735BDB">
      <w:pPr>
        <w:spacing w:after="0" w:line="240" w:lineRule="auto"/>
        <w:ind w:left="-432" w:right="-432"/>
        <w:jc w:val="center"/>
        <w:rPr>
          <w:rFonts w:eastAsia="Calibri" w:cstheme="minorHAnsi"/>
          <w:b/>
          <w:u w:val="single"/>
        </w:rPr>
      </w:pPr>
      <w:r w:rsidRPr="00735BDB">
        <w:rPr>
          <w:rFonts w:eastAsia="Calibri" w:cstheme="minorHAnsi"/>
          <w:b/>
          <w:noProof/>
          <w:u w:val="single"/>
        </w:rPr>
        <w:lastRenderedPageBreak/>
        <w:drawing>
          <wp:inline distT="0" distB="0" distL="0" distR="0" wp14:anchorId="6B943538" wp14:editId="2FCAA699">
            <wp:extent cx="5943600" cy="3858451"/>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51923" cy="3863854"/>
                    </a:xfrm>
                    <a:prstGeom prst="rect">
                      <a:avLst/>
                    </a:prstGeom>
                  </pic:spPr>
                </pic:pic>
              </a:graphicData>
            </a:graphic>
          </wp:inline>
        </w:drawing>
      </w:r>
    </w:p>
    <w:p w14:paraId="56805440" w14:textId="77777777" w:rsidR="00AC603C" w:rsidRDefault="00AC603C" w:rsidP="0093037F">
      <w:pPr>
        <w:spacing w:after="0" w:line="240" w:lineRule="auto"/>
        <w:ind w:left="-432" w:right="-432"/>
        <w:jc w:val="both"/>
        <w:rPr>
          <w:rFonts w:eastAsia="Calibri" w:cstheme="minorHAnsi"/>
          <w:b/>
          <w:u w:val="single"/>
        </w:rPr>
      </w:pPr>
    </w:p>
    <w:p w14:paraId="142D086C" w14:textId="77777777" w:rsidR="00AC603C" w:rsidRDefault="00AC603C" w:rsidP="0093037F">
      <w:pPr>
        <w:spacing w:after="0" w:line="240" w:lineRule="auto"/>
        <w:ind w:left="-432" w:right="-432"/>
        <w:jc w:val="both"/>
        <w:rPr>
          <w:rFonts w:eastAsia="Calibri" w:cstheme="minorHAnsi"/>
          <w:b/>
          <w:u w:val="single"/>
        </w:rPr>
      </w:pPr>
    </w:p>
    <w:p w14:paraId="1EA8E3AA" w14:textId="77777777" w:rsidR="00AC603C" w:rsidRDefault="00FC1CE1" w:rsidP="00735BDB">
      <w:pPr>
        <w:spacing w:after="0" w:line="240" w:lineRule="auto"/>
        <w:ind w:left="-432" w:right="-432"/>
        <w:jc w:val="center"/>
        <w:rPr>
          <w:rFonts w:eastAsia="Calibri" w:cstheme="minorHAnsi"/>
          <w:b/>
          <w:u w:val="single"/>
        </w:rPr>
      </w:pPr>
      <w:r w:rsidRPr="00FC1CE1">
        <w:rPr>
          <w:rFonts w:eastAsia="Calibri" w:cstheme="minorHAnsi"/>
          <w:b/>
          <w:noProof/>
          <w:u w:val="single"/>
        </w:rPr>
        <w:drawing>
          <wp:inline distT="0" distB="0" distL="0" distR="0" wp14:anchorId="0C65FBCD" wp14:editId="3F798E23">
            <wp:extent cx="5943600" cy="3752740"/>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6198" cy="3760694"/>
                    </a:xfrm>
                    <a:prstGeom prst="rect">
                      <a:avLst/>
                    </a:prstGeom>
                  </pic:spPr>
                </pic:pic>
              </a:graphicData>
            </a:graphic>
          </wp:inline>
        </w:drawing>
      </w:r>
    </w:p>
    <w:p w14:paraId="5032AEB9" w14:textId="77777777" w:rsidR="00AC603C" w:rsidRDefault="003443B2" w:rsidP="003443B2">
      <w:pPr>
        <w:spacing w:after="0" w:line="240" w:lineRule="auto"/>
        <w:ind w:left="-432" w:right="-432"/>
        <w:jc w:val="center"/>
        <w:rPr>
          <w:rFonts w:eastAsia="Calibri" w:cstheme="minorHAnsi"/>
          <w:b/>
          <w:u w:val="single"/>
        </w:rPr>
      </w:pPr>
      <w:r w:rsidRPr="003443B2">
        <w:rPr>
          <w:rFonts w:eastAsia="Calibri" w:cstheme="minorHAnsi"/>
          <w:b/>
          <w:noProof/>
          <w:u w:val="single"/>
        </w:rPr>
        <w:lastRenderedPageBreak/>
        <w:drawing>
          <wp:inline distT="0" distB="0" distL="0" distR="0" wp14:anchorId="354EA411" wp14:editId="24F8E15E">
            <wp:extent cx="5943600" cy="383202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52493" cy="3837757"/>
                    </a:xfrm>
                    <a:prstGeom prst="rect">
                      <a:avLst/>
                    </a:prstGeom>
                  </pic:spPr>
                </pic:pic>
              </a:graphicData>
            </a:graphic>
          </wp:inline>
        </w:drawing>
      </w:r>
    </w:p>
    <w:p w14:paraId="4365D15D" w14:textId="77777777" w:rsidR="00AC603C" w:rsidRDefault="00AC603C" w:rsidP="0093037F">
      <w:pPr>
        <w:spacing w:after="0" w:line="240" w:lineRule="auto"/>
        <w:ind w:left="-432" w:right="-432"/>
        <w:jc w:val="both"/>
        <w:rPr>
          <w:rFonts w:eastAsia="Calibri" w:cstheme="minorHAnsi"/>
          <w:b/>
          <w:u w:val="single"/>
        </w:rPr>
      </w:pPr>
    </w:p>
    <w:p w14:paraId="341DB4AD" w14:textId="77777777" w:rsidR="003443B2" w:rsidRDefault="003443B2" w:rsidP="003443B2">
      <w:pPr>
        <w:spacing w:after="0" w:line="240" w:lineRule="auto"/>
        <w:ind w:left="-432" w:right="-432"/>
        <w:jc w:val="center"/>
        <w:rPr>
          <w:rFonts w:eastAsia="Calibri" w:cstheme="minorHAnsi"/>
          <w:b/>
          <w:u w:val="single"/>
        </w:rPr>
      </w:pPr>
      <w:r w:rsidRPr="003443B2">
        <w:rPr>
          <w:rFonts w:eastAsia="Calibri" w:cstheme="minorHAnsi"/>
          <w:b/>
          <w:noProof/>
          <w:u w:val="single"/>
        </w:rPr>
        <w:drawing>
          <wp:inline distT="0" distB="0" distL="0" distR="0" wp14:anchorId="7AEA87AB" wp14:editId="1263B7FD">
            <wp:extent cx="5943600" cy="3937734"/>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55146" cy="3945383"/>
                    </a:xfrm>
                    <a:prstGeom prst="rect">
                      <a:avLst/>
                    </a:prstGeom>
                  </pic:spPr>
                </pic:pic>
              </a:graphicData>
            </a:graphic>
          </wp:inline>
        </w:drawing>
      </w:r>
    </w:p>
    <w:p w14:paraId="72A92D28" w14:textId="77777777" w:rsidR="003443B2" w:rsidRDefault="007073AA" w:rsidP="007073AA">
      <w:pPr>
        <w:spacing w:after="0" w:line="240" w:lineRule="auto"/>
        <w:ind w:left="-432" w:right="-432"/>
        <w:jc w:val="center"/>
        <w:rPr>
          <w:rFonts w:eastAsia="Calibri" w:cstheme="minorHAnsi"/>
          <w:b/>
          <w:u w:val="single"/>
        </w:rPr>
      </w:pPr>
      <w:r w:rsidRPr="007073AA">
        <w:rPr>
          <w:rFonts w:eastAsia="Calibri" w:cstheme="minorHAnsi"/>
          <w:b/>
          <w:noProof/>
          <w:u w:val="single"/>
        </w:rPr>
        <w:lastRenderedPageBreak/>
        <w:drawing>
          <wp:inline distT="0" distB="0" distL="0" distR="0" wp14:anchorId="16962AF9" wp14:editId="19FB3F91">
            <wp:extent cx="5943600" cy="3784453"/>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53639" cy="3790845"/>
                    </a:xfrm>
                    <a:prstGeom prst="rect">
                      <a:avLst/>
                    </a:prstGeom>
                  </pic:spPr>
                </pic:pic>
              </a:graphicData>
            </a:graphic>
          </wp:inline>
        </w:drawing>
      </w:r>
    </w:p>
    <w:p w14:paraId="5F364F57" w14:textId="77777777" w:rsidR="003443B2" w:rsidRDefault="003443B2" w:rsidP="0093037F">
      <w:pPr>
        <w:spacing w:after="0" w:line="240" w:lineRule="auto"/>
        <w:ind w:left="-432" w:right="-432"/>
        <w:jc w:val="both"/>
        <w:rPr>
          <w:rFonts w:eastAsia="Calibri" w:cstheme="minorHAnsi"/>
          <w:b/>
          <w:u w:val="single"/>
        </w:rPr>
      </w:pPr>
    </w:p>
    <w:p w14:paraId="418EA787" w14:textId="77777777" w:rsidR="003443B2" w:rsidRDefault="003443B2" w:rsidP="0093037F">
      <w:pPr>
        <w:spacing w:after="0" w:line="240" w:lineRule="auto"/>
        <w:ind w:left="-432" w:right="-432"/>
        <w:jc w:val="both"/>
        <w:rPr>
          <w:rFonts w:eastAsia="Calibri" w:cstheme="minorHAnsi"/>
          <w:b/>
          <w:u w:val="single"/>
        </w:rPr>
      </w:pPr>
    </w:p>
    <w:p w14:paraId="18BDC79A" w14:textId="77777777" w:rsidR="003443B2" w:rsidRDefault="007073AA" w:rsidP="007073AA">
      <w:pPr>
        <w:spacing w:after="0" w:line="240" w:lineRule="auto"/>
        <w:ind w:left="-432" w:right="-432"/>
        <w:jc w:val="center"/>
        <w:rPr>
          <w:rFonts w:eastAsia="Calibri" w:cstheme="minorHAnsi"/>
          <w:b/>
          <w:u w:val="single"/>
        </w:rPr>
      </w:pPr>
      <w:r w:rsidRPr="007073AA">
        <w:rPr>
          <w:rFonts w:eastAsia="Calibri" w:cstheme="minorHAnsi"/>
          <w:b/>
          <w:noProof/>
          <w:u w:val="single"/>
        </w:rPr>
        <w:drawing>
          <wp:inline distT="0" distB="0" distL="0" distR="0" wp14:anchorId="56C25E7D" wp14:editId="79AFBFD1">
            <wp:extent cx="5943600" cy="3821452"/>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53464" cy="3827794"/>
                    </a:xfrm>
                    <a:prstGeom prst="rect">
                      <a:avLst/>
                    </a:prstGeom>
                  </pic:spPr>
                </pic:pic>
              </a:graphicData>
            </a:graphic>
          </wp:inline>
        </w:drawing>
      </w:r>
    </w:p>
    <w:p w14:paraId="439F2574" w14:textId="77777777" w:rsidR="003443B2" w:rsidRDefault="002B3F77" w:rsidP="002B3F77">
      <w:pPr>
        <w:spacing w:after="0" w:line="240" w:lineRule="auto"/>
        <w:ind w:left="-432" w:right="-432"/>
        <w:jc w:val="center"/>
        <w:rPr>
          <w:rFonts w:eastAsia="Calibri" w:cstheme="minorHAnsi"/>
          <w:b/>
          <w:u w:val="single"/>
        </w:rPr>
      </w:pPr>
      <w:r w:rsidRPr="002B3F77">
        <w:rPr>
          <w:rFonts w:eastAsia="Calibri" w:cstheme="minorHAnsi"/>
          <w:b/>
          <w:noProof/>
          <w:u w:val="single"/>
        </w:rPr>
        <w:lastRenderedPageBreak/>
        <w:drawing>
          <wp:inline distT="0" distB="0" distL="0" distR="0" wp14:anchorId="665EB008" wp14:editId="59940D87">
            <wp:extent cx="5943600" cy="39905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52999" cy="3996900"/>
                    </a:xfrm>
                    <a:prstGeom prst="rect">
                      <a:avLst/>
                    </a:prstGeom>
                  </pic:spPr>
                </pic:pic>
              </a:graphicData>
            </a:graphic>
          </wp:inline>
        </w:drawing>
      </w:r>
    </w:p>
    <w:p w14:paraId="4B6CAA0F" w14:textId="77777777" w:rsidR="003443B2" w:rsidRDefault="003443B2" w:rsidP="0093037F">
      <w:pPr>
        <w:spacing w:after="0" w:line="240" w:lineRule="auto"/>
        <w:ind w:left="-432" w:right="-432"/>
        <w:jc w:val="both"/>
        <w:rPr>
          <w:rFonts w:eastAsia="Calibri" w:cstheme="minorHAnsi"/>
          <w:b/>
          <w:u w:val="single"/>
        </w:rPr>
      </w:pPr>
    </w:p>
    <w:p w14:paraId="22C4CFE7" w14:textId="77777777" w:rsidR="003443B2" w:rsidRDefault="002B3F77" w:rsidP="002B3F77">
      <w:pPr>
        <w:spacing w:after="0" w:line="240" w:lineRule="auto"/>
        <w:ind w:left="-432" w:right="-432"/>
        <w:jc w:val="center"/>
        <w:rPr>
          <w:rFonts w:eastAsia="Calibri" w:cstheme="minorHAnsi"/>
          <w:b/>
          <w:u w:val="single"/>
        </w:rPr>
      </w:pPr>
      <w:r w:rsidRPr="002B3F77">
        <w:rPr>
          <w:rFonts w:eastAsia="Calibri" w:cstheme="minorHAnsi"/>
          <w:b/>
          <w:noProof/>
          <w:u w:val="single"/>
        </w:rPr>
        <w:drawing>
          <wp:inline distT="0" distB="0" distL="0" distR="0" wp14:anchorId="1FD7E018" wp14:editId="37BCA959">
            <wp:extent cx="5943600" cy="3768597"/>
            <wp:effectExtent l="0" t="0" r="0"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55080" cy="3775876"/>
                    </a:xfrm>
                    <a:prstGeom prst="rect">
                      <a:avLst/>
                    </a:prstGeom>
                  </pic:spPr>
                </pic:pic>
              </a:graphicData>
            </a:graphic>
          </wp:inline>
        </w:drawing>
      </w:r>
    </w:p>
    <w:p w14:paraId="73688B36" w14:textId="77777777" w:rsidR="00932595" w:rsidRDefault="00932595" w:rsidP="00932595">
      <w:pPr>
        <w:spacing w:after="0" w:line="240" w:lineRule="auto"/>
        <w:ind w:left="-432" w:right="-432"/>
        <w:jc w:val="center"/>
        <w:rPr>
          <w:rFonts w:eastAsia="Calibri" w:cstheme="minorHAnsi"/>
          <w:b/>
          <w:u w:val="single"/>
        </w:rPr>
      </w:pPr>
      <w:r w:rsidRPr="00932595">
        <w:rPr>
          <w:rFonts w:eastAsia="Calibri" w:cstheme="minorHAnsi"/>
          <w:b/>
          <w:noProof/>
          <w:u w:val="single"/>
        </w:rPr>
        <w:lastRenderedPageBreak/>
        <w:drawing>
          <wp:inline distT="0" distB="0" distL="0" distR="0" wp14:anchorId="5BB990C0" wp14:editId="78F2F249">
            <wp:extent cx="5943600" cy="38531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54481" cy="3860219"/>
                    </a:xfrm>
                    <a:prstGeom prst="rect">
                      <a:avLst/>
                    </a:prstGeom>
                  </pic:spPr>
                </pic:pic>
              </a:graphicData>
            </a:graphic>
          </wp:inline>
        </w:drawing>
      </w:r>
    </w:p>
    <w:p w14:paraId="0CB17C99" w14:textId="77777777" w:rsidR="00932595" w:rsidRDefault="00932595" w:rsidP="0093037F">
      <w:pPr>
        <w:spacing w:after="0" w:line="240" w:lineRule="auto"/>
        <w:ind w:left="-432" w:right="-432"/>
        <w:jc w:val="both"/>
        <w:rPr>
          <w:rFonts w:eastAsia="Calibri" w:cstheme="minorHAnsi"/>
          <w:b/>
          <w:u w:val="single"/>
        </w:rPr>
      </w:pPr>
    </w:p>
    <w:p w14:paraId="1005B54E" w14:textId="77777777" w:rsidR="00932595" w:rsidRDefault="00932595" w:rsidP="0093037F">
      <w:pPr>
        <w:spacing w:after="0" w:line="240" w:lineRule="auto"/>
        <w:ind w:left="-432" w:right="-432"/>
        <w:jc w:val="both"/>
        <w:rPr>
          <w:rFonts w:eastAsia="Calibri" w:cstheme="minorHAnsi"/>
          <w:b/>
          <w:u w:val="single"/>
        </w:rPr>
      </w:pPr>
    </w:p>
    <w:p w14:paraId="46091BE5" w14:textId="77777777" w:rsidR="00932595" w:rsidRDefault="00932595" w:rsidP="00932595">
      <w:pPr>
        <w:spacing w:after="0" w:line="240" w:lineRule="auto"/>
        <w:ind w:left="-432" w:right="-432"/>
        <w:jc w:val="center"/>
        <w:rPr>
          <w:rFonts w:eastAsia="Calibri" w:cstheme="minorHAnsi"/>
          <w:b/>
          <w:u w:val="single"/>
        </w:rPr>
      </w:pPr>
      <w:r w:rsidRPr="00932595">
        <w:rPr>
          <w:rFonts w:eastAsia="Calibri" w:cstheme="minorHAnsi"/>
          <w:b/>
          <w:noProof/>
          <w:u w:val="single"/>
        </w:rPr>
        <w:drawing>
          <wp:inline distT="0" distB="0" distL="0" distR="0" wp14:anchorId="1B45C0E0" wp14:editId="5E0509A5">
            <wp:extent cx="5943600" cy="37580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52272" cy="3763508"/>
                    </a:xfrm>
                    <a:prstGeom prst="rect">
                      <a:avLst/>
                    </a:prstGeom>
                  </pic:spPr>
                </pic:pic>
              </a:graphicData>
            </a:graphic>
          </wp:inline>
        </w:drawing>
      </w:r>
    </w:p>
    <w:p w14:paraId="6680009F" w14:textId="77777777" w:rsidR="00932595" w:rsidRDefault="00902A2D" w:rsidP="00902A2D">
      <w:pPr>
        <w:spacing w:after="0" w:line="240" w:lineRule="auto"/>
        <w:ind w:left="-432" w:right="-432"/>
        <w:jc w:val="center"/>
        <w:rPr>
          <w:rFonts w:eastAsia="Calibri" w:cstheme="minorHAnsi"/>
          <w:b/>
          <w:u w:val="single"/>
        </w:rPr>
      </w:pPr>
      <w:r w:rsidRPr="00902A2D">
        <w:rPr>
          <w:rFonts w:eastAsia="Calibri" w:cstheme="minorHAnsi"/>
          <w:b/>
          <w:noProof/>
          <w:u w:val="single"/>
        </w:rPr>
        <w:lastRenderedPageBreak/>
        <w:drawing>
          <wp:inline distT="0" distB="0" distL="0" distR="0" wp14:anchorId="024FE898" wp14:editId="4E9AC70A">
            <wp:extent cx="5943600" cy="3768597"/>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50862" cy="3773202"/>
                    </a:xfrm>
                    <a:prstGeom prst="rect">
                      <a:avLst/>
                    </a:prstGeom>
                  </pic:spPr>
                </pic:pic>
              </a:graphicData>
            </a:graphic>
          </wp:inline>
        </w:drawing>
      </w:r>
    </w:p>
    <w:p w14:paraId="57A4CB32" w14:textId="77777777" w:rsidR="00932595" w:rsidRDefault="00932595" w:rsidP="0093037F">
      <w:pPr>
        <w:spacing w:after="0" w:line="240" w:lineRule="auto"/>
        <w:ind w:left="-432" w:right="-432"/>
        <w:jc w:val="both"/>
        <w:rPr>
          <w:rFonts w:eastAsia="Calibri" w:cstheme="minorHAnsi"/>
          <w:b/>
          <w:u w:val="single"/>
        </w:rPr>
      </w:pPr>
    </w:p>
    <w:p w14:paraId="68142B88" w14:textId="77777777" w:rsidR="00932595" w:rsidRDefault="00932595" w:rsidP="0093037F">
      <w:pPr>
        <w:spacing w:after="0" w:line="240" w:lineRule="auto"/>
        <w:ind w:left="-432" w:right="-432"/>
        <w:jc w:val="both"/>
        <w:rPr>
          <w:rFonts w:eastAsia="Calibri" w:cstheme="minorHAnsi"/>
          <w:b/>
          <w:u w:val="single"/>
        </w:rPr>
      </w:pPr>
    </w:p>
    <w:p w14:paraId="68D6EF99" w14:textId="77777777" w:rsidR="00932595" w:rsidRDefault="00902A2D" w:rsidP="00902A2D">
      <w:pPr>
        <w:spacing w:after="0" w:line="240" w:lineRule="auto"/>
        <w:ind w:left="-432" w:right="-432"/>
        <w:jc w:val="center"/>
        <w:rPr>
          <w:rFonts w:eastAsia="Calibri" w:cstheme="minorHAnsi"/>
          <w:b/>
          <w:u w:val="single"/>
        </w:rPr>
      </w:pPr>
      <w:r w:rsidRPr="00902A2D">
        <w:rPr>
          <w:rFonts w:eastAsia="Calibri" w:cstheme="minorHAnsi"/>
          <w:b/>
          <w:noProof/>
          <w:u w:val="single"/>
        </w:rPr>
        <w:drawing>
          <wp:inline distT="0" distB="0" distL="0" distR="0" wp14:anchorId="22D2B0D7" wp14:editId="07D6E94C">
            <wp:extent cx="5943600" cy="3842594"/>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51880" cy="3847947"/>
                    </a:xfrm>
                    <a:prstGeom prst="rect">
                      <a:avLst/>
                    </a:prstGeom>
                  </pic:spPr>
                </pic:pic>
              </a:graphicData>
            </a:graphic>
          </wp:inline>
        </w:drawing>
      </w:r>
    </w:p>
    <w:p w14:paraId="18B2AFB4" w14:textId="77777777" w:rsidR="00932595" w:rsidRDefault="00863479" w:rsidP="00863479">
      <w:pPr>
        <w:spacing w:after="0" w:line="240" w:lineRule="auto"/>
        <w:ind w:left="-432" w:right="-432"/>
        <w:jc w:val="center"/>
        <w:rPr>
          <w:rFonts w:eastAsia="Calibri" w:cstheme="minorHAnsi"/>
          <w:b/>
          <w:u w:val="single"/>
        </w:rPr>
      </w:pPr>
      <w:r w:rsidRPr="00863479">
        <w:rPr>
          <w:rFonts w:eastAsia="Calibri" w:cstheme="minorHAnsi"/>
          <w:b/>
          <w:noProof/>
          <w:u w:val="single"/>
        </w:rPr>
        <w:lastRenderedPageBreak/>
        <w:drawing>
          <wp:inline distT="0" distB="0" distL="0" distR="0" wp14:anchorId="5AC0BD22" wp14:editId="2F24A7DB">
            <wp:extent cx="5943600" cy="377916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52087" cy="3784564"/>
                    </a:xfrm>
                    <a:prstGeom prst="rect">
                      <a:avLst/>
                    </a:prstGeom>
                  </pic:spPr>
                </pic:pic>
              </a:graphicData>
            </a:graphic>
          </wp:inline>
        </w:drawing>
      </w:r>
    </w:p>
    <w:p w14:paraId="1A0B4E2E" w14:textId="77777777" w:rsidR="00932595" w:rsidRDefault="00932595" w:rsidP="0093037F">
      <w:pPr>
        <w:spacing w:after="0" w:line="240" w:lineRule="auto"/>
        <w:ind w:left="-432" w:right="-432"/>
        <w:jc w:val="both"/>
        <w:rPr>
          <w:rFonts w:eastAsia="Calibri" w:cstheme="minorHAnsi"/>
          <w:b/>
          <w:u w:val="single"/>
        </w:rPr>
      </w:pPr>
    </w:p>
    <w:p w14:paraId="3EC3009F" w14:textId="77777777" w:rsidR="00932595" w:rsidRDefault="00863479" w:rsidP="00863479">
      <w:pPr>
        <w:spacing w:after="0" w:line="240" w:lineRule="auto"/>
        <w:ind w:left="-432" w:right="-432"/>
        <w:jc w:val="center"/>
        <w:rPr>
          <w:rFonts w:eastAsia="Calibri" w:cstheme="minorHAnsi"/>
          <w:b/>
          <w:u w:val="single"/>
        </w:rPr>
      </w:pPr>
      <w:r w:rsidRPr="00863479">
        <w:rPr>
          <w:rFonts w:eastAsia="Calibri" w:cstheme="minorHAnsi"/>
          <w:b/>
          <w:noProof/>
          <w:u w:val="single"/>
        </w:rPr>
        <w:drawing>
          <wp:inline distT="0" distB="0" distL="0" distR="0" wp14:anchorId="2C48429E" wp14:editId="6B307ADE">
            <wp:extent cx="5943600" cy="3958876"/>
            <wp:effectExtent l="0" t="0" r="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58314" cy="3968677"/>
                    </a:xfrm>
                    <a:prstGeom prst="rect">
                      <a:avLst/>
                    </a:prstGeom>
                  </pic:spPr>
                </pic:pic>
              </a:graphicData>
            </a:graphic>
          </wp:inline>
        </w:drawing>
      </w:r>
    </w:p>
    <w:p w14:paraId="59FB994B" w14:textId="77777777" w:rsidR="00932595" w:rsidRDefault="00A25C96" w:rsidP="00A25C96">
      <w:pPr>
        <w:spacing w:after="0" w:line="240" w:lineRule="auto"/>
        <w:ind w:left="-432" w:right="-432"/>
        <w:jc w:val="center"/>
        <w:rPr>
          <w:rFonts w:eastAsia="Calibri" w:cstheme="minorHAnsi"/>
          <w:b/>
          <w:u w:val="single"/>
        </w:rPr>
      </w:pPr>
      <w:r w:rsidRPr="00A25C96">
        <w:rPr>
          <w:rFonts w:eastAsia="Calibri" w:cstheme="minorHAnsi"/>
          <w:b/>
          <w:noProof/>
          <w:u w:val="single"/>
        </w:rPr>
        <w:lastRenderedPageBreak/>
        <w:drawing>
          <wp:inline distT="0" distB="0" distL="0" distR="0" wp14:anchorId="3DE67DD3" wp14:editId="4E75E623">
            <wp:extent cx="5943600" cy="387430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9935" cy="3878437"/>
                    </a:xfrm>
                    <a:prstGeom prst="rect">
                      <a:avLst/>
                    </a:prstGeom>
                  </pic:spPr>
                </pic:pic>
              </a:graphicData>
            </a:graphic>
          </wp:inline>
        </w:drawing>
      </w:r>
    </w:p>
    <w:p w14:paraId="2434C1AB" w14:textId="77777777" w:rsidR="00A25C96" w:rsidRDefault="00A25C96" w:rsidP="0093037F">
      <w:pPr>
        <w:spacing w:after="0" w:line="240" w:lineRule="auto"/>
        <w:ind w:left="-432" w:right="-432"/>
        <w:jc w:val="both"/>
        <w:rPr>
          <w:rFonts w:eastAsia="Calibri" w:cstheme="minorHAnsi"/>
          <w:b/>
          <w:u w:val="single"/>
        </w:rPr>
      </w:pPr>
    </w:p>
    <w:p w14:paraId="16F6746C" w14:textId="77777777" w:rsidR="00A25C96" w:rsidRDefault="00A25C96" w:rsidP="0093037F">
      <w:pPr>
        <w:spacing w:after="0" w:line="240" w:lineRule="auto"/>
        <w:ind w:left="-432" w:right="-432"/>
        <w:jc w:val="both"/>
        <w:rPr>
          <w:rFonts w:eastAsia="Calibri" w:cstheme="minorHAnsi"/>
          <w:b/>
          <w:u w:val="single"/>
        </w:rPr>
      </w:pPr>
    </w:p>
    <w:p w14:paraId="07DD08A9" w14:textId="77777777" w:rsidR="00A25C96" w:rsidRDefault="00A25C96" w:rsidP="0093037F">
      <w:pPr>
        <w:spacing w:after="0" w:line="240" w:lineRule="auto"/>
        <w:ind w:left="-432" w:right="-432"/>
        <w:jc w:val="both"/>
        <w:rPr>
          <w:rFonts w:eastAsia="Calibri" w:cstheme="minorHAnsi"/>
          <w:b/>
          <w:u w:val="single"/>
        </w:rPr>
      </w:pPr>
    </w:p>
    <w:p w14:paraId="45A2026D" w14:textId="77777777" w:rsidR="00A25C96" w:rsidRDefault="00A25C96" w:rsidP="00A25C96">
      <w:pPr>
        <w:spacing w:after="0" w:line="240" w:lineRule="auto"/>
        <w:ind w:left="-432" w:right="-432"/>
        <w:jc w:val="center"/>
        <w:rPr>
          <w:rFonts w:eastAsia="Calibri" w:cstheme="minorHAnsi"/>
          <w:b/>
          <w:u w:val="single"/>
        </w:rPr>
      </w:pPr>
      <w:r w:rsidRPr="00A25C96">
        <w:rPr>
          <w:rFonts w:eastAsia="Calibri" w:cstheme="minorHAnsi"/>
          <w:b/>
          <w:noProof/>
          <w:u w:val="single"/>
        </w:rPr>
        <w:drawing>
          <wp:inline distT="0" distB="0" distL="0" distR="0" wp14:anchorId="1C0AA86E" wp14:editId="5FEC4406">
            <wp:extent cx="5943600" cy="3541318"/>
            <wp:effectExtent l="0" t="0" r="0" b="25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9484" cy="3544824"/>
                    </a:xfrm>
                    <a:prstGeom prst="rect">
                      <a:avLst/>
                    </a:prstGeom>
                  </pic:spPr>
                </pic:pic>
              </a:graphicData>
            </a:graphic>
          </wp:inline>
        </w:drawing>
      </w:r>
    </w:p>
    <w:p w14:paraId="7343F0ED" w14:textId="77777777" w:rsidR="00A25C96" w:rsidRDefault="00D53F03" w:rsidP="00713ADD">
      <w:pPr>
        <w:spacing w:after="0" w:line="240" w:lineRule="auto"/>
        <w:ind w:left="-432" w:right="-432"/>
        <w:jc w:val="center"/>
        <w:rPr>
          <w:rFonts w:eastAsia="Calibri" w:cstheme="minorHAnsi"/>
          <w:b/>
          <w:u w:val="single"/>
        </w:rPr>
      </w:pPr>
      <w:r w:rsidRPr="00D53F03">
        <w:rPr>
          <w:rFonts w:eastAsia="Calibri" w:cstheme="minorHAnsi"/>
          <w:b/>
          <w:noProof/>
          <w:u w:val="single"/>
        </w:rPr>
        <w:lastRenderedPageBreak/>
        <w:drawing>
          <wp:inline distT="0" distB="0" distL="0" distR="0" wp14:anchorId="05FA7FA3" wp14:editId="75FF4171">
            <wp:extent cx="5942736" cy="3911306"/>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54622" cy="3919129"/>
                    </a:xfrm>
                    <a:prstGeom prst="rect">
                      <a:avLst/>
                    </a:prstGeom>
                  </pic:spPr>
                </pic:pic>
              </a:graphicData>
            </a:graphic>
          </wp:inline>
        </w:drawing>
      </w:r>
    </w:p>
    <w:p w14:paraId="107EB26E" w14:textId="77777777" w:rsidR="00A25C96" w:rsidRDefault="00A25C96" w:rsidP="0093037F">
      <w:pPr>
        <w:spacing w:after="0" w:line="240" w:lineRule="auto"/>
        <w:ind w:left="-432" w:right="-432"/>
        <w:jc w:val="both"/>
        <w:rPr>
          <w:rFonts w:eastAsia="Calibri" w:cstheme="minorHAnsi"/>
          <w:b/>
          <w:u w:val="single"/>
        </w:rPr>
      </w:pPr>
    </w:p>
    <w:p w14:paraId="678FE307" w14:textId="77777777" w:rsidR="00A25C96" w:rsidRDefault="00D53F03" w:rsidP="00D53F03">
      <w:pPr>
        <w:spacing w:after="0" w:line="240" w:lineRule="auto"/>
        <w:ind w:left="-432" w:right="-432"/>
        <w:jc w:val="center"/>
        <w:rPr>
          <w:rFonts w:eastAsia="Calibri" w:cstheme="minorHAnsi"/>
          <w:b/>
          <w:u w:val="single"/>
        </w:rPr>
      </w:pPr>
      <w:r w:rsidRPr="00D53F03">
        <w:rPr>
          <w:rFonts w:eastAsia="Calibri" w:cstheme="minorHAnsi"/>
          <w:b/>
          <w:noProof/>
          <w:u w:val="single"/>
        </w:rPr>
        <w:drawing>
          <wp:inline distT="0" distB="0" distL="0" distR="0" wp14:anchorId="5C7E72DA" wp14:editId="7A08F720">
            <wp:extent cx="5943032" cy="3863736"/>
            <wp:effectExtent l="0" t="0" r="635"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56906" cy="3872756"/>
                    </a:xfrm>
                    <a:prstGeom prst="rect">
                      <a:avLst/>
                    </a:prstGeom>
                  </pic:spPr>
                </pic:pic>
              </a:graphicData>
            </a:graphic>
          </wp:inline>
        </w:drawing>
      </w:r>
    </w:p>
    <w:p w14:paraId="16055ECF" w14:textId="77777777" w:rsidR="00A25C96" w:rsidRDefault="00A360AE" w:rsidP="00A360AE">
      <w:pPr>
        <w:spacing w:after="0" w:line="240" w:lineRule="auto"/>
        <w:ind w:left="-432" w:right="-432"/>
        <w:jc w:val="center"/>
        <w:rPr>
          <w:rFonts w:eastAsia="Calibri" w:cstheme="minorHAnsi"/>
          <w:b/>
          <w:u w:val="single"/>
        </w:rPr>
      </w:pPr>
      <w:r w:rsidRPr="00A360AE">
        <w:rPr>
          <w:rFonts w:eastAsia="Calibri" w:cstheme="minorHAnsi"/>
          <w:b/>
          <w:noProof/>
          <w:u w:val="single"/>
        </w:rPr>
        <w:lastRenderedPageBreak/>
        <w:drawing>
          <wp:inline distT="0" distB="0" distL="0" distR="0" wp14:anchorId="44FD6FF9" wp14:editId="49BD8C48">
            <wp:extent cx="5943600" cy="390602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9879" cy="3910147"/>
                    </a:xfrm>
                    <a:prstGeom prst="rect">
                      <a:avLst/>
                    </a:prstGeom>
                  </pic:spPr>
                </pic:pic>
              </a:graphicData>
            </a:graphic>
          </wp:inline>
        </w:drawing>
      </w:r>
    </w:p>
    <w:p w14:paraId="6712E7D0" w14:textId="77777777" w:rsidR="00A360AE" w:rsidRDefault="00A360AE" w:rsidP="0093037F">
      <w:pPr>
        <w:spacing w:after="0" w:line="240" w:lineRule="auto"/>
        <w:ind w:left="-432" w:right="-432"/>
        <w:jc w:val="both"/>
        <w:rPr>
          <w:rFonts w:eastAsia="Calibri" w:cstheme="minorHAnsi"/>
          <w:b/>
          <w:u w:val="single"/>
        </w:rPr>
      </w:pPr>
    </w:p>
    <w:p w14:paraId="5B5414BE" w14:textId="77777777" w:rsidR="00A360AE" w:rsidRDefault="00A360AE" w:rsidP="00A360AE">
      <w:pPr>
        <w:spacing w:after="0" w:line="240" w:lineRule="auto"/>
        <w:ind w:left="-432" w:right="-432"/>
        <w:jc w:val="center"/>
        <w:rPr>
          <w:rFonts w:eastAsia="Calibri" w:cstheme="minorHAnsi"/>
          <w:b/>
          <w:u w:val="single"/>
        </w:rPr>
      </w:pPr>
      <w:r w:rsidRPr="00A360AE">
        <w:rPr>
          <w:rFonts w:eastAsia="Calibri" w:cstheme="minorHAnsi"/>
          <w:b/>
          <w:noProof/>
          <w:u w:val="single"/>
        </w:rPr>
        <w:drawing>
          <wp:inline distT="0" distB="0" distL="0" distR="0" wp14:anchorId="07BB846B" wp14:editId="3FD3C3AE">
            <wp:extent cx="5943600" cy="3863737"/>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50085" cy="3867952"/>
                    </a:xfrm>
                    <a:prstGeom prst="rect">
                      <a:avLst/>
                    </a:prstGeom>
                  </pic:spPr>
                </pic:pic>
              </a:graphicData>
            </a:graphic>
          </wp:inline>
        </w:drawing>
      </w:r>
    </w:p>
    <w:p w14:paraId="43AC925E" w14:textId="77777777" w:rsidR="00A324FC" w:rsidRDefault="00A324FC" w:rsidP="0093037F">
      <w:pPr>
        <w:spacing w:after="0" w:line="240" w:lineRule="auto"/>
        <w:ind w:left="-432" w:right="-432"/>
        <w:jc w:val="both"/>
        <w:rPr>
          <w:rFonts w:eastAsia="Calibri" w:cstheme="minorHAnsi"/>
          <w:b/>
          <w:u w:val="single"/>
        </w:rPr>
      </w:pPr>
      <w:r>
        <w:rPr>
          <w:rFonts w:eastAsia="Calibri" w:cstheme="minorHAnsi"/>
          <w:b/>
          <w:u w:val="single"/>
        </w:rPr>
        <w:lastRenderedPageBreak/>
        <w:t>CABQ Human Rights Board &amp; Mental Health, Anami Dass, Chair for Sub-committee</w:t>
      </w:r>
    </w:p>
    <w:p w14:paraId="4E77F5B7" w14:textId="77777777" w:rsidR="00A324FC" w:rsidRPr="009966F6" w:rsidRDefault="009966F6" w:rsidP="009966F6">
      <w:pPr>
        <w:pStyle w:val="ListParagraph"/>
        <w:numPr>
          <w:ilvl w:val="0"/>
          <w:numId w:val="26"/>
        </w:numPr>
        <w:spacing w:after="0" w:line="240" w:lineRule="auto"/>
        <w:ind w:right="-432"/>
        <w:jc w:val="both"/>
        <w:rPr>
          <w:rFonts w:eastAsia="Calibri" w:cstheme="minorHAnsi"/>
        </w:rPr>
      </w:pPr>
      <w:r w:rsidRPr="009966F6">
        <w:rPr>
          <w:rFonts w:eastAsia="Calibri" w:cstheme="minorHAnsi"/>
        </w:rPr>
        <w:t>I am a harm reductionist in the International District of Albuquerque.</w:t>
      </w:r>
    </w:p>
    <w:p w14:paraId="6B1A57F4" w14:textId="77777777" w:rsidR="009966F6" w:rsidRDefault="009966F6" w:rsidP="009966F6">
      <w:pPr>
        <w:pStyle w:val="ListParagraph"/>
        <w:numPr>
          <w:ilvl w:val="0"/>
          <w:numId w:val="26"/>
        </w:numPr>
        <w:spacing w:after="0" w:line="240" w:lineRule="auto"/>
        <w:ind w:right="-432"/>
        <w:jc w:val="both"/>
        <w:rPr>
          <w:rFonts w:eastAsia="Calibri" w:cstheme="minorHAnsi"/>
        </w:rPr>
      </w:pPr>
      <w:r w:rsidRPr="009966F6">
        <w:rPr>
          <w:rFonts w:eastAsia="Calibri" w:cstheme="minorHAnsi"/>
        </w:rPr>
        <w:t>I was appointed to the Human Rights Board in March of 2023</w:t>
      </w:r>
    </w:p>
    <w:p w14:paraId="6CAD09C0" w14:textId="77777777" w:rsidR="009966F6" w:rsidRDefault="009966F6" w:rsidP="009966F6">
      <w:pPr>
        <w:pStyle w:val="ListParagraph"/>
        <w:numPr>
          <w:ilvl w:val="0"/>
          <w:numId w:val="26"/>
        </w:numPr>
        <w:spacing w:after="0" w:line="240" w:lineRule="auto"/>
        <w:ind w:right="-432"/>
        <w:jc w:val="both"/>
        <w:rPr>
          <w:rFonts w:eastAsia="Calibri" w:cstheme="minorHAnsi"/>
        </w:rPr>
      </w:pPr>
      <w:r>
        <w:rPr>
          <w:rFonts w:eastAsia="Calibri" w:cstheme="minorHAnsi"/>
        </w:rPr>
        <w:t xml:space="preserve">The Human Rights Board is the governing body </w:t>
      </w:r>
      <w:r w:rsidR="004D2D97">
        <w:rPr>
          <w:rFonts w:eastAsia="Calibri" w:cstheme="minorHAnsi"/>
        </w:rPr>
        <w:t>of</w:t>
      </w:r>
      <w:r>
        <w:rPr>
          <w:rFonts w:eastAsia="Calibri" w:cstheme="minorHAnsi"/>
        </w:rPr>
        <w:t xml:space="preserve"> the Office of Civil Rights which is made up of seven members</w:t>
      </w:r>
      <w:r w:rsidR="004D2D97">
        <w:rPr>
          <w:rFonts w:eastAsia="Calibri" w:cstheme="minorHAnsi"/>
        </w:rPr>
        <w:t>.</w:t>
      </w:r>
    </w:p>
    <w:p w14:paraId="455BE9FC" w14:textId="77777777" w:rsidR="004D2D97" w:rsidRDefault="004D2D97" w:rsidP="009966F6">
      <w:pPr>
        <w:pStyle w:val="ListParagraph"/>
        <w:numPr>
          <w:ilvl w:val="0"/>
          <w:numId w:val="26"/>
        </w:numPr>
        <w:spacing w:after="0" w:line="240" w:lineRule="auto"/>
        <w:ind w:right="-432"/>
        <w:jc w:val="both"/>
        <w:rPr>
          <w:rFonts w:eastAsia="Calibri" w:cstheme="minorHAnsi"/>
        </w:rPr>
      </w:pPr>
      <w:r>
        <w:rPr>
          <w:rFonts w:eastAsia="Calibri" w:cstheme="minorHAnsi"/>
        </w:rPr>
        <w:t xml:space="preserve">We function in a way that is kind of hard to describe but we are essentially in charge of monitoring and investigating anything in the city relating to the human rights ordinance, mostly </w:t>
      </w:r>
      <w:r w:rsidR="00353D62">
        <w:rPr>
          <w:rFonts w:eastAsia="Calibri" w:cstheme="minorHAnsi"/>
        </w:rPr>
        <w:t>charges in</w:t>
      </w:r>
      <w:r>
        <w:rPr>
          <w:rFonts w:eastAsia="Calibri" w:cstheme="minorHAnsi"/>
        </w:rPr>
        <w:t xml:space="preserve"> discrimination and intergroup hostility</w:t>
      </w:r>
      <w:r w:rsidR="00353D62">
        <w:rPr>
          <w:rFonts w:eastAsia="Calibri" w:cstheme="minorHAnsi"/>
        </w:rPr>
        <w:t>.</w:t>
      </w:r>
    </w:p>
    <w:p w14:paraId="722C3D4A" w14:textId="77777777" w:rsidR="00353D62" w:rsidRDefault="00353D62" w:rsidP="009966F6">
      <w:pPr>
        <w:pStyle w:val="ListParagraph"/>
        <w:numPr>
          <w:ilvl w:val="0"/>
          <w:numId w:val="26"/>
        </w:numPr>
        <w:spacing w:after="0" w:line="240" w:lineRule="auto"/>
        <w:ind w:right="-432"/>
        <w:jc w:val="both"/>
        <w:rPr>
          <w:rFonts w:eastAsia="Calibri" w:cstheme="minorHAnsi"/>
        </w:rPr>
      </w:pPr>
      <w:r>
        <w:rPr>
          <w:rFonts w:eastAsia="Calibri" w:cstheme="minorHAnsi"/>
        </w:rPr>
        <w:t>The process that the Office of Civil Rights has for handling discrimination complaints is a bit interesting in that it seems to be trying very hard to keep complaints from reaching court</w:t>
      </w:r>
      <w:r w:rsidR="000B7FB8">
        <w:rPr>
          <w:rFonts w:eastAsia="Calibri" w:cstheme="minorHAnsi"/>
        </w:rPr>
        <w:t xml:space="preserve"> and the Board is part of that system.</w:t>
      </w:r>
      <w:r w:rsidR="002C6E10">
        <w:rPr>
          <w:rFonts w:eastAsia="Calibri" w:cstheme="minorHAnsi"/>
        </w:rPr>
        <w:t xml:space="preserve"> </w:t>
      </w:r>
    </w:p>
    <w:p w14:paraId="26382A6F" w14:textId="77777777" w:rsidR="000B7FB8" w:rsidRPr="009966F6" w:rsidRDefault="002C6E10" w:rsidP="009966F6">
      <w:pPr>
        <w:pStyle w:val="ListParagraph"/>
        <w:numPr>
          <w:ilvl w:val="0"/>
          <w:numId w:val="26"/>
        </w:numPr>
        <w:spacing w:after="0" w:line="240" w:lineRule="auto"/>
        <w:ind w:right="-432"/>
        <w:jc w:val="both"/>
        <w:rPr>
          <w:rFonts w:eastAsia="Calibri" w:cstheme="minorHAnsi"/>
        </w:rPr>
      </w:pPr>
      <w:r>
        <w:rPr>
          <w:rFonts w:eastAsia="Calibri" w:cstheme="minorHAnsi"/>
        </w:rPr>
        <w:t>When a complaint</w:t>
      </w:r>
      <w:r w:rsidR="000B7FB8">
        <w:rPr>
          <w:rFonts w:eastAsia="Calibri" w:cstheme="minorHAnsi"/>
        </w:rPr>
        <w:t xml:space="preserve"> is taken by the Office of Civil Rights, if it is found to be within our jurisdiction, the respondent will be notified and invited to settle before we have an investigation as a Board. If they decline to settle or if a settlement can’t be reached there will be an investigation done by the Human Rights Board. It mostly functions during one of the meetings. The respondent and the complainant will have the opportunity to present any evidence relating to the case to the Board. </w:t>
      </w:r>
      <w:r>
        <w:rPr>
          <w:rFonts w:eastAsia="Calibri" w:cstheme="minorHAnsi"/>
        </w:rPr>
        <w:t xml:space="preserve">We will then close the meeting, discuss it as a Board, reopen the meeting, and vote. It is a specific part of that whole system that we participate in as a board. That is our main immediate function. </w:t>
      </w:r>
    </w:p>
    <w:p w14:paraId="53C0A330" w14:textId="77777777" w:rsidR="00A324FC" w:rsidRDefault="00A324FC" w:rsidP="0093037F">
      <w:pPr>
        <w:spacing w:after="0" w:line="240" w:lineRule="auto"/>
        <w:ind w:left="-432" w:right="-432"/>
        <w:jc w:val="both"/>
        <w:rPr>
          <w:rFonts w:eastAsia="Calibri" w:cstheme="minorHAnsi"/>
          <w:b/>
          <w:u w:val="single"/>
        </w:rPr>
      </w:pPr>
    </w:p>
    <w:p w14:paraId="2041517D" w14:textId="77777777" w:rsidR="0093037F" w:rsidRDefault="00665E21" w:rsidP="0093037F">
      <w:pPr>
        <w:spacing w:after="0" w:line="240" w:lineRule="auto"/>
        <w:ind w:left="-432" w:right="-432"/>
        <w:jc w:val="both"/>
        <w:rPr>
          <w:rFonts w:eastAsia="Calibri" w:cstheme="minorHAnsi"/>
          <w:b/>
          <w:u w:val="single"/>
        </w:rPr>
      </w:pPr>
      <w:r w:rsidRPr="002D3C01">
        <w:rPr>
          <w:rFonts w:eastAsia="Calibri" w:cstheme="minorHAnsi"/>
          <w:b/>
          <w:u w:val="single"/>
        </w:rPr>
        <w:t>Albuquerque</w:t>
      </w:r>
      <w:r w:rsidR="0093037F">
        <w:rPr>
          <w:rFonts w:eastAsia="Calibri" w:cstheme="minorHAnsi"/>
          <w:b/>
          <w:u w:val="single"/>
        </w:rPr>
        <w:t xml:space="preserve"> Community Safety (ACS) Update, </w:t>
      </w:r>
      <w:r w:rsidR="002C6E10">
        <w:rPr>
          <w:rFonts w:eastAsia="Calibri" w:cstheme="minorHAnsi"/>
          <w:b/>
          <w:u w:val="single"/>
        </w:rPr>
        <w:t xml:space="preserve">Jodie </w:t>
      </w:r>
      <w:proofErr w:type="spellStart"/>
      <w:r w:rsidR="002C6E10">
        <w:rPr>
          <w:rFonts w:eastAsia="Calibri" w:cstheme="minorHAnsi"/>
          <w:b/>
          <w:u w:val="single"/>
        </w:rPr>
        <w:t>Jebson</w:t>
      </w:r>
      <w:proofErr w:type="spellEnd"/>
      <w:r w:rsidR="0093037F">
        <w:rPr>
          <w:rFonts w:eastAsia="Calibri" w:cstheme="minorHAnsi"/>
          <w:b/>
          <w:u w:val="single"/>
        </w:rPr>
        <w:t xml:space="preserve"> </w:t>
      </w:r>
    </w:p>
    <w:p w14:paraId="04DFF537" w14:textId="77777777" w:rsidR="002C6E10" w:rsidRDefault="002C6E10" w:rsidP="002C6E10">
      <w:pPr>
        <w:pStyle w:val="ListParagraph"/>
        <w:numPr>
          <w:ilvl w:val="0"/>
          <w:numId w:val="27"/>
        </w:numPr>
        <w:spacing w:after="0" w:line="240" w:lineRule="auto"/>
        <w:jc w:val="both"/>
        <w:rPr>
          <w:rFonts w:eastAsia="Calibri" w:cstheme="minorHAnsi"/>
        </w:rPr>
      </w:pPr>
      <w:r w:rsidRPr="002C6E10">
        <w:rPr>
          <w:rFonts w:eastAsia="Calibri" w:cstheme="minorHAnsi"/>
        </w:rPr>
        <w:t>We h</w:t>
      </w:r>
      <w:r w:rsidR="009C4240">
        <w:rPr>
          <w:rFonts w:eastAsia="Calibri" w:cstheme="minorHAnsi"/>
        </w:rPr>
        <w:t xml:space="preserve">ave a new employee, </w:t>
      </w:r>
      <w:proofErr w:type="spellStart"/>
      <w:r w:rsidRPr="002C6E10">
        <w:rPr>
          <w:rFonts w:eastAsia="Calibri" w:cstheme="minorHAnsi"/>
        </w:rPr>
        <w:t>Renai</w:t>
      </w:r>
      <w:proofErr w:type="spellEnd"/>
      <w:r w:rsidRPr="002C6E10">
        <w:rPr>
          <w:rFonts w:eastAsia="Calibri" w:cstheme="minorHAnsi"/>
        </w:rPr>
        <w:t xml:space="preserve"> Edwards, Division Manager of Organizational Growth and Community Relations.</w:t>
      </w:r>
    </w:p>
    <w:p w14:paraId="1ECEF96D" w14:textId="77777777" w:rsidR="00163E20" w:rsidRDefault="002C6E10" w:rsidP="002C6E10">
      <w:pPr>
        <w:pStyle w:val="ListParagraph"/>
        <w:numPr>
          <w:ilvl w:val="0"/>
          <w:numId w:val="27"/>
        </w:numPr>
        <w:spacing w:after="0" w:line="240" w:lineRule="auto"/>
        <w:jc w:val="both"/>
        <w:rPr>
          <w:rFonts w:eastAsia="Calibri" w:cstheme="minorHAnsi"/>
        </w:rPr>
      </w:pPr>
      <w:proofErr w:type="spellStart"/>
      <w:r>
        <w:rPr>
          <w:rFonts w:eastAsia="Calibri" w:cstheme="minorHAnsi"/>
        </w:rPr>
        <w:t>Renai</w:t>
      </w:r>
      <w:proofErr w:type="spellEnd"/>
      <w:r>
        <w:rPr>
          <w:rFonts w:eastAsia="Calibri" w:cstheme="minorHAnsi"/>
        </w:rPr>
        <w:t xml:space="preserve"> has a lot of background and knowledge and is already off and running on great stuff.</w:t>
      </w:r>
    </w:p>
    <w:p w14:paraId="05439827" w14:textId="77777777" w:rsidR="002C6E10" w:rsidRDefault="002C6E10" w:rsidP="002C6E10">
      <w:pPr>
        <w:pStyle w:val="ListParagraph"/>
        <w:numPr>
          <w:ilvl w:val="0"/>
          <w:numId w:val="27"/>
        </w:numPr>
        <w:spacing w:after="0" w:line="240" w:lineRule="auto"/>
        <w:jc w:val="both"/>
        <w:rPr>
          <w:rFonts w:eastAsia="Calibri" w:cstheme="minorHAnsi"/>
        </w:rPr>
      </w:pPr>
      <w:r>
        <w:rPr>
          <w:rFonts w:eastAsia="Calibri" w:cstheme="minorHAnsi"/>
        </w:rPr>
        <w:t xml:space="preserve">Today was the first day of training for the last ACS academy </w:t>
      </w:r>
      <w:r w:rsidR="009C4240">
        <w:rPr>
          <w:rFonts w:eastAsia="Calibri" w:cstheme="minorHAnsi"/>
        </w:rPr>
        <w:t xml:space="preserve">class </w:t>
      </w:r>
      <w:r>
        <w:rPr>
          <w:rFonts w:eastAsia="Calibri" w:cstheme="minorHAnsi"/>
        </w:rPr>
        <w:t>of the year. We have 14 cadets/academy folks.</w:t>
      </w:r>
    </w:p>
    <w:p w14:paraId="0D30C392" w14:textId="77777777" w:rsidR="002C6E10" w:rsidRDefault="002C6E10" w:rsidP="002C6E10">
      <w:pPr>
        <w:pStyle w:val="ListParagraph"/>
        <w:numPr>
          <w:ilvl w:val="0"/>
          <w:numId w:val="27"/>
        </w:numPr>
        <w:spacing w:after="0" w:line="240" w:lineRule="auto"/>
        <w:jc w:val="both"/>
        <w:rPr>
          <w:rFonts w:eastAsia="Calibri" w:cstheme="minorHAnsi"/>
        </w:rPr>
      </w:pPr>
      <w:r>
        <w:rPr>
          <w:rFonts w:eastAsia="Calibri" w:cstheme="minorHAnsi"/>
        </w:rPr>
        <w:t xml:space="preserve">There are some new components to the ACS academy; Lynn has been working hard </w:t>
      </w:r>
      <w:r w:rsidR="000B6D01">
        <w:rPr>
          <w:rFonts w:eastAsia="Calibri" w:cstheme="minorHAnsi"/>
        </w:rPr>
        <w:t>on</w:t>
      </w:r>
      <w:r>
        <w:rPr>
          <w:rFonts w:eastAsia="Calibri" w:cstheme="minorHAnsi"/>
        </w:rPr>
        <w:t xml:space="preserve"> some different training.</w:t>
      </w:r>
    </w:p>
    <w:p w14:paraId="22CB82BF" w14:textId="77777777" w:rsidR="000B6D01" w:rsidRDefault="000B6D01" w:rsidP="002C6E10">
      <w:pPr>
        <w:pStyle w:val="ListParagraph"/>
        <w:numPr>
          <w:ilvl w:val="0"/>
          <w:numId w:val="27"/>
        </w:numPr>
        <w:spacing w:after="0" w:line="240" w:lineRule="auto"/>
        <w:jc w:val="both"/>
        <w:rPr>
          <w:rFonts w:eastAsia="Calibri" w:cstheme="minorHAnsi"/>
        </w:rPr>
      </w:pPr>
      <w:r>
        <w:rPr>
          <w:rFonts w:eastAsia="Calibri" w:cstheme="minorHAnsi"/>
        </w:rPr>
        <w:t>Jasmine Desiderio, ACS Deputy Director, has sent that training manual for the ACS academy off to someone at the MHRAC</w:t>
      </w:r>
      <w:r w:rsidR="009D4628">
        <w:rPr>
          <w:rFonts w:eastAsia="Calibri" w:cstheme="minorHAnsi"/>
        </w:rPr>
        <w:t>.</w:t>
      </w:r>
    </w:p>
    <w:p w14:paraId="74639088" w14:textId="77777777" w:rsidR="009D4628" w:rsidRDefault="009D4628" w:rsidP="002C6E10">
      <w:pPr>
        <w:pStyle w:val="ListParagraph"/>
        <w:numPr>
          <w:ilvl w:val="0"/>
          <w:numId w:val="27"/>
        </w:numPr>
        <w:spacing w:after="0" w:line="240" w:lineRule="auto"/>
        <w:jc w:val="both"/>
        <w:rPr>
          <w:rFonts w:eastAsia="Calibri" w:cstheme="minorHAnsi"/>
        </w:rPr>
      </w:pPr>
      <w:r>
        <w:rPr>
          <w:rFonts w:eastAsia="Calibri" w:cstheme="minorHAnsi"/>
        </w:rPr>
        <w:t>We are integrating some additional training and presentations.</w:t>
      </w:r>
    </w:p>
    <w:p w14:paraId="2AACA59F" w14:textId="77777777" w:rsidR="009D4628" w:rsidRDefault="009D4628" w:rsidP="002C6E10">
      <w:pPr>
        <w:pStyle w:val="ListParagraph"/>
        <w:numPr>
          <w:ilvl w:val="0"/>
          <w:numId w:val="27"/>
        </w:numPr>
        <w:spacing w:after="0" w:line="240" w:lineRule="auto"/>
        <w:jc w:val="both"/>
        <w:rPr>
          <w:rFonts w:eastAsia="Calibri" w:cstheme="minorHAnsi"/>
        </w:rPr>
      </w:pPr>
      <w:r>
        <w:rPr>
          <w:rFonts w:eastAsia="Calibri" w:cstheme="minorHAnsi"/>
        </w:rPr>
        <w:t xml:space="preserve">My new role is the Homeless Liaison Administrator; I oversee the homelessness responders within the division. </w:t>
      </w:r>
    </w:p>
    <w:p w14:paraId="3C5A941D" w14:textId="77777777" w:rsidR="009D4628" w:rsidRDefault="009D4628" w:rsidP="002C6E10">
      <w:pPr>
        <w:pStyle w:val="ListParagraph"/>
        <w:numPr>
          <w:ilvl w:val="0"/>
          <w:numId w:val="27"/>
        </w:numPr>
        <w:spacing w:after="0" w:line="240" w:lineRule="auto"/>
        <w:jc w:val="both"/>
        <w:rPr>
          <w:rFonts w:eastAsia="Calibri" w:cstheme="minorHAnsi"/>
        </w:rPr>
      </w:pPr>
      <w:r>
        <w:rPr>
          <w:rFonts w:eastAsia="Calibri" w:cstheme="minorHAnsi"/>
        </w:rPr>
        <w:t>I am integrating a four-hour block of homeless engagements and then we’re also integrating some of the street medicine components that will be integrated into ACS for next year. So, that is just going to add another component to the responders.</w:t>
      </w:r>
    </w:p>
    <w:p w14:paraId="79F0DDB8" w14:textId="77777777" w:rsidR="009D4628" w:rsidRDefault="009D4628" w:rsidP="002C6E10">
      <w:pPr>
        <w:pStyle w:val="ListParagraph"/>
        <w:numPr>
          <w:ilvl w:val="0"/>
          <w:numId w:val="27"/>
        </w:numPr>
        <w:spacing w:after="0" w:line="240" w:lineRule="auto"/>
        <w:jc w:val="both"/>
        <w:rPr>
          <w:rFonts w:eastAsia="Calibri" w:cstheme="minorHAnsi"/>
        </w:rPr>
      </w:pPr>
      <w:r>
        <w:rPr>
          <w:rFonts w:eastAsia="Calibri" w:cstheme="minorHAnsi"/>
        </w:rPr>
        <w:t xml:space="preserve">With the injunction, we are ensuring that we are offering beds and transportation. </w:t>
      </w:r>
      <w:r w:rsidR="00A15F47">
        <w:rPr>
          <w:rFonts w:eastAsia="Calibri" w:cstheme="minorHAnsi"/>
        </w:rPr>
        <w:t>But we are going beyond that by going a little deeper.</w:t>
      </w:r>
    </w:p>
    <w:p w14:paraId="2876DD19" w14:textId="77777777" w:rsidR="00A15F47" w:rsidRPr="002C6E10" w:rsidRDefault="00A15F47" w:rsidP="002C6E10">
      <w:pPr>
        <w:pStyle w:val="ListParagraph"/>
        <w:numPr>
          <w:ilvl w:val="0"/>
          <w:numId w:val="27"/>
        </w:numPr>
        <w:spacing w:after="0" w:line="240" w:lineRule="auto"/>
        <w:jc w:val="both"/>
        <w:rPr>
          <w:rFonts w:eastAsia="Calibri" w:cstheme="minorHAnsi"/>
        </w:rPr>
      </w:pPr>
      <w:r>
        <w:rPr>
          <w:rFonts w:eastAsia="Calibri" w:cstheme="minorHAnsi"/>
        </w:rPr>
        <w:t>Our new building which is located on San Mateo and Catherine should be ready in the Spring of 2024</w:t>
      </w:r>
    </w:p>
    <w:p w14:paraId="730CC84B" w14:textId="77777777" w:rsidR="002C6E10" w:rsidRPr="002C6E10" w:rsidRDefault="002C6E10" w:rsidP="00B527F3">
      <w:pPr>
        <w:spacing w:after="0" w:line="240" w:lineRule="auto"/>
        <w:ind w:left="-432"/>
        <w:jc w:val="both"/>
        <w:rPr>
          <w:rFonts w:eastAsia="Calibri" w:cstheme="minorHAnsi"/>
        </w:rPr>
      </w:pPr>
    </w:p>
    <w:p w14:paraId="4C6CD8A3" w14:textId="77777777" w:rsidR="00BD1B7A" w:rsidRDefault="00665E21" w:rsidP="00B527F3">
      <w:pPr>
        <w:spacing w:after="0" w:line="240" w:lineRule="auto"/>
        <w:ind w:left="-432"/>
        <w:jc w:val="both"/>
        <w:rPr>
          <w:rFonts w:eastAsia="Calibri" w:cstheme="minorHAnsi"/>
          <w:b/>
          <w:u w:val="single"/>
        </w:rPr>
      </w:pPr>
      <w:r w:rsidRPr="002D3C01">
        <w:rPr>
          <w:rFonts w:eastAsia="Calibri" w:cstheme="minorHAnsi"/>
          <w:b/>
          <w:u w:val="single"/>
        </w:rPr>
        <w:t>Gibson</w:t>
      </w:r>
      <w:r w:rsidR="00E819A7" w:rsidRPr="002D3C01">
        <w:rPr>
          <w:rFonts w:eastAsia="Calibri" w:cstheme="minorHAnsi"/>
          <w:b/>
          <w:u w:val="single"/>
        </w:rPr>
        <w:t xml:space="preserve"> Health Hub, Family &amp; </w:t>
      </w:r>
      <w:r w:rsidR="00852D66" w:rsidRPr="002D3C01">
        <w:rPr>
          <w:rFonts w:eastAsia="Calibri" w:cstheme="minorHAnsi"/>
          <w:b/>
          <w:u w:val="single"/>
        </w:rPr>
        <w:t>Community Services</w:t>
      </w:r>
      <w:r w:rsidR="0012479F" w:rsidRPr="002D3C01">
        <w:rPr>
          <w:rFonts w:eastAsia="Calibri" w:cstheme="minorHAnsi"/>
          <w:b/>
          <w:u w:val="single"/>
        </w:rPr>
        <w:t xml:space="preserve"> Update</w:t>
      </w:r>
      <w:r w:rsidR="003C154D">
        <w:rPr>
          <w:rFonts w:eastAsia="Calibri" w:cstheme="minorHAnsi"/>
          <w:b/>
          <w:u w:val="single"/>
        </w:rPr>
        <w:t>, Dr. Azka Naru, Gateway Manager</w:t>
      </w:r>
    </w:p>
    <w:p w14:paraId="06BFB491" w14:textId="47DFF5D9" w:rsidR="000B0309" w:rsidRDefault="000B0309" w:rsidP="00B86C9E">
      <w:pPr>
        <w:pStyle w:val="ListParagraph"/>
        <w:numPr>
          <w:ilvl w:val="0"/>
          <w:numId w:val="29"/>
        </w:numPr>
        <w:spacing w:after="0" w:line="240" w:lineRule="auto"/>
        <w:jc w:val="both"/>
        <w:rPr>
          <w:rFonts w:eastAsia="Calibri" w:cstheme="minorHAnsi"/>
        </w:rPr>
      </w:pPr>
      <w:r w:rsidRPr="000B0309">
        <w:rPr>
          <w:rFonts w:eastAsia="Calibri" w:cstheme="minorHAnsi"/>
        </w:rPr>
        <w:t xml:space="preserve">It’s a large hospital so we refer to that as the Gibson Health Hub because we have 11 tenants and other </w:t>
      </w:r>
      <w:r w:rsidR="0087588F">
        <w:rPr>
          <w:rFonts w:eastAsia="Calibri" w:cstheme="minorHAnsi"/>
        </w:rPr>
        <w:t xml:space="preserve">accredited </w:t>
      </w:r>
      <w:r w:rsidRPr="0087588F">
        <w:rPr>
          <w:rFonts w:eastAsia="Calibri" w:cstheme="minorHAnsi"/>
        </w:rPr>
        <w:t>hospitals</w:t>
      </w:r>
      <w:r w:rsidRPr="000B0309">
        <w:rPr>
          <w:rFonts w:eastAsia="Calibri" w:cstheme="minorHAnsi"/>
        </w:rPr>
        <w:t xml:space="preserve"> on site.</w:t>
      </w:r>
      <w:r w:rsidR="00B86C9E">
        <w:rPr>
          <w:rFonts w:eastAsia="Calibri" w:cstheme="minorHAnsi"/>
        </w:rPr>
        <w:t xml:space="preserve"> </w:t>
      </w:r>
      <w:r w:rsidRPr="00B86C9E">
        <w:rPr>
          <w:rFonts w:eastAsia="Calibri" w:cstheme="minorHAnsi"/>
        </w:rPr>
        <w:t>Gateway tends to be the city-driven program</w:t>
      </w:r>
      <w:r w:rsidR="00B86C9E" w:rsidRPr="00B86C9E">
        <w:rPr>
          <w:rFonts w:eastAsia="Calibri" w:cstheme="minorHAnsi"/>
        </w:rPr>
        <w:t>s</w:t>
      </w:r>
      <w:r w:rsidRPr="00B86C9E">
        <w:rPr>
          <w:rFonts w:eastAsia="Calibri" w:cstheme="minorHAnsi"/>
        </w:rPr>
        <w:t xml:space="preserve"> underneath that</w:t>
      </w:r>
      <w:r w:rsidR="00B86C9E">
        <w:rPr>
          <w:rFonts w:eastAsia="Calibri" w:cstheme="minorHAnsi"/>
        </w:rPr>
        <w:t>.</w:t>
      </w:r>
    </w:p>
    <w:p w14:paraId="037EDFDE" w14:textId="56A19DF8" w:rsidR="005A6214" w:rsidRDefault="00B277CC" w:rsidP="00B86C9E">
      <w:pPr>
        <w:pStyle w:val="ListParagraph"/>
        <w:numPr>
          <w:ilvl w:val="0"/>
          <w:numId w:val="29"/>
        </w:numPr>
        <w:spacing w:after="0" w:line="240" w:lineRule="auto"/>
        <w:jc w:val="both"/>
        <w:rPr>
          <w:rFonts w:eastAsia="Calibri" w:cstheme="minorHAnsi"/>
        </w:rPr>
      </w:pPr>
      <w:r>
        <w:rPr>
          <w:rFonts w:eastAsia="Calibri" w:cstheme="minorHAnsi"/>
        </w:rPr>
        <w:t xml:space="preserve">The Housing Navigation Center, Medical Sobering, Receiving Center, and Medical Respite are all </w:t>
      </w:r>
      <w:r w:rsidR="00386E78">
        <w:rPr>
          <w:rFonts w:eastAsia="Calibri" w:cstheme="minorHAnsi"/>
        </w:rPr>
        <w:t>projects</w:t>
      </w:r>
      <w:r>
        <w:rPr>
          <w:rFonts w:eastAsia="Calibri" w:cstheme="minorHAnsi"/>
        </w:rPr>
        <w:t xml:space="preserve"> running parallel with each other</w:t>
      </w:r>
      <w:r w:rsidR="008759BC">
        <w:rPr>
          <w:rFonts w:eastAsia="Calibri" w:cstheme="minorHAnsi"/>
        </w:rPr>
        <w:t xml:space="preserve">. </w:t>
      </w:r>
    </w:p>
    <w:p w14:paraId="355EFC2D" w14:textId="036D001E" w:rsidR="008759BC" w:rsidRDefault="008759BC" w:rsidP="00B86C9E">
      <w:pPr>
        <w:pStyle w:val="ListParagraph"/>
        <w:numPr>
          <w:ilvl w:val="0"/>
          <w:numId w:val="29"/>
        </w:numPr>
        <w:spacing w:after="0" w:line="240" w:lineRule="auto"/>
        <w:jc w:val="both"/>
        <w:rPr>
          <w:rFonts w:eastAsia="Calibri" w:cstheme="minorHAnsi"/>
        </w:rPr>
      </w:pPr>
      <w:r>
        <w:rPr>
          <w:rFonts w:eastAsia="Calibri" w:cstheme="minorHAnsi"/>
        </w:rPr>
        <w:t xml:space="preserve">Our Housing Navigation Center, </w:t>
      </w:r>
      <w:r w:rsidR="00386E78">
        <w:rPr>
          <w:rFonts w:eastAsia="Calibri" w:cstheme="minorHAnsi"/>
        </w:rPr>
        <w:t xml:space="preserve">and </w:t>
      </w:r>
      <w:r w:rsidR="009E0F36">
        <w:rPr>
          <w:rFonts w:eastAsia="Calibri" w:cstheme="minorHAnsi"/>
        </w:rPr>
        <w:t>Engagement Center, are</w:t>
      </w:r>
      <w:r>
        <w:rPr>
          <w:rFonts w:eastAsia="Calibri" w:cstheme="minorHAnsi"/>
        </w:rPr>
        <w:t xml:space="preserve"> where service providers will be</w:t>
      </w:r>
      <w:r w:rsidR="001367EC">
        <w:rPr>
          <w:rFonts w:eastAsia="Calibri" w:cstheme="minorHAnsi"/>
        </w:rPr>
        <w:t xml:space="preserve">. The </w:t>
      </w:r>
      <w:r w:rsidR="00530849">
        <w:rPr>
          <w:rFonts w:eastAsia="Calibri" w:cstheme="minorHAnsi"/>
        </w:rPr>
        <w:t>R</w:t>
      </w:r>
      <w:r w:rsidR="001367EC">
        <w:rPr>
          <w:rFonts w:eastAsia="Calibri" w:cstheme="minorHAnsi"/>
        </w:rPr>
        <w:t xml:space="preserve">eceiving area is for first responders and is well underway. We hope to have it fully running with a contractor provider by January. </w:t>
      </w:r>
      <w:r>
        <w:rPr>
          <w:rFonts w:eastAsia="Calibri" w:cstheme="minorHAnsi"/>
        </w:rPr>
        <w:t xml:space="preserve"> </w:t>
      </w:r>
    </w:p>
    <w:p w14:paraId="17FD0A7D" w14:textId="77777777" w:rsidR="00530849" w:rsidRDefault="00530849" w:rsidP="00B86C9E">
      <w:pPr>
        <w:pStyle w:val="ListParagraph"/>
        <w:numPr>
          <w:ilvl w:val="0"/>
          <w:numId w:val="29"/>
        </w:numPr>
        <w:spacing w:after="0" w:line="240" w:lineRule="auto"/>
        <w:jc w:val="both"/>
        <w:rPr>
          <w:rFonts w:eastAsia="Calibri" w:cstheme="minorHAnsi"/>
        </w:rPr>
      </w:pPr>
      <w:r>
        <w:rPr>
          <w:rFonts w:eastAsia="Calibri" w:cstheme="minorHAnsi"/>
        </w:rPr>
        <w:lastRenderedPageBreak/>
        <w:t>We opened the Housing Navigation</w:t>
      </w:r>
      <w:r w:rsidR="00C41F95">
        <w:rPr>
          <w:rFonts w:eastAsia="Calibri" w:cstheme="minorHAnsi"/>
        </w:rPr>
        <w:t xml:space="preserve"> Center in August.</w:t>
      </w:r>
      <w:r>
        <w:rPr>
          <w:rFonts w:eastAsia="Calibri" w:cstheme="minorHAnsi"/>
        </w:rPr>
        <w:t xml:space="preserve"> </w:t>
      </w:r>
      <w:r w:rsidR="00C41F95">
        <w:rPr>
          <w:rFonts w:eastAsia="Calibri" w:cstheme="minorHAnsi"/>
        </w:rPr>
        <w:t>W</w:t>
      </w:r>
      <w:r>
        <w:rPr>
          <w:rFonts w:eastAsia="Calibri" w:cstheme="minorHAnsi"/>
        </w:rPr>
        <w:t xml:space="preserve">e currently have </w:t>
      </w:r>
      <w:r w:rsidR="00C41F95">
        <w:rPr>
          <w:rFonts w:eastAsia="Calibri" w:cstheme="minorHAnsi"/>
        </w:rPr>
        <w:t xml:space="preserve">50 beds, and </w:t>
      </w:r>
      <w:r>
        <w:rPr>
          <w:rFonts w:eastAsia="Calibri" w:cstheme="minorHAnsi"/>
        </w:rPr>
        <w:t>46 guests</w:t>
      </w:r>
      <w:r w:rsidR="00C41F95">
        <w:rPr>
          <w:rFonts w:eastAsia="Calibri" w:cstheme="minorHAnsi"/>
        </w:rPr>
        <w:t>. We have housed 25 guests already. Since October 1</w:t>
      </w:r>
      <w:r w:rsidR="00C41F95" w:rsidRPr="00C41F95">
        <w:rPr>
          <w:rFonts w:eastAsia="Calibri" w:cstheme="minorHAnsi"/>
          <w:vertAlign w:val="superscript"/>
        </w:rPr>
        <w:t>st</w:t>
      </w:r>
      <w:r w:rsidR="00C41F95">
        <w:rPr>
          <w:rFonts w:eastAsia="Calibri" w:cstheme="minorHAnsi"/>
        </w:rPr>
        <w:t xml:space="preserve">, we have housed eight guests. </w:t>
      </w:r>
    </w:p>
    <w:p w14:paraId="61882377" w14:textId="3D63EB0B" w:rsidR="00C41F95" w:rsidRDefault="00C41F95" w:rsidP="00B86C9E">
      <w:pPr>
        <w:pStyle w:val="ListParagraph"/>
        <w:numPr>
          <w:ilvl w:val="0"/>
          <w:numId w:val="29"/>
        </w:numPr>
        <w:spacing w:after="0" w:line="240" w:lineRule="auto"/>
        <w:jc w:val="both"/>
        <w:rPr>
          <w:rFonts w:eastAsia="Calibri" w:cstheme="minorHAnsi"/>
        </w:rPr>
      </w:pPr>
      <w:r>
        <w:rPr>
          <w:rFonts w:eastAsia="Calibri" w:cstheme="minorHAnsi"/>
        </w:rPr>
        <w:t xml:space="preserve">On average, we are seeing 71 days of stay before folks are exiting. We are tracking that because we designed it as a </w:t>
      </w:r>
      <w:r w:rsidR="00EC4291">
        <w:rPr>
          <w:rFonts w:eastAsia="Calibri" w:cstheme="minorHAnsi"/>
        </w:rPr>
        <w:t>90-day</w:t>
      </w:r>
      <w:r>
        <w:rPr>
          <w:rFonts w:eastAsia="Calibri" w:cstheme="minorHAnsi"/>
        </w:rPr>
        <w:t xml:space="preserve"> program with the ability for </w:t>
      </w:r>
      <w:r w:rsidR="00777905">
        <w:rPr>
          <w:rFonts w:eastAsia="Calibri" w:cstheme="minorHAnsi"/>
        </w:rPr>
        <w:t>extension</w:t>
      </w:r>
      <w:r>
        <w:rPr>
          <w:rFonts w:eastAsia="Calibri" w:cstheme="minorHAnsi"/>
        </w:rPr>
        <w:t>.</w:t>
      </w:r>
    </w:p>
    <w:p w14:paraId="3EC58610" w14:textId="77777777" w:rsidR="00C41F95" w:rsidRDefault="00C41F95" w:rsidP="00B86C9E">
      <w:pPr>
        <w:pStyle w:val="ListParagraph"/>
        <w:numPr>
          <w:ilvl w:val="0"/>
          <w:numId w:val="29"/>
        </w:numPr>
        <w:spacing w:after="0" w:line="240" w:lineRule="auto"/>
        <w:jc w:val="both"/>
        <w:rPr>
          <w:rFonts w:eastAsia="Calibri" w:cstheme="minorHAnsi"/>
        </w:rPr>
      </w:pPr>
      <w:r>
        <w:rPr>
          <w:rFonts w:eastAsia="Calibri" w:cstheme="minorHAnsi"/>
        </w:rPr>
        <w:t>We are tracking where guests are going. Some have needed assistance getting back to their state of origin.</w:t>
      </w:r>
    </w:p>
    <w:p w14:paraId="3AB4FAFD" w14:textId="77777777" w:rsidR="00C41F95" w:rsidRDefault="00C41F95" w:rsidP="00B86C9E">
      <w:pPr>
        <w:pStyle w:val="ListParagraph"/>
        <w:numPr>
          <w:ilvl w:val="0"/>
          <w:numId w:val="29"/>
        </w:numPr>
        <w:spacing w:after="0" w:line="240" w:lineRule="auto"/>
        <w:jc w:val="both"/>
        <w:rPr>
          <w:rFonts w:eastAsia="Calibri" w:cstheme="minorHAnsi"/>
        </w:rPr>
      </w:pPr>
      <w:r>
        <w:rPr>
          <w:rFonts w:eastAsia="Calibri" w:cstheme="minorHAnsi"/>
        </w:rPr>
        <w:t>The majority of our guests were able to exit before 30 days.</w:t>
      </w:r>
    </w:p>
    <w:p w14:paraId="4C0D9A52" w14:textId="77777777" w:rsidR="00C41F95" w:rsidRDefault="00C41F95" w:rsidP="00B86C9E">
      <w:pPr>
        <w:pStyle w:val="ListParagraph"/>
        <w:numPr>
          <w:ilvl w:val="0"/>
          <w:numId w:val="29"/>
        </w:numPr>
        <w:spacing w:after="0" w:line="240" w:lineRule="auto"/>
        <w:jc w:val="both"/>
        <w:rPr>
          <w:rFonts w:eastAsia="Calibri" w:cstheme="minorHAnsi"/>
        </w:rPr>
      </w:pPr>
      <w:r>
        <w:rPr>
          <w:rFonts w:eastAsia="Calibri" w:cstheme="minorHAnsi"/>
        </w:rPr>
        <w:t>Case Management is a crucial component.</w:t>
      </w:r>
    </w:p>
    <w:p w14:paraId="40E61089" w14:textId="77777777" w:rsidR="00EC4291" w:rsidRDefault="00EC4291" w:rsidP="00B86C9E">
      <w:pPr>
        <w:pStyle w:val="ListParagraph"/>
        <w:numPr>
          <w:ilvl w:val="0"/>
          <w:numId w:val="29"/>
        </w:numPr>
        <w:spacing w:after="0" w:line="240" w:lineRule="auto"/>
        <w:jc w:val="both"/>
        <w:rPr>
          <w:rFonts w:eastAsia="Calibri" w:cstheme="minorHAnsi"/>
        </w:rPr>
      </w:pPr>
      <w:r>
        <w:rPr>
          <w:rFonts w:eastAsia="Calibri" w:cstheme="minorHAnsi"/>
        </w:rPr>
        <w:t xml:space="preserve">We are working with providers to offer services to folks who are being housed, from job readiness, career counseling, health education, resume building, and completion of high school diploma or GED program access. And then Workforce if they need that to sustain housing once they are well. </w:t>
      </w:r>
    </w:p>
    <w:p w14:paraId="55151BF4" w14:textId="77777777" w:rsidR="00B705C9" w:rsidRDefault="00B705C9" w:rsidP="00B86C9E">
      <w:pPr>
        <w:pStyle w:val="ListParagraph"/>
        <w:numPr>
          <w:ilvl w:val="0"/>
          <w:numId w:val="29"/>
        </w:numPr>
        <w:spacing w:after="0" w:line="240" w:lineRule="auto"/>
        <w:jc w:val="both"/>
        <w:rPr>
          <w:rFonts w:eastAsia="Calibri" w:cstheme="minorHAnsi"/>
        </w:rPr>
      </w:pPr>
      <w:r>
        <w:rPr>
          <w:rFonts w:eastAsia="Calibri" w:cstheme="minorHAnsi"/>
        </w:rPr>
        <w:t>The Receiving area is where first responders can bring folks between the hours of 5 pm and 8 am when there is nothing available, or if they need transportation to another shelter because they already have a bed there, or do they need to stay the night until the morning for an agency to be open and they can be connected.</w:t>
      </w:r>
    </w:p>
    <w:p w14:paraId="25DE44B9" w14:textId="77777777" w:rsidR="00B705C9" w:rsidRDefault="00B705C9" w:rsidP="00B86C9E">
      <w:pPr>
        <w:pStyle w:val="ListParagraph"/>
        <w:numPr>
          <w:ilvl w:val="0"/>
          <w:numId w:val="29"/>
        </w:numPr>
        <w:spacing w:after="0" w:line="240" w:lineRule="auto"/>
        <w:jc w:val="both"/>
        <w:rPr>
          <w:rFonts w:eastAsia="Calibri" w:cstheme="minorHAnsi"/>
        </w:rPr>
      </w:pPr>
      <w:r>
        <w:rPr>
          <w:rFonts w:eastAsia="Calibri" w:cstheme="minorHAnsi"/>
        </w:rPr>
        <w:t>We have Housing Navigation for families, which is a hotel</w:t>
      </w:r>
      <w:r w:rsidR="005262D0">
        <w:rPr>
          <w:rFonts w:eastAsia="Calibri" w:cstheme="minorHAnsi"/>
        </w:rPr>
        <w:t xml:space="preserve">. </w:t>
      </w:r>
    </w:p>
    <w:p w14:paraId="5AFF21F5" w14:textId="77777777" w:rsidR="005262D0" w:rsidRDefault="005262D0" w:rsidP="00B86C9E">
      <w:pPr>
        <w:pStyle w:val="ListParagraph"/>
        <w:numPr>
          <w:ilvl w:val="0"/>
          <w:numId w:val="29"/>
        </w:numPr>
        <w:spacing w:after="0" w:line="240" w:lineRule="auto"/>
        <w:jc w:val="both"/>
        <w:rPr>
          <w:rFonts w:eastAsia="Calibri" w:cstheme="minorHAnsi"/>
        </w:rPr>
      </w:pPr>
      <w:r>
        <w:rPr>
          <w:rFonts w:eastAsia="Calibri" w:cstheme="minorHAnsi"/>
        </w:rPr>
        <w:t>The link to make a referral is up and running for our partners who have access and a login.</w:t>
      </w:r>
    </w:p>
    <w:p w14:paraId="08C6890D" w14:textId="77777777" w:rsidR="005262D0" w:rsidRDefault="005262D0" w:rsidP="00B86C9E">
      <w:pPr>
        <w:pStyle w:val="ListParagraph"/>
        <w:numPr>
          <w:ilvl w:val="0"/>
          <w:numId w:val="29"/>
        </w:numPr>
        <w:spacing w:after="0" w:line="240" w:lineRule="auto"/>
        <w:jc w:val="both"/>
        <w:rPr>
          <w:rFonts w:eastAsia="Calibri" w:cstheme="minorHAnsi"/>
        </w:rPr>
      </w:pPr>
      <w:r>
        <w:rPr>
          <w:rFonts w:eastAsia="Calibri" w:cstheme="minorHAnsi"/>
        </w:rPr>
        <w:t xml:space="preserve">We now have an additional 35 beds and we are working on a few more for winter. These are for folks who may not be linked to the full service of case management or anything else but they will be able to get a warm bed to stay out of freezing in the elements. </w:t>
      </w:r>
    </w:p>
    <w:p w14:paraId="4384716B" w14:textId="3A87DA53" w:rsidR="00691C1A" w:rsidRDefault="00691C1A" w:rsidP="00B86C9E">
      <w:pPr>
        <w:pStyle w:val="ListParagraph"/>
        <w:numPr>
          <w:ilvl w:val="0"/>
          <w:numId w:val="29"/>
        </w:numPr>
        <w:spacing w:after="0" w:line="240" w:lineRule="auto"/>
        <w:jc w:val="both"/>
        <w:rPr>
          <w:rFonts w:eastAsia="Calibri" w:cstheme="minorHAnsi"/>
        </w:rPr>
      </w:pPr>
      <w:r>
        <w:rPr>
          <w:rFonts w:eastAsia="Calibri" w:cstheme="minorHAnsi"/>
        </w:rPr>
        <w:t>We have launched a live bed tracker for our first responders. You will be able to see where the location is, and the number of how many beds are available.</w:t>
      </w:r>
    </w:p>
    <w:p w14:paraId="4AFFEA77" w14:textId="77777777" w:rsidR="00691C1A" w:rsidRDefault="00691C1A" w:rsidP="00B86C9E">
      <w:pPr>
        <w:pStyle w:val="ListParagraph"/>
        <w:numPr>
          <w:ilvl w:val="0"/>
          <w:numId w:val="29"/>
        </w:numPr>
        <w:spacing w:after="0" w:line="240" w:lineRule="auto"/>
        <w:jc w:val="both"/>
        <w:rPr>
          <w:rFonts w:eastAsia="Calibri" w:cstheme="minorHAnsi"/>
        </w:rPr>
      </w:pPr>
      <w:r>
        <w:rPr>
          <w:rFonts w:eastAsia="Calibri" w:cstheme="minorHAnsi"/>
        </w:rPr>
        <w:t>We included our partners, so this is only as good as our partners are for filling it out. We have some agreements with them to be able to do it every morning and by the end of every business day. This gives us the most up-to-date information.</w:t>
      </w:r>
    </w:p>
    <w:p w14:paraId="56D2B3D7" w14:textId="77777777" w:rsidR="00691C1A" w:rsidRDefault="00691C1A" w:rsidP="00B86C9E">
      <w:pPr>
        <w:pStyle w:val="ListParagraph"/>
        <w:numPr>
          <w:ilvl w:val="0"/>
          <w:numId w:val="29"/>
        </w:numPr>
        <w:spacing w:after="0" w:line="240" w:lineRule="auto"/>
        <w:jc w:val="both"/>
        <w:rPr>
          <w:rFonts w:eastAsia="Calibri" w:cstheme="minorHAnsi"/>
        </w:rPr>
      </w:pPr>
      <w:r>
        <w:rPr>
          <w:rFonts w:eastAsia="Calibri" w:cstheme="minorHAnsi"/>
        </w:rPr>
        <w:t>Hospitals use the same platform to know where the hospital beds are.</w:t>
      </w:r>
    </w:p>
    <w:p w14:paraId="6C4A2C6C" w14:textId="77777777" w:rsidR="009678F4" w:rsidRDefault="009678F4" w:rsidP="00B86C9E">
      <w:pPr>
        <w:pStyle w:val="ListParagraph"/>
        <w:numPr>
          <w:ilvl w:val="0"/>
          <w:numId w:val="29"/>
        </w:numPr>
        <w:spacing w:after="0" w:line="240" w:lineRule="auto"/>
        <w:jc w:val="both"/>
        <w:rPr>
          <w:rFonts w:eastAsia="Calibri" w:cstheme="minorHAnsi"/>
        </w:rPr>
      </w:pPr>
      <w:r>
        <w:rPr>
          <w:rFonts w:eastAsia="Calibri" w:cstheme="minorHAnsi"/>
        </w:rPr>
        <w:t xml:space="preserve">Currently, we’re working to onboard a contractor </w:t>
      </w:r>
      <w:r w:rsidR="00911962">
        <w:rPr>
          <w:rFonts w:eastAsia="Calibri" w:cstheme="minorHAnsi"/>
        </w:rPr>
        <w:t>provider</w:t>
      </w:r>
      <w:r>
        <w:rPr>
          <w:rFonts w:eastAsia="Calibri" w:cstheme="minorHAnsi"/>
        </w:rPr>
        <w:t xml:space="preserve">; we hope to have that contract solidified by January and they will be the ones who will be triaging. We are looking at </w:t>
      </w:r>
      <w:r w:rsidR="00911962">
        <w:rPr>
          <w:rFonts w:eastAsia="Calibri" w:cstheme="minorHAnsi"/>
        </w:rPr>
        <w:t>BSW-level</w:t>
      </w:r>
      <w:r>
        <w:rPr>
          <w:rFonts w:eastAsia="Calibri" w:cstheme="minorHAnsi"/>
        </w:rPr>
        <w:t xml:space="preserve"> as well as community health </w:t>
      </w:r>
      <w:r w:rsidR="00911962">
        <w:rPr>
          <w:rFonts w:eastAsia="Calibri" w:cstheme="minorHAnsi"/>
        </w:rPr>
        <w:t>worker-level</w:t>
      </w:r>
      <w:r>
        <w:rPr>
          <w:rFonts w:eastAsia="Calibri" w:cstheme="minorHAnsi"/>
        </w:rPr>
        <w:t xml:space="preserve"> folks to come in and be able to take those individuals.</w:t>
      </w:r>
    </w:p>
    <w:p w14:paraId="74972BF5" w14:textId="77777777" w:rsidR="009678F4" w:rsidRDefault="009678F4" w:rsidP="00B86C9E">
      <w:pPr>
        <w:pStyle w:val="ListParagraph"/>
        <w:numPr>
          <w:ilvl w:val="0"/>
          <w:numId w:val="29"/>
        </w:numPr>
        <w:spacing w:after="0" w:line="240" w:lineRule="auto"/>
        <w:jc w:val="both"/>
        <w:rPr>
          <w:rFonts w:eastAsia="Calibri" w:cstheme="minorHAnsi"/>
        </w:rPr>
      </w:pPr>
      <w:r>
        <w:rPr>
          <w:rFonts w:eastAsia="Calibri" w:cstheme="minorHAnsi"/>
        </w:rPr>
        <w:t xml:space="preserve">We hired a new volunteer coordinator; </w:t>
      </w:r>
      <w:r w:rsidR="00911962">
        <w:rPr>
          <w:rFonts w:eastAsia="Calibri" w:cstheme="minorHAnsi"/>
        </w:rPr>
        <w:t xml:space="preserve">Rachel Hernandez, </w:t>
      </w:r>
      <w:r>
        <w:rPr>
          <w:rFonts w:eastAsia="Calibri" w:cstheme="minorHAnsi"/>
        </w:rPr>
        <w:t>she has already organized a ton of volunteers specific for those who are unhoused</w:t>
      </w:r>
      <w:r w:rsidR="00911962">
        <w:rPr>
          <w:rFonts w:eastAsia="Calibri" w:cstheme="minorHAnsi"/>
        </w:rPr>
        <w:t>.</w:t>
      </w:r>
    </w:p>
    <w:p w14:paraId="667E589A" w14:textId="77777777" w:rsidR="00245958" w:rsidRDefault="00245958" w:rsidP="00B86C9E">
      <w:pPr>
        <w:pStyle w:val="ListParagraph"/>
        <w:numPr>
          <w:ilvl w:val="0"/>
          <w:numId w:val="29"/>
        </w:numPr>
        <w:spacing w:after="0" w:line="240" w:lineRule="auto"/>
        <w:jc w:val="both"/>
        <w:rPr>
          <w:rFonts w:eastAsia="Calibri" w:cstheme="minorHAnsi"/>
        </w:rPr>
      </w:pPr>
      <w:r>
        <w:rPr>
          <w:rFonts w:eastAsia="Calibri" w:cstheme="minorHAnsi"/>
        </w:rPr>
        <w:t xml:space="preserve">We have partnered with ACS and </w:t>
      </w:r>
      <w:r w:rsidR="00785742">
        <w:rPr>
          <w:rFonts w:eastAsia="Calibri" w:cstheme="minorHAnsi"/>
        </w:rPr>
        <w:t>loaned</w:t>
      </w:r>
      <w:r>
        <w:rPr>
          <w:rFonts w:eastAsia="Calibri" w:cstheme="minorHAnsi"/>
        </w:rPr>
        <w:t xml:space="preserve"> them a </w:t>
      </w:r>
      <w:proofErr w:type="spellStart"/>
      <w:r>
        <w:rPr>
          <w:rFonts w:eastAsia="Calibri" w:cstheme="minorHAnsi"/>
        </w:rPr>
        <w:t>Sunvan</w:t>
      </w:r>
      <w:proofErr w:type="spellEnd"/>
      <w:r>
        <w:rPr>
          <w:rFonts w:eastAsia="Calibri" w:cstheme="minorHAnsi"/>
        </w:rPr>
        <w:t xml:space="preserve"> vehicle to be part of the transportation for folks who don’t make the bus times so they can be taken to a shelter to keep them out of the cold.</w:t>
      </w:r>
    </w:p>
    <w:p w14:paraId="1819FCDD" w14:textId="7A1EC7C8" w:rsidR="00245958" w:rsidRDefault="00785742" w:rsidP="00B86C9E">
      <w:pPr>
        <w:pStyle w:val="ListParagraph"/>
        <w:numPr>
          <w:ilvl w:val="0"/>
          <w:numId w:val="29"/>
        </w:numPr>
        <w:spacing w:after="0" w:line="240" w:lineRule="auto"/>
        <w:jc w:val="both"/>
        <w:rPr>
          <w:rFonts w:eastAsia="Calibri" w:cstheme="minorHAnsi"/>
        </w:rPr>
      </w:pPr>
      <w:r>
        <w:rPr>
          <w:rFonts w:eastAsia="Calibri" w:cstheme="minorHAnsi"/>
        </w:rPr>
        <w:t xml:space="preserve">As for the </w:t>
      </w:r>
      <w:proofErr w:type="spellStart"/>
      <w:r>
        <w:rPr>
          <w:rFonts w:eastAsia="Calibri" w:cstheme="minorHAnsi"/>
        </w:rPr>
        <w:t>Soberering</w:t>
      </w:r>
      <w:proofErr w:type="spellEnd"/>
      <w:r>
        <w:rPr>
          <w:rFonts w:eastAsia="Calibri" w:cstheme="minorHAnsi"/>
        </w:rPr>
        <w:t xml:space="preserve"> Center, the City Council approved the acceptance of our federal dollars of 2.2 million for the construction. Construction is well on </w:t>
      </w:r>
      <w:r w:rsidR="00D1789F">
        <w:rPr>
          <w:rFonts w:eastAsia="Calibri" w:cstheme="minorHAnsi"/>
        </w:rPr>
        <w:t>its</w:t>
      </w:r>
      <w:r>
        <w:rPr>
          <w:rFonts w:eastAsia="Calibri" w:cstheme="minorHAnsi"/>
        </w:rPr>
        <w:t xml:space="preserve"> way, and we are set to hopefully be done by mid-summer which will add 50 beds of support </w:t>
      </w:r>
      <w:r w:rsidR="00D1789F">
        <w:rPr>
          <w:rFonts w:eastAsia="Calibri" w:cstheme="minorHAnsi"/>
        </w:rPr>
        <w:t>to</w:t>
      </w:r>
      <w:r>
        <w:rPr>
          <w:rFonts w:eastAsia="Calibri" w:cstheme="minorHAnsi"/>
        </w:rPr>
        <w:t xml:space="preserve"> Medical Sobering. </w:t>
      </w:r>
    </w:p>
    <w:p w14:paraId="380679DC" w14:textId="77777777" w:rsidR="00785742" w:rsidRPr="00B86C9E" w:rsidRDefault="003841AC" w:rsidP="00B86C9E">
      <w:pPr>
        <w:pStyle w:val="ListParagraph"/>
        <w:numPr>
          <w:ilvl w:val="0"/>
          <w:numId w:val="29"/>
        </w:numPr>
        <w:spacing w:after="0" w:line="240" w:lineRule="auto"/>
        <w:jc w:val="both"/>
        <w:rPr>
          <w:rFonts w:eastAsia="Calibri" w:cstheme="minorHAnsi"/>
        </w:rPr>
      </w:pPr>
      <w:r>
        <w:rPr>
          <w:rFonts w:eastAsia="Calibri" w:cstheme="minorHAnsi"/>
        </w:rPr>
        <w:t xml:space="preserve">The Request for Proposal (RFP) is still set to go out in January or February at the latest. </w:t>
      </w:r>
    </w:p>
    <w:p w14:paraId="6B7DC303" w14:textId="77777777" w:rsidR="00785742" w:rsidRDefault="003841AC" w:rsidP="00036EB1">
      <w:pPr>
        <w:pStyle w:val="ListParagraph"/>
        <w:numPr>
          <w:ilvl w:val="0"/>
          <w:numId w:val="28"/>
        </w:numPr>
        <w:spacing w:after="0" w:line="240" w:lineRule="auto"/>
        <w:jc w:val="both"/>
        <w:rPr>
          <w:rFonts w:eastAsia="Calibri" w:cstheme="minorHAnsi"/>
        </w:rPr>
      </w:pPr>
      <w:r>
        <w:rPr>
          <w:rFonts w:eastAsia="Calibri" w:cstheme="minorHAnsi"/>
        </w:rPr>
        <w:t xml:space="preserve">The Respite Center had a kickoff meeting about 1-1/2 weeks ago so construction is set to start in December 2023. The respite beds will also add capacity for folks who are healing and post-discharge hospital but also unhoused and have nowhere to do that. </w:t>
      </w:r>
    </w:p>
    <w:p w14:paraId="52AF3EFA" w14:textId="58F6DDA0" w:rsidR="00785742" w:rsidRDefault="003841AC" w:rsidP="00036EB1">
      <w:pPr>
        <w:pStyle w:val="ListParagraph"/>
        <w:numPr>
          <w:ilvl w:val="0"/>
          <w:numId w:val="28"/>
        </w:numPr>
        <w:spacing w:after="0" w:line="240" w:lineRule="auto"/>
        <w:jc w:val="both"/>
        <w:rPr>
          <w:rFonts w:eastAsia="Calibri" w:cstheme="minorHAnsi"/>
        </w:rPr>
      </w:pPr>
      <w:r>
        <w:rPr>
          <w:rFonts w:eastAsia="Calibri" w:cstheme="minorHAnsi"/>
        </w:rPr>
        <w:t xml:space="preserve">The Westside Emergency Housing Center (WEHC) has been averaging about 465 folks at the shelter. We have </w:t>
      </w:r>
      <w:r w:rsidR="00D1789F">
        <w:rPr>
          <w:rFonts w:eastAsia="Calibri" w:cstheme="minorHAnsi"/>
        </w:rPr>
        <w:t xml:space="preserve">the </w:t>
      </w:r>
      <w:r>
        <w:rPr>
          <w:rFonts w:eastAsia="Calibri" w:cstheme="minorHAnsi"/>
        </w:rPr>
        <w:t>capacity for more, so beds are still available.</w:t>
      </w:r>
    </w:p>
    <w:p w14:paraId="280FE473" w14:textId="77777777" w:rsidR="003841AC" w:rsidRDefault="003841AC" w:rsidP="00036EB1">
      <w:pPr>
        <w:pStyle w:val="ListParagraph"/>
        <w:numPr>
          <w:ilvl w:val="0"/>
          <w:numId w:val="28"/>
        </w:numPr>
        <w:spacing w:after="0" w:line="240" w:lineRule="auto"/>
        <w:jc w:val="both"/>
        <w:rPr>
          <w:rFonts w:eastAsia="Calibri" w:cstheme="minorHAnsi"/>
        </w:rPr>
      </w:pPr>
      <w:r>
        <w:rPr>
          <w:rFonts w:eastAsia="Calibri" w:cstheme="minorHAnsi"/>
        </w:rPr>
        <w:t>We are working on new beds for the WEHC facility so I think those are being ordered.</w:t>
      </w:r>
    </w:p>
    <w:p w14:paraId="04BBCB46" w14:textId="4CFDBEAA" w:rsidR="00785742" w:rsidRPr="00C50A37" w:rsidRDefault="003841AC" w:rsidP="00C50A37">
      <w:pPr>
        <w:pStyle w:val="ListParagraph"/>
        <w:numPr>
          <w:ilvl w:val="0"/>
          <w:numId w:val="28"/>
        </w:numPr>
        <w:spacing w:after="0" w:line="240" w:lineRule="auto"/>
        <w:jc w:val="both"/>
        <w:rPr>
          <w:rFonts w:eastAsia="Calibri" w:cstheme="minorHAnsi"/>
        </w:rPr>
      </w:pPr>
      <w:r>
        <w:rPr>
          <w:rFonts w:eastAsia="Calibri" w:cstheme="minorHAnsi"/>
        </w:rPr>
        <w:t xml:space="preserve">We are also </w:t>
      </w:r>
      <w:r w:rsidR="00D1789F">
        <w:rPr>
          <w:rFonts w:eastAsia="Calibri" w:cstheme="minorHAnsi"/>
        </w:rPr>
        <w:t>making</w:t>
      </w:r>
      <w:r>
        <w:rPr>
          <w:rFonts w:eastAsia="Calibri" w:cstheme="minorHAnsi"/>
        </w:rPr>
        <w:t xml:space="preserve"> some improvements </w:t>
      </w:r>
      <w:r w:rsidR="00D1789F">
        <w:rPr>
          <w:rFonts w:eastAsia="Calibri" w:cstheme="minorHAnsi"/>
        </w:rPr>
        <w:t>to</w:t>
      </w:r>
      <w:r>
        <w:rPr>
          <w:rFonts w:eastAsia="Calibri" w:cstheme="minorHAnsi"/>
        </w:rPr>
        <w:t xml:space="preserve"> the overall facility</w:t>
      </w:r>
      <w:r w:rsidR="005A7C24">
        <w:rPr>
          <w:rFonts w:eastAsia="Calibri" w:cstheme="minorHAnsi"/>
        </w:rPr>
        <w:t xml:space="preserve">. We’ve added intensive </w:t>
      </w:r>
      <w:r w:rsidR="005A7C24" w:rsidRPr="00C50A37">
        <w:rPr>
          <w:rFonts w:eastAsia="Calibri" w:cstheme="minorHAnsi"/>
        </w:rPr>
        <w:t>cas</w:t>
      </w:r>
      <w:r w:rsidR="005A7C24">
        <w:rPr>
          <w:rFonts w:eastAsia="Calibri" w:cstheme="minorHAnsi"/>
        </w:rPr>
        <w:t>e management for our aging population</w:t>
      </w:r>
      <w:r w:rsidR="00C50A37">
        <w:rPr>
          <w:rFonts w:eastAsia="Calibri" w:cstheme="minorHAnsi"/>
        </w:rPr>
        <w:t xml:space="preserve">; we have a partnership with the state level in our area on aging where we’re leveraging some contracts there to make sure those folks are getting the case management they need to be in the most appropriate area </w:t>
      </w:r>
      <w:r w:rsidR="00D1789F">
        <w:rPr>
          <w:rFonts w:eastAsia="Calibri" w:cstheme="minorHAnsi"/>
        </w:rPr>
        <w:t>because</w:t>
      </w:r>
      <w:r w:rsidR="00C50A37">
        <w:rPr>
          <w:rFonts w:eastAsia="Calibri" w:cstheme="minorHAnsi"/>
        </w:rPr>
        <w:t xml:space="preserve"> some of them probably do need </w:t>
      </w:r>
      <w:r w:rsidR="00C50A37">
        <w:rPr>
          <w:rFonts w:eastAsia="Calibri" w:cstheme="minorHAnsi"/>
        </w:rPr>
        <w:lastRenderedPageBreak/>
        <w:t xml:space="preserve">to be in a higher level of care than just to </w:t>
      </w:r>
      <w:r w:rsidR="00346993">
        <w:rPr>
          <w:rFonts w:eastAsia="Calibri" w:cstheme="minorHAnsi"/>
        </w:rPr>
        <w:t>a shelter;</w:t>
      </w:r>
      <w:r w:rsidR="00C50A37">
        <w:rPr>
          <w:rFonts w:eastAsia="Calibri" w:cstheme="minorHAnsi"/>
        </w:rPr>
        <w:t xml:space="preserve"> they are kind of invisible because they aren’t in those systems. </w:t>
      </w:r>
    </w:p>
    <w:p w14:paraId="3371F873" w14:textId="77777777" w:rsidR="007D7CA8" w:rsidRPr="00316A4B" w:rsidRDefault="003C6AD1" w:rsidP="00316A4B">
      <w:pPr>
        <w:pStyle w:val="ListParagraph"/>
        <w:numPr>
          <w:ilvl w:val="0"/>
          <w:numId w:val="28"/>
        </w:numPr>
        <w:spacing w:after="0" w:line="240" w:lineRule="auto"/>
        <w:jc w:val="both"/>
        <w:rPr>
          <w:rFonts w:eastAsia="Calibri" w:cstheme="minorHAnsi"/>
        </w:rPr>
      </w:pPr>
      <w:r w:rsidRPr="00316A4B">
        <w:rPr>
          <w:rFonts w:eastAsia="Calibri" w:cstheme="minorHAnsi"/>
        </w:rPr>
        <w:t xml:space="preserve">If you get a chance, go to our landing site by searching </w:t>
      </w:r>
      <w:r w:rsidR="00036EB1" w:rsidRPr="00316A4B">
        <w:rPr>
          <w:rFonts w:eastAsia="Calibri" w:cstheme="minorHAnsi"/>
        </w:rPr>
        <w:t xml:space="preserve">for the </w:t>
      </w:r>
      <w:r w:rsidRPr="00316A4B">
        <w:rPr>
          <w:rFonts w:eastAsia="Calibri" w:cstheme="minorHAnsi"/>
        </w:rPr>
        <w:t xml:space="preserve">City of Albuquerque Gateway or </w:t>
      </w:r>
      <w:hyperlink r:id="rId43" w:history="1">
        <w:r w:rsidR="00530849" w:rsidRPr="00316A4B">
          <w:rPr>
            <w:rStyle w:val="Hyperlink"/>
            <w:rFonts w:eastAsia="Calibri" w:cstheme="minorHAnsi"/>
          </w:rPr>
          <w:t>https://www.cabq.gov/health-housing-homelessness/gateway-center-at-gibson-health-hub</w:t>
        </w:r>
      </w:hyperlink>
    </w:p>
    <w:p w14:paraId="36551A36" w14:textId="77777777" w:rsidR="00530849" w:rsidRPr="003C6AD1" w:rsidRDefault="00530849" w:rsidP="00036EB1">
      <w:pPr>
        <w:pStyle w:val="ListParagraph"/>
        <w:numPr>
          <w:ilvl w:val="0"/>
          <w:numId w:val="28"/>
        </w:numPr>
        <w:spacing w:after="0" w:line="240" w:lineRule="auto"/>
        <w:jc w:val="both"/>
        <w:rPr>
          <w:rFonts w:eastAsia="Calibri" w:cstheme="minorHAnsi"/>
        </w:rPr>
      </w:pPr>
      <w:r>
        <w:rPr>
          <w:rFonts w:eastAsia="Calibri" w:cstheme="minorHAnsi"/>
        </w:rPr>
        <w:t>This is where you can find information on our five projects.</w:t>
      </w:r>
    </w:p>
    <w:p w14:paraId="79DB5990" w14:textId="77777777" w:rsidR="00A15F47" w:rsidRDefault="00A15F47" w:rsidP="00546C8B">
      <w:pPr>
        <w:spacing w:after="0" w:line="240" w:lineRule="auto"/>
        <w:ind w:left="-432" w:right="-432"/>
        <w:jc w:val="both"/>
        <w:rPr>
          <w:rFonts w:eastAsia="Calibri" w:cstheme="minorHAnsi"/>
          <w:b/>
          <w:u w:val="single"/>
        </w:rPr>
      </w:pPr>
    </w:p>
    <w:p w14:paraId="6F07E23F" w14:textId="77777777" w:rsidR="00A15F47" w:rsidRDefault="00036EB1" w:rsidP="00840FB4">
      <w:pPr>
        <w:spacing w:after="0" w:line="240" w:lineRule="auto"/>
        <w:ind w:left="-432" w:right="-432"/>
        <w:jc w:val="center"/>
        <w:rPr>
          <w:rFonts w:eastAsia="Calibri" w:cstheme="minorHAnsi"/>
          <w:b/>
          <w:u w:val="single"/>
        </w:rPr>
      </w:pPr>
      <w:r w:rsidRPr="00036EB1">
        <w:rPr>
          <w:rFonts w:eastAsia="Calibri" w:cstheme="minorHAnsi"/>
          <w:b/>
          <w:noProof/>
          <w:u w:val="single"/>
        </w:rPr>
        <w:drawing>
          <wp:inline distT="0" distB="0" distL="0" distR="0" wp14:anchorId="3A06B6A3" wp14:editId="2E996F8C">
            <wp:extent cx="5935465" cy="259161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90941" cy="2659501"/>
                    </a:xfrm>
                    <a:prstGeom prst="rect">
                      <a:avLst/>
                    </a:prstGeom>
                  </pic:spPr>
                </pic:pic>
              </a:graphicData>
            </a:graphic>
          </wp:inline>
        </w:drawing>
      </w:r>
    </w:p>
    <w:p w14:paraId="1C7F6B52" w14:textId="77777777" w:rsidR="00840FB4" w:rsidRDefault="00840FB4" w:rsidP="00840FB4">
      <w:pPr>
        <w:spacing w:after="0" w:line="240" w:lineRule="auto"/>
        <w:ind w:left="-432" w:right="-432"/>
        <w:jc w:val="center"/>
        <w:rPr>
          <w:rFonts w:eastAsia="Calibri" w:cstheme="minorHAnsi"/>
          <w:b/>
          <w:u w:val="single"/>
        </w:rPr>
      </w:pPr>
    </w:p>
    <w:p w14:paraId="5F44F9EF" w14:textId="77777777" w:rsidR="00A15F47" w:rsidRDefault="00A15F47" w:rsidP="00546C8B">
      <w:pPr>
        <w:spacing w:after="0" w:line="240" w:lineRule="auto"/>
        <w:ind w:left="-432" w:right="-432"/>
        <w:jc w:val="both"/>
        <w:rPr>
          <w:rFonts w:eastAsia="Calibri" w:cstheme="minorHAnsi"/>
          <w:b/>
          <w:u w:val="single"/>
        </w:rPr>
      </w:pPr>
    </w:p>
    <w:p w14:paraId="74353B29" w14:textId="77777777" w:rsidR="00A15F47" w:rsidRDefault="00840FB4" w:rsidP="00840FB4">
      <w:pPr>
        <w:spacing w:after="0" w:line="240" w:lineRule="auto"/>
        <w:ind w:left="-432" w:right="-432"/>
        <w:jc w:val="center"/>
        <w:rPr>
          <w:rFonts w:eastAsia="Calibri" w:cstheme="minorHAnsi"/>
          <w:b/>
          <w:u w:val="single"/>
        </w:rPr>
      </w:pPr>
      <w:r w:rsidRPr="00840FB4">
        <w:rPr>
          <w:rFonts w:eastAsia="Calibri" w:cstheme="minorHAnsi"/>
          <w:b/>
          <w:noProof/>
          <w:u w:val="single"/>
        </w:rPr>
        <w:drawing>
          <wp:inline distT="0" distB="0" distL="0" distR="0" wp14:anchorId="4F5909A7" wp14:editId="25D42390">
            <wp:extent cx="5943600" cy="39656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50270" cy="3970110"/>
                    </a:xfrm>
                    <a:prstGeom prst="rect">
                      <a:avLst/>
                    </a:prstGeom>
                  </pic:spPr>
                </pic:pic>
              </a:graphicData>
            </a:graphic>
          </wp:inline>
        </w:drawing>
      </w:r>
    </w:p>
    <w:p w14:paraId="392B7EF8" w14:textId="77777777" w:rsidR="00840FB4" w:rsidRDefault="00840FB4" w:rsidP="00840FB4">
      <w:pPr>
        <w:spacing w:after="0" w:line="240" w:lineRule="auto"/>
        <w:ind w:left="-432" w:right="-432"/>
        <w:jc w:val="center"/>
        <w:rPr>
          <w:rFonts w:eastAsia="Calibri" w:cstheme="minorHAnsi"/>
          <w:b/>
          <w:u w:val="single"/>
        </w:rPr>
      </w:pPr>
      <w:r w:rsidRPr="00840FB4">
        <w:rPr>
          <w:rFonts w:eastAsia="Calibri" w:cstheme="minorHAnsi"/>
          <w:b/>
          <w:noProof/>
          <w:u w:val="single"/>
        </w:rPr>
        <w:lastRenderedPageBreak/>
        <w:drawing>
          <wp:inline distT="0" distB="0" distL="0" distR="0" wp14:anchorId="56650143" wp14:editId="7BEE38C9">
            <wp:extent cx="5940547" cy="3046370"/>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84273" cy="3068793"/>
                    </a:xfrm>
                    <a:prstGeom prst="rect">
                      <a:avLst/>
                    </a:prstGeom>
                  </pic:spPr>
                </pic:pic>
              </a:graphicData>
            </a:graphic>
          </wp:inline>
        </w:drawing>
      </w:r>
    </w:p>
    <w:p w14:paraId="54B2B94C" w14:textId="77777777" w:rsidR="00840FB4" w:rsidRDefault="00840FB4" w:rsidP="00840FB4">
      <w:pPr>
        <w:spacing w:after="0" w:line="240" w:lineRule="auto"/>
        <w:ind w:left="-432" w:right="-432"/>
        <w:jc w:val="center"/>
        <w:rPr>
          <w:rFonts w:eastAsia="Calibri" w:cstheme="minorHAnsi"/>
          <w:b/>
          <w:u w:val="single"/>
        </w:rPr>
      </w:pPr>
      <w:r w:rsidRPr="00840FB4">
        <w:rPr>
          <w:rFonts w:eastAsia="Calibri" w:cstheme="minorHAnsi"/>
          <w:b/>
          <w:noProof/>
          <w:u w:val="single"/>
        </w:rPr>
        <w:drawing>
          <wp:inline distT="0" distB="0" distL="0" distR="0" wp14:anchorId="7D0561DD" wp14:editId="52885C63">
            <wp:extent cx="5943600" cy="318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9897" cy="3191553"/>
                    </a:xfrm>
                    <a:prstGeom prst="rect">
                      <a:avLst/>
                    </a:prstGeom>
                  </pic:spPr>
                </pic:pic>
              </a:graphicData>
            </a:graphic>
          </wp:inline>
        </w:drawing>
      </w:r>
    </w:p>
    <w:p w14:paraId="677B8434" w14:textId="77777777" w:rsidR="00A15F47" w:rsidRDefault="00840FB4" w:rsidP="00840FB4">
      <w:pPr>
        <w:spacing w:after="0" w:line="240" w:lineRule="auto"/>
        <w:ind w:left="-432" w:right="-432"/>
        <w:jc w:val="center"/>
        <w:rPr>
          <w:rFonts w:eastAsia="Calibri" w:cstheme="minorHAnsi"/>
          <w:b/>
          <w:u w:val="single"/>
        </w:rPr>
      </w:pPr>
      <w:r w:rsidRPr="00840FB4">
        <w:rPr>
          <w:rFonts w:eastAsia="Calibri" w:cstheme="minorHAnsi"/>
          <w:b/>
          <w:noProof/>
          <w:u w:val="single"/>
        </w:rPr>
        <w:drawing>
          <wp:inline distT="0" distB="0" distL="0" distR="0" wp14:anchorId="544D1A9B" wp14:editId="2D028194">
            <wp:extent cx="5943600" cy="1701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1701800"/>
                    </a:xfrm>
                    <a:prstGeom prst="rect">
                      <a:avLst/>
                    </a:prstGeom>
                  </pic:spPr>
                </pic:pic>
              </a:graphicData>
            </a:graphic>
          </wp:inline>
        </w:drawing>
      </w:r>
    </w:p>
    <w:p w14:paraId="088BB8CD" w14:textId="7B096383" w:rsidR="00575A74" w:rsidRPr="008D2BE8" w:rsidRDefault="0012479F" w:rsidP="00546C8B">
      <w:pPr>
        <w:spacing w:after="0" w:line="240" w:lineRule="auto"/>
        <w:ind w:left="-432" w:right="-432"/>
        <w:jc w:val="both"/>
        <w:rPr>
          <w:rFonts w:eastAsia="Calibri" w:cstheme="minorHAnsi"/>
          <w:b/>
          <w:u w:val="single"/>
        </w:rPr>
      </w:pPr>
      <w:r w:rsidRPr="002D3C01">
        <w:rPr>
          <w:rFonts w:eastAsia="Calibri" w:cstheme="minorHAnsi"/>
          <w:b/>
          <w:u w:val="single"/>
        </w:rPr>
        <w:lastRenderedPageBreak/>
        <w:t xml:space="preserve">CIU, APD, and BSS Report and Update, </w:t>
      </w:r>
      <w:r w:rsidR="007F1E23" w:rsidRPr="002D3C01">
        <w:rPr>
          <w:rFonts w:eastAsia="Calibri" w:cstheme="minorHAnsi"/>
          <w:b/>
          <w:u w:val="single"/>
        </w:rPr>
        <w:t>Commander Dietzel</w:t>
      </w:r>
      <w:r w:rsidR="00F06B65">
        <w:rPr>
          <w:rFonts w:eastAsia="Calibri" w:cstheme="minorHAnsi"/>
          <w:b/>
          <w:u w:val="single"/>
        </w:rPr>
        <w:t>, Dr. Duranceaux</w:t>
      </w:r>
      <w:r w:rsidR="00082F89">
        <w:rPr>
          <w:rFonts w:eastAsia="Calibri" w:cstheme="minorHAnsi"/>
          <w:b/>
          <w:u w:val="single"/>
        </w:rPr>
        <w:t xml:space="preserve">, </w:t>
      </w:r>
      <w:r w:rsidR="00E371CD">
        <w:rPr>
          <w:rFonts w:eastAsia="Calibri" w:cstheme="minorHAnsi"/>
          <w:b/>
          <w:u w:val="single"/>
        </w:rPr>
        <w:t xml:space="preserve">Lt. Lowry, </w:t>
      </w:r>
      <w:r w:rsidR="00082F89">
        <w:rPr>
          <w:rFonts w:eastAsia="Calibri" w:cstheme="minorHAnsi"/>
          <w:b/>
          <w:u w:val="single"/>
        </w:rPr>
        <w:t>Sgt. Tinney</w:t>
      </w:r>
    </w:p>
    <w:p w14:paraId="733D5840" w14:textId="59623FD0" w:rsidR="00D6719C" w:rsidRDefault="007052BE" w:rsidP="00342E82">
      <w:pPr>
        <w:pStyle w:val="ListParagraph"/>
        <w:numPr>
          <w:ilvl w:val="0"/>
          <w:numId w:val="30"/>
        </w:numPr>
        <w:spacing w:after="0" w:line="240" w:lineRule="auto"/>
        <w:ind w:right="-432"/>
        <w:jc w:val="both"/>
        <w:rPr>
          <w:rFonts w:eastAsia="Calibri" w:cstheme="minorHAnsi"/>
        </w:rPr>
      </w:pPr>
      <w:r w:rsidRPr="007052BE">
        <w:rPr>
          <w:rFonts w:eastAsia="Calibri" w:cstheme="minorHAnsi"/>
        </w:rPr>
        <w:t xml:space="preserve">Lieutenant Lowry nominated the Crisis Intervention </w:t>
      </w:r>
      <w:r>
        <w:rPr>
          <w:rFonts w:eastAsia="Calibri" w:cstheme="minorHAnsi"/>
        </w:rPr>
        <w:t>Division</w:t>
      </w:r>
      <w:r w:rsidRPr="007052BE">
        <w:rPr>
          <w:rFonts w:eastAsia="Calibri" w:cstheme="minorHAnsi"/>
        </w:rPr>
        <w:t xml:space="preserve"> for </w:t>
      </w:r>
      <w:r>
        <w:rPr>
          <w:rFonts w:eastAsia="Calibri" w:cstheme="minorHAnsi"/>
        </w:rPr>
        <w:t>the Team</w:t>
      </w:r>
      <w:r w:rsidRPr="007052BE">
        <w:rPr>
          <w:rFonts w:eastAsia="Calibri" w:cstheme="minorHAnsi"/>
        </w:rPr>
        <w:t xml:space="preserve"> of the Month for November</w:t>
      </w:r>
      <w:r w:rsidR="005C7373">
        <w:rPr>
          <w:rFonts w:eastAsia="Calibri" w:cstheme="minorHAnsi"/>
        </w:rPr>
        <w:t>. We were recognized in the c</w:t>
      </w:r>
      <w:r>
        <w:rPr>
          <w:rFonts w:eastAsia="Calibri" w:cstheme="minorHAnsi"/>
        </w:rPr>
        <w:t>hief’s office. It was a nice little ceremony.</w:t>
      </w:r>
    </w:p>
    <w:p w14:paraId="136F8FE8" w14:textId="77777777" w:rsidR="007052BE" w:rsidRDefault="007052BE" w:rsidP="00342E82">
      <w:pPr>
        <w:pStyle w:val="ListParagraph"/>
        <w:numPr>
          <w:ilvl w:val="0"/>
          <w:numId w:val="30"/>
        </w:numPr>
        <w:spacing w:after="0" w:line="240" w:lineRule="auto"/>
        <w:ind w:right="-432"/>
        <w:jc w:val="both"/>
        <w:rPr>
          <w:rFonts w:eastAsia="Calibri" w:cstheme="minorHAnsi"/>
        </w:rPr>
      </w:pPr>
      <w:r>
        <w:rPr>
          <w:rFonts w:eastAsia="Calibri" w:cstheme="minorHAnsi"/>
        </w:rPr>
        <w:t xml:space="preserve">Commander Dietzel is retiring in the late Spring or early summer at the latest. </w:t>
      </w:r>
    </w:p>
    <w:p w14:paraId="39F0661D" w14:textId="77777777" w:rsidR="007052BE" w:rsidRDefault="007052BE" w:rsidP="00342E82">
      <w:pPr>
        <w:pStyle w:val="ListParagraph"/>
        <w:numPr>
          <w:ilvl w:val="0"/>
          <w:numId w:val="30"/>
        </w:numPr>
        <w:spacing w:after="0" w:line="240" w:lineRule="auto"/>
        <w:ind w:right="-432"/>
        <w:jc w:val="both"/>
        <w:rPr>
          <w:rFonts w:eastAsia="Calibri" w:cstheme="minorHAnsi"/>
        </w:rPr>
      </w:pPr>
      <w:r>
        <w:rPr>
          <w:rFonts w:eastAsia="Calibri" w:cstheme="minorHAnsi"/>
        </w:rPr>
        <w:t xml:space="preserve">Our unit </w:t>
      </w:r>
      <w:r w:rsidR="005B2618">
        <w:rPr>
          <w:rFonts w:eastAsia="Calibri" w:cstheme="minorHAnsi"/>
        </w:rPr>
        <w:t>got</w:t>
      </w:r>
      <w:r>
        <w:rPr>
          <w:rFonts w:eastAsia="Calibri" w:cstheme="minorHAnsi"/>
        </w:rPr>
        <w:t xml:space="preserve"> 401 referrals and we assigned 80 new cases.</w:t>
      </w:r>
    </w:p>
    <w:p w14:paraId="568A2E2A" w14:textId="77777777" w:rsidR="007052BE" w:rsidRDefault="007052BE" w:rsidP="00342E82">
      <w:pPr>
        <w:pStyle w:val="ListParagraph"/>
        <w:numPr>
          <w:ilvl w:val="0"/>
          <w:numId w:val="30"/>
        </w:numPr>
        <w:spacing w:after="0" w:line="240" w:lineRule="auto"/>
        <w:ind w:right="-432"/>
        <w:jc w:val="both"/>
        <w:rPr>
          <w:rFonts w:eastAsia="Calibri" w:cstheme="minorHAnsi"/>
        </w:rPr>
      </w:pPr>
      <w:r>
        <w:rPr>
          <w:rFonts w:eastAsia="Calibri" w:cstheme="minorHAnsi"/>
        </w:rPr>
        <w:t>We were lucky to be able to go to the New Mexico Safe School Summit. Besides the added training, we were able to talk to people about threat assessments and how we could better serve the juvenile population.</w:t>
      </w:r>
    </w:p>
    <w:p w14:paraId="0E19F3FA" w14:textId="41CE6481" w:rsidR="007052BE" w:rsidRDefault="007052BE" w:rsidP="00342E82">
      <w:pPr>
        <w:pStyle w:val="ListParagraph"/>
        <w:numPr>
          <w:ilvl w:val="0"/>
          <w:numId w:val="30"/>
        </w:numPr>
        <w:spacing w:after="0" w:line="240" w:lineRule="auto"/>
        <w:ind w:right="-432"/>
        <w:jc w:val="both"/>
        <w:rPr>
          <w:rFonts w:eastAsia="Calibri" w:cstheme="minorHAnsi"/>
        </w:rPr>
      </w:pPr>
      <w:r>
        <w:rPr>
          <w:rFonts w:eastAsia="Calibri" w:cstheme="minorHAnsi"/>
        </w:rPr>
        <w:t>We are thankful to the YMCA and Brenda</w:t>
      </w:r>
      <w:r w:rsidR="005C7373">
        <w:rPr>
          <w:rFonts w:eastAsia="Calibri" w:cstheme="minorHAnsi"/>
        </w:rPr>
        <w:t>,</w:t>
      </w:r>
      <w:r>
        <w:rPr>
          <w:rFonts w:eastAsia="Calibri" w:cstheme="minorHAnsi"/>
        </w:rPr>
        <w:t xml:space="preserve"> who helped us </w:t>
      </w:r>
      <w:r w:rsidR="000F032B">
        <w:rPr>
          <w:rFonts w:eastAsia="Calibri" w:cstheme="minorHAnsi"/>
        </w:rPr>
        <w:t>by getting four turkey boxes full for Thanksgiving dinners for needy families</w:t>
      </w:r>
      <w:r>
        <w:rPr>
          <w:rFonts w:eastAsia="Calibri" w:cstheme="minorHAnsi"/>
        </w:rPr>
        <w:t xml:space="preserve">. The </w:t>
      </w:r>
      <w:proofErr w:type="spellStart"/>
      <w:r>
        <w:rPr>
          <w:rFonts w:eastAsia="Calibri" w:cstheme="minorHAnsi"/>
        </w:rPr>
        <w:t>Homevisit</w:t>
      </w:r>
      <w:proofErr w:type="spellEnd"/>
      <w:r>
        <w:rPr>
          <w:rFonts w:eastAsia="Calibri" w:cstheme="minorHAnsi"/>
        </w:rPr>
        <w:t xml:space="preserve"> team delivered those to the consumers today. </w:t>
      </w:r>
    </w:p>
    <w:p w14:paraId="14B174D2" w14:textId="534C63DE" w:rsidR="00177803" w:rsidRDefault="00177803" w:rsidP="00342E82">
      <w:pPr>
        <w:pStyle w:val="ListParagraph"/>
        <w:numPr>
          <w:ilvl w:val="0"/>
          <w:numId w:val="30"/>
        </w:numPr>
        <w:spacing w:after="0" w:line="240" w:lineRule="auto"/>
        <w:ind w:right="-432"/>
        <w:jc w:val="both"/>
        <w:rPr>
          <w:rFonts w:eastAsia="Calibri" w:cstheme="minorHAnsi"/>
        </w:rPr>
      </w:pPr>
      <w:r>
        <w:rPr>
          <w:rFonts w:eastAsia="Calibri" w:cstheme="minorHAnsi"/>
        </w:rPr>
        <w:t>The final IMR came out</w:t>
      </w:r>
      <w:r w:rsidR="005C7373">
        <w:rPr>
          <w:rFonts w:eastAsia="Calibri" w:cstheme="minorHAnsi"/>
        </w:rPr>
        <w:t>,</w:t>
      </w:r>
      <w:r>
        <w:rPr>
          <w:rFonts w:eastAsia="Calibri" w:cstheme="minorHAnsi"/>
        </w:rPr>
        <w:t xml:space="preserve"> and the CIU did have lots of good things on it. </w:t>
      </w:r>
    </w:p>
    <w:p w14:paraId="76DB5C33" w14:textId="71EB312B" w:rsidR="00177803" w:rsidRDefault="00177803" w:rsidP="005C7373">
      <w:pPr>
        <w:pStyle w:val="ListParagraph"/>
        <w:numPr>
          <w:ilvl w:val="0"/>
          <w:numId w:val="30"/>
        </w:numPr>
        <w:spacing w:after="0" w:line="240" w:lineRule="auto"/>
        <w:ind w:right="-432"/>
        <w:jc w:val="both"/>
        <w:rPr>
          <w:rFonts w:eastAsia="Calibri" w:cstheme="minorHAnsi"/>
        </w:rPr>
      </w:pPr>
      <w:r>
        <w:rPr>
          <w:rFonts w:eastAsia="Calibri" w:cstheme="minorHAnsi"/>
        </w:rPr>
        <w:t xml:space="preserve">We are working with ACS Clinician Supervisor, John Dodd and Diane </w:t>
      </w:r>
      <w:proofErr w:type="spellStart"/>
      <w:r>
        <w:rPr>
          <w:rFonts w:eastAsia="Calibri" w:cstheme="minorHAnsi"/>
        </w:rPr>
        <w:t>Dosil</w:t>
      </w:r>
      <w:proofErr w:type="spellEnd"/>
      <w:r>
        <w:rPr>
          <w:rFonts w:eastAsia="Calibri" w:cstheme="minorHAnsi"/>
        </w:rPr>
        <w:t xml:space="preserve"> with BCSO to try and better accommodate when an officer is off. We have a clinician, but no cover for that clinician. They have been </w:t>
      </w:r>
      <w:r w:rsidR="005C7373" w:rsidRPr="005C7373">
        <w:rPr>
          <w:rFonts w:eastAsia="Calibri" w:cstheme="minorHAnsi"/>
        </w:rPr>
        <w:t>Our CIU Follow-up detectives can work closely with clinicians to ensure appropriate use.</w:t>
      </w:r>
      <w:r w:rsidR="005C7373" w:rsidRPr="005C7373">
        <w:t xml:space="preserve"> </w:t>
      </w:r>
      <w:r w:rsidR="005C7373" w:rsidRPr="005C7373">
        <w:rPr>
          <w:rFonts w:eastAsia="Calibri" w:cstheme="minorHAnsi"/>
        </w:rPr>
        <w:t>Our CIU Follow-up detectives can work closely with clini</w:t>
      </w:r>
      <w:r w:rsidR="005C7373">
        <w:rPr>
          <w:rFonts w:eastAsia="Calibri" w:cstheme="minorHAnsi"/>
        </w:rPr>
        <w:t xml:space="preserve">cians to ensure appropriate use </w:t>
      </w:r>
      <w:r>
        <w:rPr>
          <w:rFonts w:eastAsia="Calibri" w:cstheme="minorHAnsi"/>
        </w:rPr>
        <w:t xml:space="preserve">or possibly </w:t>
      </w:r>
      <w:r w:rsidR="005C7373">
        <w:rPr>
          <w:rFonts w:eastAsia="Calibri" w:cstheme="minorHAnsi"/>
        </w:rPr>
        <w:t>go</w:t>
      </w:r>
      <w:r>
        <w:rPr>
          <w:rFonts w:eastAsia="Calibri" w:cstheme="minorHAnsi"/>
        </w:rPr>
        <w:t xml:space="preserve"> with BCSO officers who are available to them. </w:t>
      </w:r>
    </w:p>
    <w:p w14:paraId="586D0E68" w14:textId="77777777" w:rsidR="00087064" w:rsidRPr="007052BE" w:rsidRDefault="00087064" w:rsidP="00342E82">
      <w:pPr>
        <w:pStyle w:val="ListParagraph"/>
        <w:numPr>
          <w:ilvl w:val="0"/>
          <w:numId w:val="30"/>
        </w:numPr>
        <w:spacing w:after="0" w:line="240" w:lineRule="auto"/>
        <w:ind w:right="-432"/>
        <w:jc w:val="both"/>
        <w:rPr>
          <w:rFonts w:eastAsia="Calibri" w:cstheme="minorHAnsi"/>
        </w:rPr>
      </w:pPr>
      <w:r>
        <w:rPr>
          <w:rFonts w:eastAsia="Calibri" w:cstheme="minorHAnsi"/>
        </w:rPr>
        <w:t xml:space="preserve">Athens Clark County Georgia came out this last month and they shadowed our unit to learn more about it. They also met with ACS because they are trying to improve their response there. </w:t>
      </w:r>
    </w:p>
    <w:p w14:paraId="6ACE8B9D" w14:textId="77777777" w:rsidR="00D6719C" w:rsidRDefault="00D6719C" w:rsidP="00546C8B">
      <w:pPr>
        <w:spacing w:after="0" w:line="240" w:lineRule="auto"/>
        <w:ind w:left="-432" w:right="-432"/>
        <w:jc w:val="both"/>
        <w:rPr>
          <w:rFonts w:eastAsia="Calibri" w:cstheme="minorHAnsi"/>
          <w:b/>
          <w:u w:val="single"/>
        </w:rPr>
      </w:pPr>
    </w:p>
    <w:p w14:paraId="10CEEC17" w14:textId="77777777" w:rsidR="00417E4A" w:rsidRPr="00216A56" w:rsidRDefault="00E24003" w:rsidP="00546C8B">
      <w:pPr>
        <w:spacing w:after="0" w:line="240" w:lineRule="auto"/>
        <w:ind w:left="-432" w:right="-432"/>
        <w:jc w:val="both"/>
        <w:rPr>
          <w:rFonts w:eastAsia="Calibri" w:cstheme="minorHAnsi"/>
          <w:b/>
          <w:u w:val="single"/>
        </w:rPr>
      </w:pPr>
      <w:r>
        <w:rPr>
          <w:rFonts w:eastAsia="Calibri" w:cstheme="minorHAnsi"/>
          <w:b/>
          <w:u w:val="single"/>
        </w:rPr>
        <w:t>M</w:t>
      </w:r>
      <w:r w:rsidR="00C2563B">
        <w:rPr>
          <w:rFonts w:eastAsia="Calibri" w:cstheme="minorHAnsi"/>
          <w:b/>
          <w:u w:val="single"/>
        </w:rPr>
        <w:t>HRAC Sub-Committee</w:t>
      </w:r>
      <w:r w:rsidR="00852D66" w:rsidRPr="00216A56">
        <w:rPr>
          <w:rFonts w:eastAsia="Calibri" w:cstheme="minorHAnsi"/>
          <w:b/>
          <w:u w:val="single"/>
        </w:rPr>
        <w:t xml:space="preserve"> Report and Updates</w:t>
      </w:r>
    </w:p>
    <w:p w14:paraId="6D43F11D" w14:textId="77777777" w:rsidR="00E91192" w:rsidRDefault="006B1A2C" w:rsidP="00546C8B">
      <w:pPr>
        <w:spacing w:after="0" w:line="240" w:lineRule="auto"/>
        <w:ind w:left="-432" w:right="-432"/>
        <w:jc w:val="both"/>
        <w:rPr>
          <w:rFonts w:eastAsia="Calibri" w:cstheme="minorHAnsi"/>
          <w:u w:val="single"/>
        </w:rPr>
      </w:pPr>
      <w:r w:rsidRPr="00B9505B">
        <w:rPr>
          <w:rFonts w:eastAsia="Calibri" w:cstheme="minorHAnsi"/>
          <w:u w:val="single"/>
        </w:rPr>
        <w:t xml:space="preserve">Training </w:t>
      </w:r>
      <w:r w:rsidR="00E878FC">
        <w:rPr>
          <w:rFonts w:eastAsia="Calibri" w:cstheme="minorHAnsi"/>
          <w:u w:val="single"/>
        </w:rPr>
        <w:t xml:space="preserve">and </w:t>
      </w:r>
      <w:proofErr w:type="spellStart"/>
      <w:r w:rsidR="00E878FC">
        <w:rPr>
          <w:rFonts w:eastAsia="Calibri" w:cstheme="minorHAnsi"/>
          <w:u w:val="single"/>
        </w:rPr>
        <w:t>Infoshare</w:t>
      </w:r>
      <w:proofErr w:type="spellEnd"/>
      <w:r w:rsidR="00E878FC">
        <w:rPr>
          <w:rFonts w:eastAsia="Calibri" w:cstheme="minorHAnsi"/>
          <w:u w:val="single"/>
        </w:rPr>
        <w:t xml:space="preserve"> </w:t>
      </w:r>
      <w:r w:rsidRPr="00B9505B">
        <w:rPr>
          <w:rFonts w:eastAsia="Calibri" w:cstheme="minorHAnsi"/>
          <w:u w:val="single"/>
        </w:rPr>
        <w:t>Sub-Committee</w:t>
      </w:r>
    </w:p>
    <w:p w14:paraId="6285DFAB" w14:textId="77777777" w:rsidR="00087064" w:rsidRPr="00087064" w:rsidRDefault="00087064" w:rsidP="00087064">
      <w:pPr>
        <w:pStyle w:val="ListParagraph"/>
        <w:numPr>
          <w:ilvl w:val="0"/>
          <w:numId w:val="32"/>
        </w:numPr>
        <w:spacing w:after="0" w:line="240" w:lineRule="auto"/>
        <w:ind w:right="-432"/>
        <w:jc w:val="both"/>
        <w:rPr>
          <w:rFonts w:eastAsia="Calibri" w:cstheme="minorHAnsi"/>
        </w:rPr>
      </w:pPr>
      <w:r w:rsidRPr="00087064">
        <w:rPr>
          <w:rFonts w:eastAsia="Calibri" w:cstheme="minorHAnsi"/>
        </w:rPr>
        <w:t xml:space="preserve">We combined the Training Sub-committee and </w:t>
      </w:r>
      <w:proofErr w:type="spellStart"/>
      <w:r w:rsidRPr="00087064">
        <w:rPr>
          <w:rFonts w:eastAsia="Calibri" w:cstheme="minorHAnsi"/>
        </w:rPr>
        <w:t>Inforshare</w:t>
      </w:r>
      <w:proofErr w:type="spellEnd"/>
      <w:r w:rsidRPr="00087064">
        <w:rPr>
          <w:rFonts w:eastAsia="Calibri" w:cstheme="minorHAnsi"/>
        </w:rPr>
        <w:t xml:space="preserve"> Sub-committee into one and we will be meeting monthly</w:t>
      </w:r>
      <w:r>
        <w:rPr>
          <w:rFonts w:eastAsia="Calibri" w:cstheme="minorHAnsi"/>
        </w:rPr>
        <w:t>.</w:t>
      </w:r>
    </w:p>
    <w:p w14:paraId="44E27FF5" w14:textId="77777777" w:rsidR="002A6060" w:rsidRPr="00087064" w:rsidRDefault="00087064" w:rsidP="00087064">
      <w:pPr>
        <w:pStyle w:val="ListParagraph"/>
        <w:numPr>
          <w:ilvl w:val="0"/>
          <w:numId w:val="31"/>
        </w:numPr>
        <w:spacing w:after="0" w:line="240" w:lineRule="auto"/>
        <w:ind w:right="-432"/>
        <w:jc w:val="both"/>
        <w:rPr>
          <w:rFonts w:cstheme="minorHAnsi"/>
        </w:rPr>
      </w:pPr>
      <w:r w:rsidRPr="00087064">
        <w:rPr>
          <w:rFonts w:cstheme="minorHAnsi"/>
        </w:rPr>
        <w:t xml:space="preserve">We had our first meeting in October and it was good but we did not have a set agenda. </w:t>
      </w:r>
    </w:p>
    <w:p w14:paraId="4053B5DE" w14:textId="77777777" w:rsidR="00087064" w:rsidRDefault="00087064" w:rsidP="00087064">
      <w:pPr>
        <w:pStyle w:val="ListParagraph"/>
        <w:numPr>
          <w:ilvl w:val="0"/>
          <w:numId w:val="31"/>
        </w:numPr>
        <w:spacing w:after="0" w:line="240" w:lineRule="auto"/>
        <w:ind w:right="-432"/>
        <w:jc w:val="both"/>
        <w:rPr>
          <w:rFonts w:cstheme="minorHAnsi"/>
        </w:rPr>
      </w:pPr>
      <w:r w:rsidRPr="00087064">
        <w:rPr>
          <w:rFonts w:cstheme="minorHAnsi"/>
        </w:rPr>
        <w:t>If you have agenda items, please send them to Rachel, Commander Dietzel, or David</w:t>
      </w:r>
      <w:r>
        <w:rPr>
          <w:rFonts w:cstheme="minorHAnsi"/>
        </w:rPr>
        <w:t>.</w:t>
      </w:r>
    </w:p>
    <w:p w14:paraId="6674D3A6" w14:textId="77777777" w:rsidR="00087064" w:rsidRDefault="00087064" w:rsidP="00087064">
      <w:pPr>
        <w:pStyle w:val="ListParagraph"/>
        <w:numPr>
          <w:ilvl w:val="0"/>
          <w:numId w:val="31"/>
        </w:numPr>
        <w:spacing w:after="0" w:line="240" w:lineRule="auto"/>
        <w:ind w:right="-432"/>
        <w:jc w:val="both"/>
        <w:rPr>
          <w:rFonts w:cstheme="minorHAnsi"/>
        </w:rPr>
      </w:pPr>
      <w:r>
        <w:rPr>
          <w:rFonts w:cstheme="minorHAnsi"/>
        </w:rPr>
        <w:t xml:space="preserve">We are encouraging folks if you haven’t attended a subcommittee and you are interested, please reach out so we can send you an invite. </w:t>
      </w:r>
    </w:p>
    <w:p w14:paraId="2AE86484" w14:textId="77777777" w:rsidR="00087064" w:rsidRDefault="00087064" w:rsidP="00087064">
      <w:pPr>
        <w:pStyle w:val="ListParagraph"/>
        <w:numPr>
          <w:ilvl w:val="0"/>
          <w:numId w:val="31"/>
        </w:numPr>
        <w:spacing w:after="0" w:line="240" w:lineRule="auto"/>
        <w:ind w:right="-432"/>
        <w:jc w:val="both"/>
        <w:rPr>
          <w:rFonts w:cstheme="minorHAnsi"/>
        </w:rPr>
      </w:pPr>
      <w:r>
        <w:rPr>
          <w:rFonts w:cstheme="minorHAnsi"/>
        </w:rPr>
        <w:t xml:space="preserve">A preliminary draft of the </w:t>
      </w:r>
      <w:r w:rsidR="002D7689">
        <w:rPr>
          <w:rFonts w:cstheme="minorHAnsi"/>
        </w:rPr>
        <w:t>Training S</w:t>
      </w:r>
      <w:r>
        <w:rPr>
          <w:rFonts w:cstheme="minorHAnsi"/>
        </w:rPr>
        <w:t>ub</w:t>
      </w:r>
      <w:r w:rsidR="002D7689">
        <w:rPr>
          <w:rFonts w:cstheme="minorHAnsi"/>
        </w:rPr>
        <w:t>-</w:t>
      </w:r>
      <w:r>
        <w:rPr>
          <w:rFonts w:cstheme="minorHAnsi"/>
        </w:rPr>
        <w:t xml:space="preserve">committee annual report </w:t>
      </w:r>
      <w:r w:rsidR="002D7689">
        <w:rPr>
          <w:rFonts w:cstheme="minorHAnsi"/>
        </w:rPr>
        <w:t>has</w:t>
      </w:r>
      <w:r>
        <w:rPr>
          <w:rFonts w:cstheme="minorHAnsi"/>
        </w:rPr>
        <w:t xml:space="preserve"> been emailed to Paula Burton, Subcommittee Co-chair, and Rachel Biggs, MHRAC Co-Chair, to review. </w:t>
      </w:r>
      <w:r w:rsidR="002D7689">
        <w:rPr>
          <w:rFonts w:cstheme="minorHAnsi"/>
        </w:rPr>
        <w:t xml:space="preserve">We will get it in before the end of the year. </w:t>
      </w:r>
    </w:p>
    <w:p w14:paraId="3064F44B" w14:textId="77777777" w:rsidR="00D6719C" w:rsidRPr="00087064" w:rsidRDefault="00D6719C" w:rsidP="00D22637">
      <w:pPr>
        <w:spacing w:after="0" w:line="240" w:lineRule="auto"/>
        <w:ind w:left="-432" w:right="-432"/>
        <w:jc w:val="both"/>
        <w:rPr>
          <w:rFonts w:eastAsia="Calibri" w:cstheme="minorHAnsi"/>
          <w:b/>
        </w:rPr>
      </w:pPr>
    </w:p>
    <w:p w14:paraId="2BFCC102" w14:textId="77777777" w:rsidR="00852D66" w:rsidRDefault="00852D66" w:rsidP="00D22637">
      <w:pPr>
        <w:spacing w:after="0" w:line="240" w:lineRule="auto"/>
        <w:ind w:left="-432" w:right="-432"/>
        <w:jc w:val="both"/>
        <w:rPr>
          <w:rFonts w:eastAsia="Calibri" w:cstheme="minorHAnsi"/>
          <w:b/>
          <w:u w:val="single"/>
        </w:rPr>
      </w:pPr>
      <w:r w:rsidRPr="00216A56">
        <w:rPr>
          <w:rFonts w:eastAsia="Calibri" w:cstheme="minorHAnsi"/>
          <w:b/>
          <w:u w:val="single"/>
        </w:rPr>
        <w:t>MHRAC Final Discussion</w:t>
      </w:r>
      <w:r w:rsidR="00B52724">
        <w:rPr>
          <w:rFonts w:eastAsia="Calibri" w:cstheme="minorHAnsi"/>
          <w:b/>
          <w:u w:val="single"/>
        </w:rPr>
        <w:t>, Rachel Biggs</w:t>
      </w:r>
    </w:p>
    <w:p w14:paraId="1A852273" w14:textId="77777777" w:rsidR="00567E96" w:rsidRDefault="00567E96" w:rsidP="00567E96">
      <w:pPr>
        <w:pStyle w:val="ListParagraph"/>
        <w:numPr>
          <w:ilvl w:val="0"/>
          <w:numId w:val="31"/>
        </w:numPr>
        <w:spacing w:after="0" w:line="240" w:lineRule="auto"/>
        <w:ind w:right="-432"/>
        <w:jc w:val="both"/>
        <w:rPr>
          <w:rFonts w:cstheme="minorHAnsi"/>
        </w:rPr>
      </w:pPr>
      <w:r>
        <w:rPr>
          <w:rFonts w:cstheme="minorHAnsi"/>
        </w:rPr>
        <w:t xml:space="preserve">We had our first Officer-Involved Shooting (OIS) meeting. We have a sub-committee getting started with that and we are thankful to Commander Dietzel and DC Cori Lowe for bringing it together. We will meet again in January. </w:t>
      </w:r>
    </w:p>
    <w:p w14:paraId="00875C84" w14:textId="77777777" w:rsidR="00567E96" w:rsidRPr="00087064" w:rsidRDefault="00567E96" w:rsidP="00567E96">
      <w:pPr>
        <w:pStyle w:val="ListParagraph"/>
        <w:numPr>
          <w:ilvl w:val="0"/>
          <w:numId w:val="31"/>
        </w:numPr>
        <w:spacing w:after="0" w:line="240" w:lineRule="auto"/>
        <w:ind w:right="-432"/>
        <w:jc w:val="both"/>
        <w:rPr>
          <w:rFonts w:cstheme="minorHAnsi"/>
        </w:rPr>
      </w:pPr>
      <w:r>
        <w:rPr>
          <w:rFonts w:cstheme="minorHAnsi"/>
        </w:rPr>
        <w:t xml:space="preserve">We are working on an ordinance, and Andrew Magida has been very helpful in helping us look at our bylaws and update them into an ordinance to codify. We want to outlive the CASA. </w:t>
      </w:r>
    </w:p>
    <w:p w14:paraId="63F4D30C" w14:textId="77777777" w:rsidR="009D24CD" w:rsidRDefault="009D24CD" w:rsidP="00216A56">
      <w:pPr>
        <w:pStyle w:val="NoSpacing"/>
        <w:ind w:left="-432" w:right="-432"/>
        <w:rPr>
          <w:rFonts w:eastAsia="Calibri" w:cstheme="minorHAnsi"/>
          <w:b/>
          <w:u w:val="single"/>
        </w:rPr>
      </w:pPr>
    </w:p>
    <w:p w14:paraId="42515BD0" w14:textId="77777777" w:rsidR="00E878FC" w:rsidRDefault="00E878FC" w:rsidP="00216A56">
      <w:pPr>
        <w:pStyle w:val="NoSpacing"/>
        <w:ind w:left="-432" w:right="-432"/>
        <w:rPr>
          <w:rFonts w:eastAsia="Calibri" w:cstheme="minorHAnsi"/>
          <w:b/>
          <w:u w:val="single"/>
        </w:rPr>
      </w:pPr>
    </w:p>
    <w:p w14:paraId="463C0172" w14:textId="77777777" w:rsidR="00E878FC" w:rsidRDefault="00E878FC" w:rsidP="00216A56">
      <w:pPr>
        <w:pStyle w:val="NoSpacing"/>
        <w:ind w:left="-432" w:right="-432"/>
        <w:rPr>
          <w:rFonts w:eastAsia="Calibri" w:cstheme="minorHAnsi"/>
          <w:b/>
          <w:u w:val="single"/>
        </w:rPr>
      </w:pPr>
    </w:p>
    <w:p w14:paraId="071045D0" w14:textId="77777777" w:rsidR="00E878FC" w:rsidRDefault="00E878FC" w:rsidP="00216A56">
      <w:pPr>
        <w:pStyle w:val="NoSpacing"/>
        <w:ind w:left="-432" w:right="-432"/>
        <w:rPr>
          <w:rFonts w:eastAsia="Calibri" w:cstheme="minorHAnsi"/>
          <w:b/>
          <w:u w:val="single"/>
        </w:rPr>
      </w:pPr>
    </w:p>
    <w:p w14:paraId="1652F669" w14:textId="77777777" w:rsidR="00E878FC" w:rsidRDefault="00E878FC" w:rsidP="00216A56">
      <w:pPr>
        <w:pStyle w:val="NoSpacing"/>
        <w:ind w:left="-432" w:right="-432"/>
        <w:rPr>
          <w:rFonts w:eastAsia="Calibri" w:cstheme="minorHAnsi"/>
          <w:b/>
          <w:u w:val="single"/>
        </w:rPr>
      </w:pPr>
    </w:p>
    <w:p w14:paraId="07C3D651" w14:textId="77777777" w:rsidR="00E878FC" w:rsidRDefault="00E878FC" w:rsidP="00216A56">
      <w:pPr>
        <w:pStyle w:val="NoSpacing"/>
        <w:ind w:left="-432" w:right="-432"/>
        <w:rPr>
          <w:rFonts w:eastAsia="Calibri" w:cstheme="minorHAnsi"/>
          <w:b/>
          <w:u w:val="single"/>
        </w:rPr>
      </w:pPr>
    </w:p>
    <w:p w14:paraId="79E85D07" w14:textId="77777777" w:rsidR="00D352BE" w:rsidRDefault="00713C2F" w:rsidP="00216A56">
      <w:pPr>
        <w:pStyle w:val="NoSpacing"/>
        <w:ind w:left="-432" w:right="-432"/>
        <w:rPr>
          <w:rFonts w:eastAsia="Calibri" w:cstheme="minorHAnsi"/>
          <w:b/>
          <w:u w:val="single"/>
        </w:rPr>
      </w:pPr>
      <w:bookmarkStart w:id="0" w:name="_GoBack"/>
      <w:bookmarkEnd w:id="0"/>
      <w:r>
        <w:rPr>
          <w:rFonts w:eastAsia="Calibri" w:cstheme="minorHAnsi"/>
          <w:b/>
          <w:u w:val="single"/>
        </w:rPr>
        <w:t>The meeting</w:t>
      </w:r>
      <w:r w:rsidR="0021215D" w:rsidRPr="00216A56">
        <w:rPr>
          <w:rFonts w:eastAsia="Calibri" w:cstheme="minorHAnsi"/>
          <w:b/>
          <w:u w:val="single"/>
        </w:rPr>
        <w:t xml:space="preserve"> </w:t>
      </w:r>
      <w:r>
        <w:rPr>
          <w:rFonts w:eastAsia="Calibri" w:cstheme="minorHAnsi"/>
          <w:b/>
          <w:u w:val="single"/>
        </w:rPr>
        <w:t xml:space="preserve">was </w:t>
      </w:r>
      <w:r w:rsidR="00476DD3" w:rsidRPr="00216A56">
        <w:rPr>
          <w:rFonts w:eastAsia="Calibri" w:cstheme="minorHAnsi"/>
          <w:b/>
          <w:u w:val="single"/>
        </w:rPr>
        <w:t xml:space="preserve">Transcribed by </w:t>
      </w:r>
      <w:r w:rsidR="00D352BE" w:rsidRPr="00216A56">
        <w:rPr>
          <w:rFonts w:eastAsia="Calibri" w:cstheme="minorHAnsi"/>
          <w:b/>
          <w:u w:val="single"/>
        </w:rPr>
        <w:t>Fathom</w:t>
      </w:r>
      <w:r>
        <w:rPr>
          <w:rFonts w:eastAsia="Calibri" w:cstheme="minorHAnsi"/>
          <w:b/>
          <w:u w:val="single"/>
        </w:rPr>
        <w:t xml:space="preserve"> and r</w:t>
      </w:r>
      <w:r w:rsidR="00B05A5B">
        <w:rPr>
          <w:rFonts w:eastAsia="Calibri" w:cstheme="minorHAnsi"/>
          <w:b/>
          <w:u w:val="single"/>
        </w:rPr>
        <w:t>evised by Brenda Vigil-Gallegos</w:t>
      </w:r>
      <w:r w:rsidR="00F74FB6">
        <w:rPr>
          <w:rFonts w:eastAsia="Calibri" w:cstheme="minorHAnsi"/>
          <w:b/>
          <w:u w:val="single"/>
        </w:rPr>
        <w:t xml:space="preserve">. Board Members, for a copy of the </w:t>
      </w:r>
      <w:r>
        <w:rPr>
          <w:rFonts w:eastAsia="Calibri" w:cstheme="minorHAnsi"/>
          <w:b/>
          <w:u w:val="single"/>
        </w:rPr>
        <w:t>“</w:t>
      </w:r>
      <w:r w:rsidR="00F74FB6">
        <w:rPr>
          <w:rFonts w:eastAsia="Calibri" w:cstheme="minorHAnsi"/>
          <w:b/>
          <w:u w:val="single"/>
        </w:rPr>
        <w:t>unrevised</w:t>
      </w:r>
      <w:r>
        <w:rPr>
          <w:rFonts w:eastAsia="Calibri" w:cstheme="minorHAnsi"/>
          <w:b/>
          <w:u w:val="single"/>
        </w:rPr>
        <w:t>”</w:t>
      </w:r>
      <w:r w:rsidR="00F74FB6">
        <w:rPr>
          <w:rFonts w:eastAsia="Calibri" w:cstheme="minorHAnsi"/>
          <w:b/>
          <w:u w:val="single"/>
        </w:rPr>
        <w:t xml:space="preserve"> transcription, email </w:t>
      </w:r>
      <w:hyperlink r:id="rId49" w:history="1">
        <w:r w:rsidR="00F74FB6" w:rsidRPr="00E51FC5">
          <w:rPr>
            <w:rStyle w:val="Hyperlink"/>
            <w:rFonts w:eastAsia="Calibri" w:cstheme="minorHAnsi"/>
            <w:b/>
          </w:rPr>
          <w:t>bvigil-gallegos@cabq.gov</w:t>
        </w:r>
      </w:hyperlink>
    </w:p>
    <w:p w14:paraId="6245CF4D" w14:textId="77777777" w:rsidR="00F74FB6" w:rsidRPr="00216A56" w:rsidRDefault="00F74FB6" w:rsidP="00216A56">
      <w:pPr>
        <w:pStyle w:val="NoSpacing"/>
        <w:ind w:left="-432" w:right="-432"/>
        <w:rPr>
          <w:rFonts w:eastAsia="Calibri" w:cstheme="minorHAnsi"/>
          <w:b/>
          <w:u w:val="single"/>
        </w:rPr>
      </w:pPr>
    </w:p>
    <w:p w14:paraId="2B2E9D42" w14:textId="77777777" w:rsidR="00747177" w:rsidRDefault="00852D66" w:rsidP="00216A56">
      <w:pPr>
        <w:pStyle w:val="NoSpacing"/>
        <w:ind w:left="-432" w:right="-432"/>
        <w:rPr>
          <w:rFonts w:eastAsia="Calibri" w:cstheme="minorHAnsi"/>
          <w:b/>
          <w:u w:val="single"/>
        </w:rPr>
      </w:pPr>
      <w:r w:rsidRPr="00216A56">
        <w:rPr>
          <w:rFonts w:eastAsia="Calibri" w:cstheme="minorHAnsi"/>
          <w:b/>
          <w:u w:val="single"/>
        </w:rPr>
        <w:t xml:space="preserve">Next meeting: </w:t>
      </w:r>
      <w:r w:rsidR="00D6719C">
        <w:rPr>
          <w:rFonts w:eastAsia="Calibri" w:cstheme="minorHAnsi"/>
          <w:b/>
          <w:u w:val="single"/>
        </w:rPr>
        <w:t>January 16, 2024</w:t>
      </w:r>
    </w:p>
    <w:sectPr w:rsidR="00747177" w:rsidSect="000B6C42">
      <w:footerReference w:type="default" r:id="rId50"/>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7F1C8" w14:textId="77777777" w:rsidR="00414C8E" w:rsidRDefault="00414C8E" w:rsidP="00F54E2E">
      <w:pPr>
        <w:spacing w:after="0" w:line="240" w:lineRule="auto"/>
      </w:pPr>
      <w:r>
        <w:separator/>
      </w:r>
    </w:p>
  </w:endnote>
  <w:endnote w:type="continuationSeparator" w:id="0">
    <w:p w14:paraId="066C8348" w14:textId="77777777" w:rsidR="00414C8E" w:rsidRDefault="00414C8E"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14:paraId="72C2AC3A" w14:textId="4F393E68" w:rsidR="00087064" w:rsidRDefault="00087064">
        <w:pPr>
          <w:pStyle w:val="Footer"/>
          <w:jc w:val="center"/>
        </w:pPr>
        <w:r>
          <w:fldChar w:fldCharType="begin"/>
        </w:r>
        <w:r>
          <w:instrText xml:space="preserve"> PAGE   \* MERGEFORMAT </w:instrText>
        </w:r>
        <w:r>
          <w:fldChar w:fldCharType="separate"/>
        </w:r>
        <w:r w:rsidR="00321807">
          <w:rPr>
            <w:noProof/>
          </w:rPr>
          <w:t>23</w:t>
        </w:r>
        <w:r>
          <w:rPr>
            <w:noProof/>
          </w:rPr>
          <w:fldChar w:fldCharType="end"/>
        </w:r>
      </w:p>
    </w:sdtContent>
  </w:sdt>
  <w:p w14:paraId="31562D0D" w14:textId="77777777" w:rsidR="00087064" w:rsidRDefault="00087064">
    <w:pPr>
      <w:pStyle w:val="Footer"/>
    </w:pPr>
  </w:p>
  <w:p w14:paraId="520B087D" w14:textId="77777777" w:rsidR="00087064" w:rsidRDefault="0008706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949CB" w14:textId="77777777" w:rsidR="00414C8E" w:rsidRDefault="00414C8E" w:rsidP="00F54E2E">
      <w:pPr>
        <w:spacing w:after="0" w:line="240" w:lineRule="auto"/>
      </w:pPr>
      <w:r>
        <w:separator/>
      </w:r>
    </w:p>
  </w:footnote>
  <w:footnote w:type="continuationSeparator" w:id="0">
    <w:p w14:paraId="3256A1B2" w14:textId="77777777" w:rsidR="00414C8E" w:rsidRDefault="00414C8E"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7E34"/>
    <w:multiLevelType w:val="multilevel"/>
    <w:tmpl w:val="A394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354F8"/>
    <w:multiLevelType w:val="hybridMultilevel"/>
    <w:tmpl w:val="D592EF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15:restartNumberingAfterBreak="0">
    <w:nsid w:val="0BC11799"/>
    <w:multiLevelType w:val="multilevel"/>
    <w:tmpl w:val="EBC2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4D1964"/>
    <w:multiLevelType w:val="hybridMultilevel"/>
    <w:tmpl w:val="6DCA3B4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128246A0"/>
    <w:multiLevelType w:val="hybridMultilevel"/>
    <w:tmpl w:val="37C4B3E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13D926ED"/>
    <w:multiLevelType w:val="multilevel"/>
    <w:tmpl w:val="030E77F0"/>
    <w:lvl w:ilvl="0">
      <w:start w:val="1"/>
      <w:numFmt w:val="bullet"/>
      <w:lvlText w:val=""/>
      <w:lvlJc w:val="left"/>
      <w:pPr>
        <w:tabs>
          <w:tab w:val="num" w:pos="2490"/>
        </w:tabs>
        <w:ind w:left="2490" w:hanging="360"/>
      </w:pPr>
      <w:rPr>
        <w:rFonts w:ascii="Symbol" w:hAnsi="Symbol" w:hint="default"/>
        <w:sz w:val="20"/>
      </w:rPr>
    </w:lvl>
    <w:lvl w:ilvl="1" w:tentative="1">
      <w:start w:val="1"/>
      <w:numFmt w:val="bullet"/>
      <w:lvlText w:val="o"/>
      <w:lvlJc w:val="left"/>
      <w:pPr>
        <w:tabs>
          <w:tab w:val="num" w:pos="3210"/>
        </w:tabs>
        <w:ind w:left="3210" w:hanging="360"/>
      </w:pPr>
      <w:rPr>
        <w:rFonts w:ascii="Courier New" w:hAnsi="Courier New" w:hint="default"/>
        <w:sz w:val="20"/>
      </w:rPr>
    </w:lvl>
    <w:lvl w:ilvl="2" w:tentative="1">
      <w:start w:val="1"/>
      <w:numFmt w:val="bullet"/>
      <w:lvlText w:val=""/>
      <w:lvlJc w:val="left"/>
      <w:pPr>
        <w:tabs>
          <w:tab w:val="num" w:pos="3930"/>
        </w:tabs>
        <w:ind w:left="3930" w:hanging="360"/>
      </w:pPr>
      <w:rPr>
        <w:rFonts w:ascii="Wingdings" w:hAnsi="Wingdings" w:hint="default"/>
        <w:sz w:val="20"/>
      </w:rPr>
    </w:lvl>
    <w:lvl w:ilvl="3" w:tentative="1">
      <w:start w:val="1"/>
      <w:numFmt w:val="bullet"/>
      <w:lvlText w:val=""/>
      <w:lvlJc w:val="left"/>
      <w:pPr>
        <w:tabs>
          <w:tab w:val="num" w:pos="4650"/>
        </w:tabs>
        <w:ind w:left="4650" w:hanging="360"/>
      </w:pPr>
      <w:rPr>
        <w:rFonts w:ascii="Wingdings" w:hAnsi="Wingdings" w:hint="default"/>
        <w:sz w:val="20"/>
      </w:rPr>
    </w:lvl>
    <w:lvl w:ilvl="4" w:tentative="1">
      <w:start w:val="1"/>
      <w:numFmt w:val="bullet"/>
      <w:lvlText w:val=""/>
      <w:lvlJc w:val="left"/>
      <w:pPr>
        <w:tabs>
          <w:tab w:val="num" w:pos="5370"/>
        </w:tabs>
        <w:ind w:left="5370" w:hanging="360"/>
      </w:pPr>
      <w:rPr>
        <w:rFonts w:ascii="Wingdings" w:hAnsi="Wingdings" w:hint="default"/>
        <w:sz w:val="20"/>
      </w:rPr>
    </w:lvl>
    <w:lvl w:ilvl="5" w:tentative="1">
      <w:start w:val="1"/>
      <w:numFmt w:val="bullet"/>
      <w:lvlText w:val=""/>
      <w:lvlJc w:val="left"/>
      <w:pPr>
        <w:tabs>
          <w:tab w:val="num" w:pos="6090"/>
        </w:tabs>
        <w:ind w:left="6090" w:hanging="360"/>
      </w:pPr>
      <w:rPr>
        <w:rFonts w:ascii="Wingdings" w:hAnsi="Wingdings" w:hint="default"/>
        <w:sz w:val="20"/>
      </w:rPr>
    </w:lvl>
    <w:lvl w:ilvl="6" w:tentative="1">
      <w:start w:val="1"/>
      <w:numFmt w:val="bullet"/>
      <w:lvlText w:val=""/>
      <w:lvlJc w:val="left"/>
      <w:pPr>
        <w:tabs>
          <w:tab w:val="num" w:pos="6810"/>
        </w:tabs>
        <w:ind w:left="6810" w:hanging="360"/>
      </w:pPr>
      <w:rPr>
        <w:rFonts w:ascii="Wingdings" w:hAnsi="Wingdings" w:hint="default"/>
        <w:sz w:val="20"/>
      </w:rPr>
    </w:lvl>
    <w:lvl w:ilvl="7" w:tentative="1">
      <w:start w:val="1"/>
      <w:numFmt w:val="bullet"/>
      <w:lvlText w:val=""/>
      <w:lvlJc w:val="left"/>
      <w:pPr>
        <w:tabs>
          <w:tab w:val="num" w:pos="7530"/>
        </w:tabs>
        <w:ind w:left="7530" w:hanging="360"/>
      </w:pPr>
      <w:rPr>
        <w:rFonts w:ascii="Wingdings" w:hAnsi="Wingdings" w:hint="default"/>
        <w:sz w:val="20"/>
      </w:rPr>
    </w:lvl>
    <w:lvl w:ilvl="8" w:tentative="1">
      <w:start w:val="1"/>
      <w:numFmt w:val="bullet"/>
      <w:lvlText w:val=""/>
      <w:lvlJc w:val="left"/>
      <w:pPr>
        <w:tabs>
          <w:tab w:val="num" w:pos="8250"/>
        </w:tabs>
        <w:ind w:left="8250" w:hanging="360"/>
      </w:pPr>
      <w:rPr>
        <w:rFonts w:ascii="Wingdings" w:hAnsi="Wingdings" w:hint="default"/>
        <w:sz w:val="20"/>
      </w:rPr>
    </w:lvl>
  </w:abstractNum>
  <w:abstractNum w:abstractNumId="6" w15:restartNumberingAfterBreak="0">
    <w:nsid w:val="145071E1"/>
    <w:multiLevelType w:val="hybridMultilevel"/>
    <w:tmpl w:val="43F8E83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15CD00C1"/>
    <w:multiLevelType w:val="hybridMultilevel"/>
    <w:tmpl w:val="54300E1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16417F20"/>
    <w:multiLevelType w:val="hybridMultilevel"/>
    <w:tmpl w:val="811817F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187039FF"/>
    <w:multiLevelType w:val="hybridMultilevel"/>
    <w:tmpl w:val="5CDA919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19730BE7"/>
    <w:multiLevelType w:val="multilevel"/>
    <w:tmpl w:val="777A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491849"/>
    <w:multiLevelType w:val="hybridMultilevel"/>
    <w:tmpl w:val="D6DE981E"/>
    <w:lvl w:ilvl="0" w:tplc="04090001">
      <w:start w:val="1"/>
      <w:numFmt w:val="bullet"/>
      <w:lvlText w:val=""/>
      <w:lvlJc w:val="left"/>
      <w:pPr>
        <w:ind w:left="288" w:hanging="360"/>
      </w:pPr>
      <w:rPr>
        <w:rFonts w:ascii="Symbol" w:hAnsi="Symbol" w:hint="default"/>
      </w:rPr>
    </w:lvl>
    <w:lvl w:ilvl="1" w:tplc="04090003">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2B6619AB"/>
    <w:multiLevelType w:val="hybridMultilevel"/>
    <w:tmpl w:val="F4A8965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3430665C"/>
    <w:multiLevelType w:val="hybridMultilevel"/>
    <w:tmpl w:val="52B6AB4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349D2BA0"/>
    <w:multiLevelType w:val="hybridMultilevel"/>
    <w:tmpl w:val="BD54C33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3C345030"/>
    <w:multiLevelType w:val="multilevel"/>
    <w:tmpl w:val="EA04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9B2E86"/>
    <w:multiLevelType w:val="hybridMultilevel"/>
    <w:tmpl w:val="C8EC823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3E5629FC"/>
    <w:multiLevelType w:val="hybridMultilevel"/>
    <w:tmpl w:val="D78E0FB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8" w15:restartNumberingAfterBreak="0">
    <w:nsid w:val="48BC0996"/>
    <w:multiLevelType w:val="hybridMultilevel"/>
    <w:tmpl w:val="D2BE70C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4A892299"/>
    <w:multiLevelType w:val="hybridMultilevel"/>
    <w:tmpl w:val="17800C5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4EDF007D"/>
    <w:multiLevelType w:val="hybridMultilevel"/>
    <w:tmpl w:val="B9DCA94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52000E49"/>
    <w:multiLevelType w:val="hybridMultilevel"/>
    <w:tmpl w:val="61BAAE3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5225201E"/>
    <w:multiLevelType w:val="hybridMultilevel"/>
    <w:tmpl w:val="B5283D5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3" w15:restartNumberingAfterBreak="0">
    <w:nsid w:val="55735D08"/>
    <w:multiLevelType w:val="hybridMultilevel"/>
    <w:tmpl w:val="912A84B8"/>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4" w15:restartNumberingAfterBreak="0">
    <w:nsid w:val="5A6D5CD7"/>
    <w:multiLevelType w:val="hybridMultilevel"/>
    <w:tmpl w:val="411ACFE4"/>
    <w:lvl w:ilvl="0" w:tplc="5114CD0E">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5" w15:restartNumberingAfterBreak="0">
    <w:nsid w:val="5C9A5B76"/>
    <w:multiLevelType w:val="multilevel"/>
    <w:tmpl w:val="1648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6D5447"/>
    <w:multiLevelType w:val="multilevel"/>
    <w:tmpl w:val="C7F0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541801"/>
    <w:multiLevelType w:val="multilevel"/>
    <w:tmpl w:val="0358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9C6E82"/>
    <w:multiLevelType w:val="multilevel"/>
    <w:tmpl w:val="8BEE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011CDD"/>
    <w:multiLevelType w:val="hybridMultilevel"/>
    <w:tmpl w:val="0F602D1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0" w15:restartNumberingAfterBreak="0">
    <w:nsid w:val="7B943DFF"/>
    <w:multiLevelType w:val="hybridMultilevel"/>
    <w:tmpl w:val="1A9ADC2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1" w15:restartNumberingAfterBreak="0">
    <w:nsid w:val="7DD65048"/>
    <w:multiLevelType w:val="multilevel"/>
    <w:tmpl w:val="31AE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18"/>
  </w:num>
  <w:num w:numId="4">
    <w:abstractNumId w:val="8"/>
  </w:num>
  <w:num w:numId="5">
    <w:abstractNumId w:val="17"/>
  </w:num>
  <w:num w:numId="6">
    <w:abstractNumId w:val="3"/>
  </w:num>
  <w:num w:numId="7">
    <w:abstractNumId w:val="9"/>
  </w:num>
  <w:num w:numId="8">
    <w:abstractNumId w:val="5"/>
  </w:num>
  <w:num w:numId="9">
    <w:abstractNumId w:val="11"/>
  </w:num>
  <w:num w:numId="10">
    <w:abstractNumId w:val="13"/>
  </w:num>
  <w:num w:numId="11">
    <w:abstractNumId w:val="30"/>
  </w:num>
  <w:num w:numId="12">
    <w:abstractNumId w:val="14"/>
  </w:num>
  <w:num w:numId="13">
    <w:abstractNumId w:val="21"/>
  </w:num>
  <w:num w:numId="14">
    <w:abstractNumId w:val="6"/>
  </w:num>
  <w:num w:numId="15">
    <w:abstractNumId w:val="19"/>
  </w:num>
  <w:num w:numId="16">
    <w:abstractNumId w:val="22"/>
  </w:num>
  <w:num w:numId="17">
    <w:abstractNumId w:val="10"/>
  </w:num>
  <w:num w:numId="18">
    <w:abstractNumId w:val="28"/>
  </w:num>
  <w:num w:numId="19">
    <w:abstractNumId w:val="25"/>
  </w:num>
  <w:num w:numId="20">
    <w:abstractNumId w:val="2"/>
  </w:num>
  <w:num w:numId="21">
    <w:abstractNumId w:val="31"/>
  </w:num>
  <w:num w:numId="22">
    <w:abstractNumId w:val="26"/>
  </w:num>
  <w:num w:numId="23">
    <w:abstractNumId w:val="15"/>
  </w:num>
  <w:num w:numId="24">
    <w:abstractNumId w:val="27"/>
  </w:num>
  <w:num w:numId="25">
    <w:abstractNumId w:val="24"/>
  </w:num>
  <w:num w:numId="26">
    <w:abstractNumId w:val="7"/>
  </w:num>
  <w:num w:numId="27">
    <w:abstractNumId w:val="20"/>
  </w:num>
  <w:num w:numId="28">
    <w:abstractNumId w:val="4"/>
  </w:num>
  <w:num w:numId="29">
    <w:abstractNumId w:val="29"/>
  </w:num>
  <w:num w:numId="30">
    <w:abstractNumId w:val="12"/>
  </w:num>
  <w:num w:numId="31">
    <w:abstractNumId w:val="23"/>
  </w:num>
  <w:num w:numId="32">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exMDQyM7W0tLAwNjFT0lEKTi0uzszPAykwrQUANGz18CwAAAA="/>
  </w:docVars>
  <w:rsids>
    <w:rsidRoot w:val="008A2BCA"/>
    <w:rsid w:val="000034B2"/>
    <w:rsid w:val="000035DB"/>
    <w:rsid w:val="000040F8"/>
    <w:rsid w:val="0000479A"/>
    <w:rsid w:val="000048F6"/>
    <w:rsid w:val="000055E0"/>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1DA"/>
    <w:rsid w:val="00025241"/>
    <w:rsid w:val="00025B51"/>
    <w:rsid w:val="00026CB4"/>
    <w:rsid w:val="000271F9"/>
    <w:rsid w:val="0003141D"/>
    <w:rsid w:val="00031622"/>
    <w:rsid w:val="00031C54"/>
    <w:rsid w:val="00033954"/>
    <w:rsid w:val="00033B01"/>
    <w:rsid w:val="00033C26"/>
    <w:rsid w:val="000345F4"/>
    <w:rsid w:val="00036BA9"/>
    <w:rsid w:val="00036EB1"/>
    <w:rsid w:val="0003728D"/>
    <w:rsid w:val="000374BC"/>
    <w:rsid w:val="00037FF0"/>
    <w:rsid w:val="00041171"/>
    <w:rsid w:val="000411FC"/>
    <w:rsid w:val="00041237"/>
    <w:rsid w:val="000413E8"/>
    <w:rsid w:val="00041512"/>
    <w:rsid w:val="000415A3"/>
    <w:rsid w:val="0004466C"/>
    <w:rsid w:val="00044C33"/>
    <w:rsid w:val="00045F3B"/>
    <w:rsid w:val="000461B5"/>
    <w:rsid w:val="000461BC"/>
    <w:rsid w:val="00046F0B"/>
    <w:rsid w:val="000470B1"/>
    <w:rsid w:val="0004712F"/>
    <w:rsid w:val="000474A5"/>
    <w:rsid w:val="00047DA8"/>
    <w:rsid w:val="00051626"/>
    <w:rsid w:val="0005166F"/>
    <w:rsid w:val="00053122"/>
    <w:rsid w:val="00055A78"/>
    <w:rsid w:val="0005653C"/>
    <w:rsid w:val="000567A0"/>
    <w:rsid w:val="00056E3A"/>
    <w:rsid w:val="00060E21"/>
    <w:rsid w:val="00061289"/>
    <w:rsid w:val="00061E15"/>
    <w:rsid w:val="00063C30"/>
    <w:rsid w:val="0006449C"/>
    <w:rsid w:val="00064AD3"/>
    <w:rsid w:val="00064B98"/>
    <w:rsid w:val="00064FE3"/>
    <w:rsid w:val="00065273"/>
    <w:rsid w:val="00065CEA"/>
    <w:rsid w:val="00066194"/>
    <w:rsid w:val="000661D1"/>
    <w:rsid w:val="000674A8"/>
    <w:rsid w:val="0006769C"/>
    <w:rsid w:val="000677B2"/>
    <w:rsid w:val="00070533"/>
    <w:rsid w:val="0007091C"/>
    <w:rsid w:val="00071244"/>
    <w:rsid w:val="0007142B"/>
    <w:rsid w:val="00071A3D"/>
    <w:rsid w:val="000727BA"/>
    <w:rsid w:val="00072D78"/>
    <w:rsid w:val="00073176"/>
    <w:rsid w:val="00074A39"/>
    <w:rsid w:val="00075484"/>
    <w:rsid w:val="00076465"/>
    <w:rsid w:val="00077065"/>
    <w:rsid w:val="00080084"/>
    <w:rsid w:val="00080DE0"/>
    <w:rsid w:val="00081BD6"/>
    <w:rsid w:val="00081FB8"/>
    <w:rsid w:val="00082F89"/>
    <w:rsid w:val="00083369"/>
    <w:rsid w:val="00083F95"/>
    <w:rsid w:val="00085F47"/>
    <w:rsid w:val="00085F7F"/>
    <w:rsid w:val="00086861"/>
    <w:rsid w:val="00086EAA"/>
    <w:rsid w:val="00087064"/>
    <w:rsid w:val="000910A8"/>
    <w:rsid w:val="000916CC"/>
    <w:rsid w:val="00091891"/>
    <w:rsid w:val="0009202B"/>
    <w:rsid w:val="00092287"/>
    <w:rsid w:val="00092974"/>
    <w:rsid w:val="00093F54"/>
    <w:rsid w:val="00094896"/>
    <w:rsid w:val="00094EBB"/>
    <w:rsid w:val="000953F6"/>
    <w:rsid w:val="000964D9"/>
    <w:rsid w:val="00096962"/>
    <w:rsid w:val="00096C47"/>
    <w:rsid w:val="00096FC4"/>
    <w:rsid w:val="000A1631"/>
    <w:rsid w:val="000A1A3C"/>
    <w:rsid w:val="000A1E46"/>
    <w:rsid w:val="000A2E9E"/>
    <w:rsid w:val="000A3111"/>
    <w:rsid w:val="000A4977"/>
    <w:rsid w:val="000A4E63"/>
    <w:rsid w:val="000A5B7F"/>
    <w:rsid w:val="000A5DF3"/>
    <w:rsid w:val="000B0309"/>
    <w:rsid w:val="000B08AB"/>
    <w:rsid w:val="000B1656"/>
    <w:rsid w:val="000B1BC1"/>
    <w:rsid w:val="000B24DA"/>
    <w:rsid w:val="000B2B6B"/>
    <w:rsid w:val="000B335E"/>
    <w:rsid w:val="000B4465"/>
    <w:rsid w:val="000B5A92"/>
    <w:rsid w:val="000B5C64"/>
    <w:rsid w:val="000B68C9"/>
    <w:rsid w:val="000B6C42"/>
    <w:rsid w:val="000B6D01"/>
    <w:rsid w:val="000B7FB8"/>
    <w:rsid w:val="000C1B7A"/>
    <w:rsid w:val="000C3A48"/>
    <w:rsid w:val="000C4425"/>
    <w:rsid w:val="000C4BB0"/>
    <w:rsid w:val="000C5F19"/>
    <w:rsid w:val="000C7347"/>
    <w:rsid w:val="000D05CC"/>
    <w:rsid w:val="000D1E53"/>
    <w:rsid w:val="000D273D"/>
    <w:rsid w:val="000D27FF"/>
    <w:rsid w:val="000D4AB5"/>
    <w:rsid w:val="000D52F1"/>
    <w:rsid w:val="000D6A5A"/>
    <w:rsid w:val="000D7776"/>
    <w:rsid w:val="000E005B"/>
    <w:rsid w:val="000E0AEA"/>
    <w:rsid w:val="000E0BF2"/>
    <w:rsid w:val="000E0F0A"/>
    <w:rsid w:val="000E10B2"/>
    <w:rsid w:val="000E1130"/>
    <w:rsid w:val="000E2345"/>
    <w:rsid w:val="000E23FB"/>
    <w:rsid w:val="000E2908"/>
    <w:rsid w:val="000E2CFB"/>
    <w:rsid w:val="000E3749"/>
    <w:rsid w:val="000E4C1A"/>
    <w:rsid w:val="000E5C29"/>
    <w:rsid w:val="000E5E14"/>
    <w:rsid w:val="000E7BFC"/>
    <w:rsid w:val="000F032B"/>
    <w:rsid w:val="000F0DC2"/>
    <w:rsid w:val="000F1AB5"/>
    <w:rsid w:val="000F2B4B"/>
    <w:rsid w:val="000F3169"/>
    <w:rsid w:val="000F31C2"/>
    <w:rsid w:val="000F3C89"/>
    <w:rsid w:val="000F5F19"/>
    <w:rsid w:val="000F6EB7"/>
    <w:rsid w:val="000F6EEB"/>
    <w:rsid w:val="000F7752"/>
    <w:rsid w:val="001008D3"/>
    <w:rsid w:val="001018AE"/>
    <w:rsid w:val="00102241"/>
    <w:rsid w:val="001038EB"/>
    <w:rsid w:val="00103A9A"/>
    <w:rsid w:val="00103BD2"/>
    <w:rsid w:val="001044EB"/>
    <w:rsid w:val="00105743"/>
    <w:rsid w:val="00106633"/>
    <w:rsid w:val="00106905"/>
    <w:rsid w:val="00107C71"/>
    <w:rsid w:val="001104AE"/>
    <w:rsid w:val="00110BE3"/>
    <w:rsid w:val="0011112A"/>
    <w:rsid w:val="00111E31"/>
    <w:rsid w:val="00114BF4"/>
    <w:rsid w:val="0011575C"/>
    <w:rsid w:val="00115C93"/>
    <w:rsid w:val="00115F25"/>
    <w:rsid w:val="00116282"/>
    <w:rsid w:val="00116A2F"/>
    <w:rsid w:val="00117164"/>
    <w:rsid w:val="001176A8"/>
    <w:rsid w:val="001216D0"/>
    <w:rsid w:val="001222D1"/>
    <w:rsid w:val="0012232C"/>
    <w:rsid w:val="00122C32"/>
    <w:rsid w:val="001233B0"/>
    <w:rsid w:val="001234F3"/>
    <w:rsid w:val="0012479F"/>
    <w:rsid w:val="001248D6"/>
    <w:rsid w:val="00125CE2"/>
    <w:rsid w:val="0012655A"/>
    <w:rsid w:val="00126863"/>
    <w:rsid w:val="00126D26"/>
    <w:rsid w:val="00127863"/>
    <w:rsid w:val="00130BA5"/>
    <w:rsid w:val="00131770"/>
    <w:rsid w:val="00131949"/>
    <w:rsid w:val="00132ACA"/>
    <w:rsid w:val="00132D48"/>
    <w:rsid w:val="0013325B"/>
    <w:rsid w:val="0013354D"/>
    <w:rsid w:val="00134870"/>
    <w:rsid w:val="00136019"/>
    <w:rsid w:val="0013614B"/>
    <w:rsid w:val="001363A0"/>
    <w:rsid w:val="0013646B"/>
    <w:rsid w:val="001366EB"/>
    <w:rsid w:val="001367EC"/>
    <w:rsid w:val="00136B12"/>
    <w:rsid w:val="0013728E"/>
    <w:rsid w:val="00137296"/>
    <w:rsid w:val="00140224"/>
    <w:rsid w:val="001423B9"/>
    <w:rsid w:val="00142AC0"/>
    <w:rsid w:val="001443DA"/>
    <w:rsid w:val="001446B9"/>
    <w:rsid w:val="00146056"/>
    <w:rsid w:val="0014620A"/>
    <w:rsid w:val="0014640C"/>
    <w:rsid w:val="001466C6"/>
    <w:rsid w:val="00146E3E"/>
    <w:rsid w:val="0014707C"/>
    <w:rsid w:val="001507DC"/>
    <w:rsid w:val="00151BB7"/>
    <w:rsid w:val="0015210F"/>
    <w:rsid w:val="00153032"/>
    <w:rsid w:val="00154874"/>
    <w:rsid w:val="00155F9D"/>
    <w:rsid w:val="0015638C"/>
    <w:rsid w:val="00156435"/>
    <w:rsid w:val="00156AD4"/>
    <w:rsid w:val="001571D1"/>
    <w:rsid w:val="00157528"/>
    <w:rsid w:val="00157D99"/>
    <w:rsid w:val="0016125C"/>
    <w:rsid w:val="00161929"/>
    <w:rsid w:val="00163E20"/>
    <w:rsid w:val="001654C2"/>
    <w:rsid w:val="00165577"/>
    <w:rsid w:val="00165EEF"/>
    <w:rsid w:val="00166725"/>
    <w:rsid w:val="00166D5A"/>
    <w:rsid w:val="00167647"/>
    <w:rsid w:val="00167AF8"/>
    <w:rsid w:val="00170E5F"/>
    <w:rsid w:val="001719F8"/>
    <w:rsid w:val="001728F1"/>
    <w:rsid w:val="00173857"/>
    <w:rsid w:val="0017416D"/>
    <w:rsid w:val="001752F6"/>
    <w:rsid w:val="001757B2"/>
    <w:rsid w:val="0017665B"/>
    <w:rsid w:val="00176B13"/>
    <w:rsid w:val="0017780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1F55"/>
    <w:rsid w:val="00192FE2"/>
    <w:rsid w:val="00194CE6"/>
    <w:rsid w:val="00195B0A"/>
    <w:rsid w:val="00195F8A"/>
    <w:rsid w:val="00196FEA"/>
    <w:rsid w:val="0019750B"/>
    <w:rsid w:val="001A02AF"/>
    <w:rsid w:val="001A172C"/>
    <w:rsid w:val="001A1884"/>
    <w:rsid w:val="001A18DA"/>
    <w:rsid w:val="001A2332"/>
    <w:rsid w:val="001A3101"/>
    <w:rsid w:val="001A3FDF"/>
    <w:rsid w:val="001A432E"/>
    <w:rsid w:val="001A4AEB"/>
    <w:rsid w:val="001A4BC9"/>
    <w:rsid w:val="001A725C"/>
    <w:rsid w:val="001B0AA8"/>
    <w:rsid w:val="001B0E1E"/>
    <w:rsid w:val="001B16C8"/>
    <w:rsid w:val="001B19AE"/>
    <w:rsid w:val="001B2091"/>
    <w:rsid w:val="001B262F"/>
    <w:rsid w:val="001B2F4A"/>
    <w:rsid w:val="001B38A4"/>
    <w:rsid w:val="001B4695"/>
    <w:rsid w:val="001B54F3"/>
    <w:rsid w:val="001B613D"/>
    <w:rsid w:val="001B62B3"/>
    <w:rsid w:val="001B6DA5"/>
    <w:rsid w:val="001B7DBA"/>
    <w:rsid w:val="001C052B"/>
    <w:rsid w:val="001C09F6"/>
    <w:rsid w:val="001C23E6"/>
    <w:rsid w:val="001C267A"/>
    <w:rsid w:val="001C2D3B"/>
    <w:rsid w:val="001C3B54"/>
    <w:rsid w:val="001C3B79"/>
    <w:rsid w:val="001C3BCA"/>
    <w:rsid w:val="001C4870"/>
    <w:rsid w:val="001C5A8E"/>
    <w:rsid w:val="001C7056"/>
    <w:rsid w:val="001C723A"/>
    <w:rsid w:val="001C7746"/>
    <w:rsid w:val="001C7B54"/>
    <w:rsid w:val="001C7F9D"/>
    <w:rsid w:val="001D0228"/>
    <w:rsid w:val="001D0F03"/>
    <w:rsid w:val="001D13F2"/>
    <w:rsid w:val="001D1C81"/>
    <w:rsid w:val="001D1D5D"/>
    <w:rsid w:val="001D1D6A"/>
    <w:rsid w:val="001D2D31"/>
    <w:rsid w:val="001D4311"/>
    <w:rsid w:val="001D4558"/>
    <w:rsid w:val="001D4F50"/>
    <w:rsid w:val="001D510A"/>
    <w:rsid w:val="001D5967"/>
    <w:rsid w:val="001D7104"/>
    <w:rsid w:val="001E0B6B"/>
    <w:rsid w:val="001E1793"/>
    <w:rsid w:val="001E236C"/>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EEE"/>
    <w:rsid w:val="001F3F99"/>
    <w:rsid w:val="001F50A9"/>
    <w:rsid w:val="001F5332"/>
    <w:rsid w:val="001F5821"/>
    <w:rsid w:val="001F598B"/>
    <w:rsid w:val="001F59AB"/>
    <w:rsid w:val="001F6190"/>
    <w:rsid w:val="001F6236"/>
    <w:rsid w:val="001F6573"/>
    <w:rsid w:val="001F69F6"/>
    <w:rsid w:val="001F6AB6"/>
    <w:rsid w:val="001F706A"/>
    <w:rsid w:val="001F70E1"/>
    <w:rsid w:val="00200A71"/>
    <w:rsid w:val="00203279"/>
    <w:rsid w:val="00204682"/>
    <w:rsid w:val="002047D5"/>
    <w:rsid w:val="00204C9B"/>
    <w:rsid w:val="002068AC"/>
    <w:rsid w:val="00206A96"/>
    <w:rsid w:val="00206CCC"/>
    <w:rsid w:val="0020703D"/>
    <w:rsid w:val="00207FAC"/>
    <w:rsid w:val="00210429"/>
    <w:rsid w:val="00210EEF"/>
    <w:rsid w:val="0021215D"/>
    <w:rsid w:val="002128B6"/>
    <w:rsid w:val="0021301D"/>
    <w:rsid w:val="00213DF8"/>
    <w:rsid w:val="002141BD"/>
    <w:rsid w:val="00215046"/>
    <w:rsid w:val="00215743"/>
    <w:rsid w:val="00216866"/>
    <w:rsid w:val="00216A56"/>
    <w:rsid w:val="00216F34"/>
    <w:rsid w:val="00217343"/>
    <w:rsid w:val="00217445"/>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8B7"/>
    <w:rsid w:val="00234A3D"/>
    <w:rsid w:val="00235543"/>
    <w:rsid w:val="00235AD7"/>
    <w:rsid w:val="00235B3E"/>
    <w:rsid w:val="002362FF"/>
    <w:rsid w:val="0023661D"/>
    <w:rsid w:val="0024020E"/>
    <w:rsid w:val="0024048F"/>
    <w:rsid w:val="002431E0"/>
    <w:rsid w:val="00243E94"/>
    <w:rsid w:val="00244A4A"/>
    <w:rsid w:val="00245420"/>
    <w:rsid w:val="002458DF"/>
    <w:rsid w:val="00245958"/>
    <w:rsid w:val="00246E69"/>
    <w:rsid w:val="00247B96"/>
    <w:rsid w:val="00247D66"/>
    <w:rsid w:val="0025074D"/>
    <w:rsid w:val="0025078E"/>
    <w:rsid w:val="00250A3E"/>
    <w:rsid w:val="00250A62"/>
    <w:rsid w:val="00251428"/>
    <w:rsid w:val="002529C4"/>
    <w:rsid w:val="002530DD"/>
    <w:rsid w:val="00254034"/>
    <w:rsid w:val="00254D98"/>
    <w:rsid w:val="00255EBC"/>
    <w:rsid w:val="00260B94"/>
    <w:rsid w:val="002631E0"/>
    <w:rsid w:val="00263303"/>
    <w:rsid w:val="002635B6"/>
    <w:rsid w:val="00263A8E"/>
    <w:rsid w:val="00263E4A"/>
    <w:rsid w:val="002640F4"/>
    <w:rsid w:val="00264AD1"/>
    <w:rsid w:val="00264B19"/>
    <w:rsid w:val="0026516F"/>
    <w:rsid w:val="00265237"/>
    <w:rsid w:val="002658EC"/>
    <w:rsid w:val="00265AD4"/>
    <w:rsid w:val="00266DE6"/>
    <w:rsid w:val="00267411"/>
    <w:rsid w:val="00270F44"/>
    <w:rsid w:val="0027156D"/>
    <w:rsid w:val="00271995"/>
    <w:rsid w:val="00273A35"/>
    <w:rsid w:val="002741BD"/>
    <w:rsid w:val="002750E7"/>
    <w:rsid w:val="00275776"/>
    <w:rsid w:val="0027619D"/>
    <w:rsid w:val="00277891"/>
    <w:rsid w:val="00277FF1"/>
    <w:rsid w:val="00283554"/>
    <w:rsid w:val="0028408D"/>
    <w:rsid w:val="00284688"/>
    <w:rsid w:val="00284BB5"/>
    <w:rsid w:val="00285D23"/>
    <w:rsid w:val="00286D91"/>
    <w:rsid w:val="0028715B"/>
    <w:rsid w:val="0028720B"/>
    <w:rsid w:val="002874D9"/>
    <w:rsid w:val="0028754F"/>
    <w:rsid w:val="002918B5"/>
    <w:rsid w:val="0029365B"/>
    <w:rsid w:val="00293796"/>
    <w:rsid w:val="00293B0D"/>
    <w:rsid w:val="002944CA"/>
    <w:rsid w:val="002949AB"/>
    <w:rsid w:val="00295845"/>
    <w:rsid w:val="00295F40"/>
    <w:rsid w:val="0029643C"/>
    <w:rsid w:val="00296492"/>
    <w:rsid w:val="002A004E"/>
    <w:rsid w:val="002A0256"/>
    <w:rsid w:val="002A04C6"/>
    <w:rsid w:val="002A112C"/>
    <w:rsid w:val="002A1529"/>
    <w:rsid w:val="002A20E3"/>
    <w:rsid w:val="002A26C4"/>
    <w:rsid w:val="002A2BE3"/>
    <w:rsid w:val="002A3349"/>
    <w:rsid w:val="002A4180"/>
    <w:rsid w:val="002A5FBB"/>
    <w:rsid w:val="002A6060"/>
    <w:rsid w:val="002A60EE"/>
    <w:rsid w:val="002A740C"/>
    <w:rsid w:val="002A7F55"/>
    <w:rsid w:val="002B0F05"/>
    <w:rsid w:val="002B1E2E"/>
    <w:rsid w:val="002B3352"/>
    <w:rsid w:val="002B36C6"/>
    <w:rsid w:val="002B3DFC"/>
    <w:rsid w:val="002B3F77"/>
    <w:rsid w:val="002B5138"/>
    <w:rsid w:val="002B66D8"/>
    <w:rsid w:val="002B7913"/>
    <w:rsid w:val="002B7CC5"/>
    <w:rsid w:val="002C0A9D"/>
    <w:rsid w:val="002C384E"/>
    <w:rsid w:val="002C3D6C"/>
    <w:rsid w:val="002C4144"/>
    <w:rsid w:val="002C5483"/>
    <w:rsid w:val="002C5C17"/>
    <w:rsid w:val="002C640E"/>
    <w:rsid w:val="002C6E10"/>
    <w:rsid w:val="002C6F15"/>
    <w:rsid w:val="002C706C"/>
    <w:rsid w:val="002D1355"/>
    <w:rsid w:val="002D204D"/>
    <w:rsid w:val="002D2EE6"/>
    <w:rsid w:val="002D3C01"/>
    <w:rsid w:val="002D4D66"/>
    <w:rsid w:val="002D50B6"/>
    <w:rsid w:val="002D54F0"/>
    <w:rsid w:val="002D635A"/>
    <w:rsid w:val="002D7689"/>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5FBD"/>
    <w:rsid w:val="002F6612"/>
    <w:rsid w:val="002F6AB7"/>
    <w:rsid w:val="002F7194"/>
    <w:rsid w:val="002F72D0"/>
    <w:rsid w:val="002F7B16"/>
    <w:rsid w:val="002F7C47"/>
    <w:rsid w:val="003000F3"/>
    <w:rsid w:val="0030067B"/>
    <w:rsid w:val="00300D0E"/>
    <w:rsid w:val="00301234"/>
    <w:rsid w:val="00303199"/>
    <w:rsid w:val="00304291"/>
    <w:rsid w:val="00304A00"/>
    <w:rsid w:val="00305390"/>
    <w:rsid w:val="003059CF"/>
    <w:rsid w:val="00305C64"/>
    <w:rsid w:val="00305DFA"/>
    <w:rsid w:val="003061E4"/>
    <w:rsid w:val="0030684F"/>
    <w:rsid w:val="00306B8C"/>
    <w:rsid w:val="003071E3"/>
    <w:rsid w:val="003071FE"/>
    <w:rsid w:val="0031208D"/>
    <w:rsid w:val="00313872"/>
    <w:rsid w:val="00315B5C"/>
    <w:rsid w:val="003160AA"/>
    <w:rsid w:val="003169E1"/>
    <w:rsid w:val="00316A4B"/>
    <w:rsid w:val="00316FF6"/>
    <w:rsid w:val="00320286"/>
    <w:rsid w:val="00321807"/>
    <w:rsid w:val="00322C1A"/>
    <w:rsid w:val="00322E95"/>
    <w:rsid w:val="00323749"/>
    <w:rsid w:val="0032484B"/>
    <w:rsid w:val="00324CF4"/>
    <w:rsid w:val="00326333"/>
    <w:rsid w:val="003271AE"/>
    <w:rsid w:val="003278A7"/>
    <w:rsid w:val="003302F4"/>
    <w:rsid w:val="00330F60"/>
    <w:rsid w:val="003318EC"/>
    <w:rsid w:val="0033194E"/>
    <w:rsid w:val="00334603"/>
    <w:rsid w:val="00335448"/>
    <w:rsid w:val="00335C6A"/>
    <w:rsid w:val="00335E75"/>
    <w:rsid w:val="0033603A"/>
    <w:rsid w:val="003367DC"/>
    <w:rsid w:val="00336A45"/>
    <w:rsid w:val="0033711C"/>
    <w:rsid w:val="0033727E"/>
    <w:rsid w:val="003377FA"/>
    <w:rsid w:val="00337B79"/>
    <w:rsid w:val="00342AA2"/>
    <w:rsid w:val="00342E82"/>
    <w:rsid w:val="00343626"/>
    <w:rsid w:val="0034417A"/>
    <w:rsid w:val="003443B2"/>
    <w:rsid w:val="00344858"/>
    <w:rsid w:val="003463E6"/>
    <w:rsid w:val="00346993"/>
    <w:rsid w:val="00347C84"/>
    <w:rsid w:val="0035076F"/>
    <w:rsid w:val="00351A79"/>
    <w:rsid w:val="00351AF4"/>
    <w:rsid w:val="00351CD6"/>
    <w:rsid w:val="00353CF7"/>
    <w:rsid w:val="00353D62"/>
    <w:rsid w:val="00355116"/>
    <w:rsid w:val="0036237E"/>
    <w:rsid w:val="00364495"/>
    <w:rsid w:val="0036452C"/>
    <w:rsid w:val="0036575D"/>
    <w:rsid w:val="00366B6D"/>
    <w:rsid w:val="0036750B"/>
    <w:rsid w:val="003702EE"/>
    <w:rsid w:val="003709E0"/>
    <w:rsid w:val="003718B1"/>
    <w:rsid w:val="003737D5"/>
    <w:rsid w:val="00373886"/>
    <w:rsid w:val="00375E16"/>
    <w:rsid w:val="003764CC"/>
    <w:rsid w:val="00377683"/>
    <w:rsid w:val="00377FE1"/>
    <w:rsid w:val="00380ABA"/>
    <w:rsid w:val="00380D98"/>
    <w:rsid w:val="00382BB9"/>
    <w:rsid w:val="00383102"/>
    <w:rsid w:val="00383CC4"/>
    <w:rsid w:val="003841AC"/>
    <w:rsid w:val="00384862"/>
    <w:rsid w:val="00384CBD"/>
    <w:rsid w:val="00384E64"/>
    <w:rsid w:val="00385673"/>
    <w:rsid w:val="00385E2B"/>
    <w:rsid w:val="00386E78"/>
    <w:rsid w:val="00387085"/>
    <w:rsid w:val="00387586"/>
    <w:rsid w:val="003876BB"/>
    <w:rsid w:val="00387C50"/>
    <w:rsid w:val="003900D1"/>
    <w:rsid w:val="003906B2"/>
    <w:rsid w:val="0039178F"/>
    <w:rsid w:val="003933CD"/>
    <w:rsid w:val="00393629"/>
    <w:rsid w:val="00393C9B"/>
    <w:rsid w:val="003949E8"/>
    <w:rsid w:val="00395082"/>
    <w:rsid w:val="003952F5"/>
    <w:rsid w:val="003956B9"/>
    <w:rsid w:val="0039668F"/>
    <w:rsid w:val="00396EED"/>
    <w:rsid w:val="003A03BE"/>
    <w:rsid w:val="003A09BB"/>
    <w:rsid w:val="003A17B8"/>
    <w:rsid w:val="003A1B26"/>
    <w:rsid w:val="003A2008"/>
    <w:rsid w:val="003A3845"/>
    <w:rsid w:val="003A52A8"/>
    <w:rsid w:val="003A6495"/>
    <w:rsid w:val="003A6B3F"/>
    <w:rsid w:val="003A7214"/>
    <w:rsid w:val="003A7F6C"/>
    <w:rsid w:val="003B086D"/>
    <w:rsid w:val="003B0FF3"/>
    <w:rsid w:val="003B1140"/>
    <w:rsid w:val="003B1AC3"/>
    <w:rsid w:val="003B1B24"/>
    <w:rsid w:val="003B2582"/>
    <w:rsid w:val="003B2E08"/>
    <w:rsid w:val="003B3B1D"/>
    <w:rsid w:val="003B42EC"/>
    <w:rsid w:val="003B462B"/>
    <w:rsid w:val="003B5C72"/>
    <w:rsid w:val="003B6103"/>
    <w:rsid w:val="003B6482"/>
    <w:rsid w:val="003B7753"/>
    <w:rsid w:val="003C1443"/>
    <w:rsid w:val="003C154D"/>
    <w:rsid w:val="003C27A8"/>
    <w:rsid w:val="003C3108"/>
    <w:rsid w:val="003C37FB"/>
    <w:rsid w:val="003C4354"/>
    <w:rsid w:val="003C4717"/>
    <w:rsid w:val="003C6613"/>
    <w:rsid w:val="003C6AD1"/>
    <w:rsid w:val="003C7510"/>
    <w:rsid w:val="003C7762"/>
    <w:rsid w:val="003C78B3"/>
    <w:rsid w:val="003D0DAE"/>
    <w:rsid w:val="003D1049"/>
    <w:rsid w:val="003D1E47"/>
    <w:rsid w:val="003D23E1"/>
    <w:rsid w:val="003D24FE"/>
    <w:rsid w:val="003D2AF2"/>
    <w:rsid w:val="003D316B"/>
    <w:rsid w:val="003D3DF3"/>
    <w:rsid w:val="003D3E98"/>
    <w:rsid w:val="003D44F3"/>
    <w:rsid w:val="003D4A12"/>
    <w:rsid w:val="003D4D05"/>
    <w:rsid w:val="003D4FAF"/>
    <w:rsid w:val="003D6D77"/>
    <w:rsid w:val="003D6E8C"/>
    <w:rsid w:val="003D6ED8"/>
    <w:rsid w:val="003D7267"/>
    <w:rsid w:val="003E0357"/>
    <w:rsid w:val="003E06C9"/>
    <w:rsid w:val="003E354F"/>
    <w:rsid w:val="003E3C7A"/>
    <w:rsid w:val="003E77BC"/>
    <w:rsid w:val="003E7F0C"/>
    <w:rsid w:val="003F025D"/>
    <w:rsid w:val="003F1558"/>
    <w:rsid w:val="003F1FFA"/>
    <w:rsid w:val="003F2246"/>
    <w:rsid w:val="003F23F9"/>
    <w:rsid w:val="003F3252"/>
    <w:rsid w:val="003F336C"/>
    <w:rsid w:val="003F3DF8"/>
    <w:rsid w:val="003F3E2A"/>
    <w:rsid w:val="003F4C70"/>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C52"/>
    <w:rsid w:val="00412F37"/>
    <w:rsid w:val="00413F98"/>
    <w:rsid w:val="0041434D"/>
    <w:rsid w:val="00414C8E"/>
    <w:rsid w:val="00415741"/>
    <w:rsid w:val="00415D89"/>
    <w:rsid w:val="00416495"/>
    <w:rsid w:val="00416735"/>
    <w:rsid w:val="004169DE"/>
    <w:rsid w:val="00416B39"/>
    <w:rsid w:val="00416D5F"/>
    <w:rsid w:val="00417446"/>
    <w:rsid w:val="0041774D"/>
    <w:rsid w:val="00417E4A"/>
    <w:rsid w:val="00420995"/>
    <w:rsid w:val="0042148F"/>
    <w:rsid w:val="00421979"/>
    <w:rsid w:val="00423221"/>
    <w:rsid w:val="004250F0"/>
    <w:rsid w:val="00426380"/>
    <w:rsid w:val="004273C9"/>
    <w:rsid w:val="004279F3"/>
    <w:rsid w:val="004318E5"/>
    <w:rsid w:val="00432F99"/>
    <w:rsid w:val="00433F96"/>
    <w:rsid w:val="00434042"/>
    <w:rsid w:val="0043465B"/>
    <w:rsid w:val="00434935"/>
    <w:rsid w:val="00434AEB"/>
    <w:rsid w:val="0043505A"/>
    <w:rsid w:val="00436261"/>
    <w:rsid w:val="00440AD5"/>
    <w:rsid w:val="00441799"/>
    <w:rsid w:val="00441B8C"/>
    <w:rsid w:val="004425BF"/>
    <w:rsid w:val="00442A5E"/>
    <w:rsid w:val="00443D62"/>
    <w:rsid w:val="0044480F"/>
    <w:rsid w:val="00445B21"/>
    <w:rsid w:val="004463D2"/>
    <w:rsid w:val="00447018"/>
    <w:rsid w:val="00451697"/>
    <w:rsid w:val="00451799"/>
    <w:rsid w:val="00451E12"/>
    <w:rsid w:val="0045208A"/>
    <w:rsid w:val="0045274C"/>
    <w:rsid w:val="00453C84"/>
    <w:rsid w:val="0045465A"/>
    <w:rsid w:val="0045486D"/>
    <w:rsid w:val="004549DB"/>
    <w:rsid w:val="00454BA3"/>
    <w:rsid w:val="004558B0"/>
    <w:rsid w:val="00455932"/>
    <w:rsid w:val="004578A5"/>
    <w:rsid w:val="00460107"/>
    <w:rsid w:val="004612CB"/>
    <w:rsid w:val="00461A12"/>
    <w:rsid w:val="0046245C"/>
    <w:rsid w:val="0046245F"/>
    <w:rsid w:val="004626C5"/>
    <w:rsid w:val="00462814"/>
    <w:rsid w:val="004655A7"/>
    <w:rsid w:val="004661DA"/>
    <w:rsid w:val="0046769E"/>
    <w:rsid w:val="00470886"/>
    <w:rsid w:val="00471276"/>
    <w:rsid w:val="00471328"/>
    <w:rsid w:val="00471386"/>
    <w:rsid w:val="00472019"/>
    <w:rsid w:val="0047258C"/>
    <w:rsid w:val="00472B3C"/>
    <w:rsid w:val="00473CB5"/>
    <w:rsid w:val="00473E8F"/>
    <w:rsid w:val="00474BED"/>
    <w:rsid w:val="00475003"/>
    <w:rsid w:val="00475A7D"/>
    <w:rsid w:val="00476D17"/>
    <w:rsid w:val="00476DD3"/>
    <w:rsid w:val="00476F0D"/>
    <w:rsid w:val="0048137F"/>
    <w:rsid w:val="0048232E"/>
    <w:rsid w:val="00482715"/>
    <w:rsid w:val="00483309"/>
    <w:rsid w:val="0048362C"/>
    <w:rsid w:val="00483901"/>
    <w:rsid w:val="00484E70"/>
    <w:rsid w:val="00484EF9"/>
    <w:rsid w:val="0048520E"/>
    <w:rsid w:val="00486780"/>
    <w:rsid w:val="004872AC"/>
    <w:rsid w:val="004872E1"/>
    <w:rsid w:val="00487359"/>
    <w:rsid w:val="004875E8"/>
    <w:rsid w:val="004878AA"/>
    <w:rsid w:val="00487B1F"/>
    <w:rsid w:val="00491663"/>
    <w:rsid w:val="004932DD"/>
    <w:rsid w:val="004934B8"/>
    <w:rsid w:val="00493C4F"/>
    <w:rsid w:val="00493FCE"/>
    <w:rsid w:val="004943A1"/>
    <w:rsid w:val="00495083"/>
    <w:rsid w:val="00495286"/>
    <w:rsid w:val="00495A58"/>
    <w:rsid w:val="00495FE3"/>
    <w:rsid w:val="00495FF8"/>
    <w:rsid w:val="00496063"/>
    <w:rsid w:val="00497550"/>
    <w:rsid w:val="004A0FDC"/>
    <w:rsid w:val="004A127D"/>
    <w:rsid w:val="004A1F1A"/>
    <w:rsid w:val="004A4380"/>
    <w:rsid w:val="004A5914"/>
    <w:rsid w:val="004A5FD7"/>
    <w:rsid w:val="004A6E6E"/>
    <w:rsid w:val="004A6F83"/>
    <w:rsid w:val="004B036D"/>
    <w:rsid w:val="004B17CC"/>
    <w:rsid w:val="004B1CB0"/>
    <w:rsid w:val="004B27AC"/>
    <w:rsid w:val="004B2A72"/>
    <w:rsid w:val="004B3C03"/>
    <w:rsid w:val="004B54A3"/>
    <w:rsid w:val="004B59CD"/>
    <w:rsid w:val="004B5DE4"/>
    <w:rsid w:val="004B72E8"/>
    <w:rsid w:val="004C020B"/>
    <w:rsid w:val="004C03FA"/>
    <w:rsid w:val="004C04A9"/>
    <w:rsid w:val="004C0AD4"/>
    <w:rsid w:val="004C1878"/>
    <w:rsid w:val="004C276D"/>
    <w:rsid w:val="004C4A7F"/>
    <w:rsid w:val="004C4CE9"/>
    <w:rsid w:val="004C54F2"/>
    <w:rsid w:val="004C6790"/>
    <w:rsid w:val="004C6FBD"/>
    <w:rsid w:val="004D1F45"/>
    <w:rsid w:val="004D256D"/>
    <w:rsid w:val="004D29C2"/>
    <w:rsid w:val="004D2D97"/>
    <w:rsid w:val="004D32F3"/>
    <w:rsid w:val="004D3AC3"/>
    <w:rsid w:val="004D3F69"/>
    <w:rsid w:val="004D3FD1"/>
    <w:rsid w:val="004D40A5"/>
    <w:rsid w:val="004D4263"/>
    <w:rsid w:val="004D4E2F"/>
    <w:rsid w:val="004D5466"/>
    <w:rsid w:val="004D58DC"/>
    <w:rsid w:val="004D58F9"/>
    <w:rsid w:val="004D62F6"/>
    <w:rsid w:val="004D6CF8"/>
    <w:rsid w:val="004D71F2"/>
    <w:rsid w:val="004D71F6"/>
    <w:rsid w:val="004D76F4"/>
    <w:rsid w:val="004E2101"/>
    <w:rsid w:val="004E32C1"/>
    <w:rsid w:val="004E36F2"/>
    <w:rsid w:val="004E3776"/>
    <w:rsid w:val="004E37CE"/>
    <w:rsid w:val="004E4BDA"/>
    <w:rsid w:val="004E4CD9"/>
    <w:rsid w:val="004E56B8"/>
    <w:rsid w:val="004E5EE6"/>
    <w:rsid w:val="004E67E3"/>
    <w:rsid w:val="004F00B1"/>
    <w:rsid w:val="004F0527"/>
    <w:rsid w:val="004F0685"/>
    <w:rsid w:val="004F06CC"/>
    <w:rsid w:val="004F2E71"/>
    <w:rsid w:val="004F566D"/>
    <w:rsid w:val="004F5E93"/>
    <w:rsid w:val="00501AAB"/>
    <w:rsid w:val="00501C43"/>
    <w:rsid w:val="00502402"/>
    <w:rsid w:val="0050243C"/>
    <w:rsid w:val="00502E33"/>
    <w:rsid w:val="00503E03"/>
    <w:rsid w:val="00504FBC"/>
    <w:rsid w:val="00506006"/>
    <w:rsid w:val="005064DC"/>
    <w:rsid w:val="005065AF"/>
    <w:rsid w:val="00506CDD"/>
    <w:rsid w:val="00507FDA"/>
    <w:rsid w:val="00510057"/>
    <w:rsid w:val="00510102"/>
    <w:rsid w:val="00511312"/>
    <w:rsid w:val="00511345"/>
    <w:rsid w:val="0051190E"/>
    <w:rsid w:val="00511DE3"/>
    <w:rsid w:val="005126A9"/>
    <w:rsid w:val="00513408"/>
    <w:rsid w:val="005134D9"/>
    <w:rsid w:val="005134FC"/>
    <w:rsid w:val="00513AD2"/>
    <w:rsid w:val="00513C0D"/>
    <w:rsid w:val="00514335"/>
    <w:rsid w:val="005145DA"/>
    <w:rsid w:val="00514B82"/>
    <w:rsid w:val="0051639B"/>
    <w:rsid w:val="00516657"/>
    <w:rsid w:val="005174C9"/>
    <w:rsid w:val="00517D58"/>
    <w:rsid w:val="00520607"/>
    <w:rsid w:val="00520993"/>
    <w:rsid w:val="005209BF"/>
    <w:rsid w:val="00522768"/>
    <w:rsid w:val="005227BE"/>
    <w:rsid w:val="0052297C"/>
    <w:rsid w:val="00523070"/>
    <w:rsid w:val="00524116"/>
    <w:rsid w:val="005246D4"/>
    <w:rsid w:val="005262D0"/>
    <w:rsid w:val="00526CB1"/>
    <w:rsid w:val="005270E6"/>
    <w:rsid w:val="0052787E"/>
    <w:rsid w:val="00527A02"/>
    <w:rsid w:val="00530120"/>
    <w:rsid w:val="00530849"/>
    <w:rsid w:val="00530892"/>
    <w:rsid w:val="00531C21"/>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C8B"/>
    <w:rsid w:val="00546D40"/>
    <w:rsid w:val="005473AE"/>
    <w:rsid w:val="005476CC"/>
    <w:rsid w:val="005477E2"/>
    <w:rsid w:val="0055044B"/>
    <w:rsid w:val="00550BAB"/>
    <w:rsid w:val="00550ED4"/>
    <w:rsid w:val="005529D2"/>
    <w:rsid w:val="005531FA"/>
    <w:rsid w:val="005532BE"/>
    <w:rsid w:val="005548BD"/>
    <w:rsid w:val="00554A5D"/>
    <w:rsid w:val="00555407"/>
    <w:rsid w:val="00555EC1"/>
    <w:rsid w:val="0055623D"/>
    <w:rsid w:val="0055658F"/>
    <w:rsid w:val="005566E5"/>
    <w:rsid w:val="0055754D"/>
    <w:rsid w:val="005607F1"/>
    <w:rsid w:val="00560C5F"/>
    <w:rsid w:val="0056140D"/>
    <w:rsid w:val="0056254C"/>
    <w:rsid w:val="005626FC"/>
    <w:rsid w:val="005637C0"/>
    <w:rsid w:val="00563A55"/>
    <w:rsid w:val="0056416C"/>
    <w:rsid w:val="00567E96"/>
    <w:rsid w:val="00567EE0"/>
    <w:rsid w:val="005705A2"/>
    <w:rsid w:val="00572BE5"/>
    <w:rsid w:val="00572F83"/>
    <w:rsid w:val="005732D9"/>
    <w:rsid w:val="0057341A"/>
    <w:rsid w:val="005743A5"/>
    <w:rsid w:val="005752F9"/>
    <w:rsid w:val="00575A74"/>
    <w:rsid w:val="00575B4D"/>
    <w:rsid w:val="00575DF1"/>
    <w:rsid w:val="00576891"/>
    <w:rsid w:val="00576DF2"/>
    <w:rsid w:val="00577530"/>
    <w:rsid w:val="0057761C"/>
    <w:rsid w:val="00580486"/>
    <w:rsid w:val="00580621"/>
    <w:rsid w:val="005817DD"/>
    <w:rsid w:val="00581C00"/>
    <w:rsid w:val="005823AD"/>
    <w:rsid w:val="00582DD5"/>
    <w:rsid w:val="00582F85"/>
    <w:rsid w:val="00583632"/>
    <w:rsid w:val="00584AF4"/>
    <w:rsid w:val="0058603C"/>
    <w:rsid w:val="00586A1F"/>
    <w:rsid w:val="00590F25"/>
    <w:rsid w:val="00591B05"/>
    <w:rsid w:val="005927D6"/>
    <w:rsid w:val="00593B3E"/>
    <w:rsid w:val="005955AF"/>
    <w:rsid w:val="0059591F"/>
    <w:rsid w:val="00595BC5"/>
    <w:rsid w:val="0059669F"/>
    <w:rsid w:val="005967F3"/>
    <w:rsid w:val="005968E6"/>
    <w:rsid w:val="0059693D"/>
    <w:rsid w:val="005A022C"/>
    <w:rsid w:val="005A0A07"/>
    <w:rsid w:val="005A146F"/>
    <w:rsid w:val="005A2BE0"/>
    <w:rsid w:val="005A34A0"/>
    <w:rsid w:val="005A3E12"/>
    <w:rsid w:val="005A4059"/>
    <w:rsid w:val="005A4D9A"/>
    <w:rsid w:val="005A585C"/>
    <w:rsid w:val="005A5FE6"/>
    <w:rsid w:val="005A6214"/>
    <w:rsid w:val="005A653B"/>
    <w:rsid w:val="005A670B"/>
    <w:rsid w:val="005A6B56"/>
    <w:rsid w:val="005A6D68"/>
    <w:rsid w:val="005A7513"/>
    <w:rsid w:val="005A7590"/>
    <w:rsid w:val="005A7C24"/>
    <w:rsid w:val="005B1394"/>
    <w:rsid w:val="005B2393"/>
    <w:rsid w:val="005B2618"/>
    <w:rsid w:val="005B261B"/>
    <w:rsid w:val="005B27BB"/>
    <w:rsid w:val="005B3DC4"/>
    <w:rsid w:val="005B7DA9"/>
    <w:rsid w:val="005C0E30"/>
    <w:rsid w:val="005C11E4"/>
    <w:rsid w:val="005C2099"/>
    <w:rsid w:val="005C274D"/>
    <w:rsid w:val="005C28C2"/>
    <w:rsid w:val="005C36DB"/>
    <w:rsid w:val="005C4058"/>
    <w:rsid w:val="005C45C4"/>
    <w:rsid w:val="005C51E0"/>
    <w:rsid w:val="005C680B"/>
    <w:rsid w:val="005C6F0D"/>
    <w:rsid w:val="005C72A3"/>
    <w:rsid w:val="005C7373"/>
    <w:rsid w:val="005C7685"/>
    <w:rsid w:val="005C7D5A"/>
    <w:rsid w:val="005C7E38"/>
    <w:rsid w:val="005D12FA"/>
    <w:rsid w:val="005D1EF3"/>
    <w:rsid w:val="005D32A0"/>
    <w:rsid w:val="005D356A"/>
    <w:rsid w:val="005D4DBD"/>
    <w:rsid w:val="005D64EF"/>
    <w:rsid w:val="005D68B9"/>
    <w:rsid w:val="005D6DB9"/>
    <w:rsid w:val="005D6E4E"/>
    <w:rsid w:val="005D6EFB"/>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9BD"/>
    <w:rsid w:val="005E6F1D"/>
    <w:rsid w:val="005E782B"/>
    <w:rsid w:val="005E793B"/>
    <w:rsid w:val="005E7CE0"/>
    <w:rsid w:val="005E7DF1"/>
    <w:rsid w:val="005F043C"/>
    <w:rsid w:val="005F04F1"/>
    <w:rsid w:val="005F0A77"/>
    <w:rsid w:val="005F1197"/>
    <w:rsid w:val="005F1AAA"/>
    <w:rsid w:val="005F3ECC"/>
    <w:rsid w:val="005F40EE"/>
    <w:rsid w:val="005F4D3C"/>
    <w:rsid w:val="005F4EFC"/>
    <w:rsid w:val="005F57CE"/>
    <w:rsid w:val="005F6222"/>
    <w:rsid w:val="005F65EB"/>
    <w:rsid w:val="005F6BB7"/>
    <w:rsid w:val="005F6C51"/>
    <w:rsid w:val="005F77A3"/>
    <w:rsid w:val="006004D1"/>
    <w:rsid w:val="00601630"/>
    <w:rsid w:val="0060299C"/>
    <w:rsid w:val="00602D5C"/>
    <w:rsid w:val="00602EDF"/>
    <w:rsid w:val="00604365"/>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5C76"/>
    <w:rsid w:val="006165E4"/>
    <w:rsid w:val="00616D42"/>
    <w:rsid w:val="006174EA"/>
    <w:rsid w:val="00620EB3"/>
    <w:rsid w:val="00621575"/>
    <w:rsid w:val="00621B3E"/>
    <w:rsid w:val="00622055"/>
    <w:rsid w:val="00622188"/>
    <w:rsid w:val="00622D06"/>
    <w:rsid w:val="006234D1"/>
    <w:rsid w:val="00623C51"/>
    <w:rsid w:val="006245AA"/>
    <w:rsid w:val="00627A01"/>
    <w:rsid w:val="00630E07"/>
    <w:rsid w:val="0063152D"/>
    <w:rsid w:val="0063211A"/>
    <w:rsid w:val="00632230"/>
    <w:rsid w:val="00633400"/>
    <w:rsid w:val="006341E6"/>
    <w:rsid w:val="00635D15"/>
    <w:rsid w:val="006360FF"/>
    <w:rsid w:val="0063623D"/>
    <w:rsid w:val="006362F8"/>
    <w:rsid w:val="006369FE"/>
    <w:rsid w:val="00636D94"/>
    <w:rsid w:val="006371E7"/>
    <w:rsid w:val="00637780"/>
    <w:rsid w:val="006407C8"/>
    <w:rsid w:val="00640B53"/>
    <w:rsid w:val="00641C2E"/>
    <w:rsid w:val="006421D0"/>
    <w:rsid w:val="0064230F"/>
    <w:rsid w:val="00642B8B"/>
    <w:rsid w:val="00643D99"/>
    <w:rsid w:val="006446CF"/>
    <w:rsid w:val="00644EF3"/>
    <w:rsid w:val="00645F4E"/>
    <w:rsid w:val="00646044"/>
    <w:rsid w:val="006469D5"/>
    <w:rsid w:val="00646C54"/>
    <w:rsid w:val="00647405"/>
    <w:rsid w:val="00650E78"/>
    <w:rsid w:val="0065181B"/>
    <w:rsid w:val="00652FA3"/>
    <w:rsid w:val="00653A78"/>
    <w:rsid w:val="00653E80"/>
    <w:rsid w:val="00655A11"/>
    <w:rsid w:val="006570E4"/>
    <w:rsid w:val="006572F0"/>
    <w:rsid w:val="006575F1"/>
    <w:rsid w:val="00661697"/>
    <w:rsid w:val="00662C25"/>
    <w:rsid w:val="00663FAD"/>
    <w:rsid w:val="00664DD4"/>
    <w:rsid w:val="00665E21"/>
    <w:rsid w:val="00665E4C"/>
    <w:rsid w:val="00667B24"/>
    <w:rsid w:val="00667F91"/>
    <w:rsid w:val="0067026B"/>
    <w:rsid w:val="00670998"/>
    <w:rsid w:val="00670F28"/>
    <w:rsid w:val="00673924"/>
    <w:rsid w:val="00673D1A"/>
    <w:rsid w:val="00674417"/>
    <w:rsid w:val="0067495D"/>
    <w:rsid w:val="0067546C"/>
    <w:rsid w:val="00676F0E"/>
    <w:rsid w:val="00677215"/>
    <w:rsid w:val="0067798D"/>
    <w:rsid w:val="00677F59"/>
    <w:rsid w:val="00681F2C"/>
    <w:rsid w:val="0068262F"/>
    <w:rsid w:val="00682C63"/>
    <w:rsid w:val="00682FDB"/>
    <w:rsid w:val="00683A52"/>
    <w:rsid w:val="00684D92"/>
    <w:rsid w:val="006869B5"/>
    <w:rsid w:val="00687466"/>
    <w:rsid w:val="00687E3F"/>
    <w:rsid w:val="00690BE0"/>
    <w:rsid w:val="006913FB"/>
    <w:rsid w:val="00691C1A"/>
    <w:rsid w:val="00691CD9"/>
    <w:rsid w:val="006920AA"/>
    <w:rsid w:val="006920C2"/>
    <w:rsid w:val="006928A0"/>
    <w:rsid w:val="006935EA"/>
    <w:rsid w:val="00694B2C"/>
    <w:rsid w:val="00696C18"/>
    <w:rsid w:val="00696CF1"/>
    <w:rsid w:val="00697911"/>
    <w:rsid w:val="0069798E"/>
    <w:rsid w:val="006A22C3"/>
    <w:rsid w:val="006A2552"/>
    <w:rsid w:val="006A30B9"/>
    <w:rsid w:val="006A33FB"/>
    <w:rsid w:val="006A3518"/>
    <w:rsid w:val="006A3DE3"/>
    <w:rsid w:val="006A44A9"/>
    <w:rsid w:val="006A4917"/>
    <w:rsid w:val="006A535D"/>
    <w:rsid w:val="006A53B3"/>
    <w:rsid w:val="006A5647"/>
    <w:rsid w:val="006B0AB5"/>
    <w:rsid w:val="006B1878"/>
    <w:rsid w:val="006B1A2C"/>
    <w:rsid w:val="006B21A6"/>
    <w:rsid w:val="006B4D49"/>
    <w:rsid w:val="006B4EE3"/>
    <w:rsid w:val="006B5E26"/>
    <w:rsid w:val="006B60F2"/>
    <w:rsid w:val="006B7C34"/>
    <w:rsid w:val="006C0293"/>
    <w:rsid w:val="006C1223"/>
    <w:rsid w:val="006C20C1"/>
    <w:rsid w:val="006C2CC5"/>
    <w:rsid w:val="006C4989"/>
    <w:rsid w:val="006C4F4F"/>
    <w:rsid w:val="006C6141"/>
    <w:rsid w:val="006C6842"/>
    <w:rsid w:val="006C6AD5"/>
    <w:rsid w:val="006C6D3F"/>
    <w:rsid w:val="006D15EE"/>
    <w:rsid w:val="006D1B31"/>
    <w:rsid w:val="006D2165"/>
    <w:rsid w:val="006D300A"/>
    <w:rsid w:val="006D3281"/>
    <w:rsid w:val="006D38AF"/>
    <w:rsid w:val="006D3A6F"/>
    <w:rsid w:val="006D52E8"/>
    <w:rsid w:val="006D53E8"/>
    <w:rsid w:val="006D67A3"/>
    <w:rsid w:val="006D6B6F"/>
    <w:rsid w:val="006E052A"/>
    <w:rsid w:val="006E1047"/>
    <w:rsid w:val="006E1CFD"/>
    <w:rsid w:val="006E20BE"/>
    <w:rsid w:val="006E2B16"/>
    <w:rsid w:val="006E3CF6"/>
    <w:rsid w:val="006E513F"/>
    <w:rsid w:val="006E5F9C"/>
    <w:rsid w:val="006E6E86"/>
    <w:rsid w:val="006F0C63"/>
    <w:rsid w:val="006F2420"/>
    <w:rsid w:val="006F27BD"/>
    <w:rsid w:val="006F2B0B"/>
    <w:rsid w:val="006F463E"/>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30D2"/>
    <w:rsid w:val="007050DA"/>
    <w:rsid w:val="007052BE"/>
    <w:rsid w:val="007055EF"/>
    <w:rsid w:val="007073AA"/>
    <w:rsid w:val="00710150"/>
    <w:rsid w:val="007114CE"/>
    <w:rsid w:val="00713ADD"/>
    <w:rsid w:val="00713C2F"/>
    <w:rsid w:val="00714A4A"/>
    <w:rsid w:val="00715267"/>
    <w:rsid w:val="00715A7C"/>
    <w:rsid w:val="00716656"/>
    <w:rsid w:val="0071682C"/>
    <w:rsid w:val="007169B9"/>
    <w:rsid w:val="00717550"/>
    <w:rsid w:val="00721D35"/>
    <w:rsid w:val="00721FA7"/>
    <w:rsid w:val="00722A1D"/>
    <w:rsid w:val="00722B1F"/>
    <w:rsid w:val="00722BF7"/>
    <w:rsid w:val="00723C04"/>
    <w:rsid w:val="00725079"/>
    <w:rsid w:val="007254B4"/>
    <w:rsid w:val="00726CC8"/>
    <w:rsid w:val="00726D98"/>
    <w:rsid w:val="00731825"/>
    <w:rsid w:val="00732433"/>
    <w:rsid w:val="0073264E"/>
    <w:rsid w:val="007334E5"/>
    <w:rsid w:val="00734480"/>
    <w:rsid w:val="00734E15"/>
    <w:rsid w:val="00735BC0"/>
    <w:rsid w:val="00735BDB"/>
    <w:rsid w:val="00735FE5"/>
    <w:rsid w:val="00736A7A"/>
    <w:rsid w:val="00737072"/>
    <w:rsid w:val="00737500"/>
    <w:rsid w:val="00740074"/>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177"/>
    <w:rsid w:val="007473F0"/>
    <w:rsid w:val="0074756E"/>
    <w:rsid w:val="00750D5B"/>
    <w:rsid w:val="007524E8"/>
    <w:rsid w:val="007539EE"/>
    <w:rsid w:val="00753B7B"/>
    <w:rsid w:val="00753B86"/>
    <w:rsid w:val="00754194"/>
    <w:rsid w:val="0075449F"/>
    <w:rsid w:val="00754C02"/>
    <w:rsid w:val="00754F72"/>
    <w:rsid w:val="00754FBF"/>
    <w:rsid w:val="00755263"/>
    <w:rsid w:val="007574D7"/>
    <w:rsid w:val="00761898"/>
    <w:rsid w:val="00761F5D"/>
    <w:rsid w:val="00762A6C"/>
    <w:rsid w:val="0076307E"/>
    <w:rsid w:val="00763866"/>
    <w:rsid w:val="00764508"/>
    <w:rsid w:val="00765258"/>
    <w:rsid w:val="007652CC"/>
    <w:rsid w:val="007653E8"/>
    <w:rsid w:val="007664BD"/>
    <w:rsid w:val="007670FD"/>
    <w:rsid w:val="00767E60"/>
    <w:rsid w:val="00767F52"/>
    <w:rsid w:val="00770300"/>
    <w:rsid w:val="00770AA6"/>
    <w:rsid w:val="007714C9"/>
    <w:rsid w:val="007717B3"/>
    <w:rsid w:val="00771FA9"/>
    <w:rsid w:val="00772C88"/>
    <w:rsid w:val="007738E3"/>
    <w:rsid w:val="0077454A"/>
    <w:rsid w:val="0077467D"/>
    <w:rsid w:val="00775979"/>
    <w:rsid w:val="00777905"/>
    <w:rsid w:val="00777CA1"/>
    <w:rsid w:val="00780247"/>
    <w:rsid w:val="00780468"/>
    <w:rsid w:val="00781BC9"/>
    <w:rsid w:val="007824D0"/>
    <w:rsid w:val="0078256F"/>
    <w:rsid w:val="007826BF"/>
    <w:rsid w:val="00783625"/>
    <w:rsid w:val="00784034"/>
    <w:rsid w:val="00784646"/>
    <w:rsid w:val="00785126"/>
    <w:rsid w:val="00785742"/>
    <w:rsid w:val="00785A03"/>
    <w:rsid w:val="00785E2A"/>
    <w:rsid w:val="0078708C"/>
    <w:rsid w:val="007875B0"/>
    <w:rsid w:val="00787988"/>
    <w:rsid w:val="00787D4B"/>
    <w:rsid w:val="007902BD"/>
    <w:rsid w:val="007902FB"/>
    <w:rsid w:val="00791398"/>
    <w:rsid w:val="00791FA5"/>
    <w:rsid w:val="00792632"/>
    <w:rsid w:val="00792C85"/>
    <w:rsid w:val="00793CB6"/>
    <w:rsid w:val="0079432A"/>
    <w:rsid w:val="00794A03"/>
    <w:rsid w:val="00794E2E"/>
    <w:rsid w:val="007954EC"/>
    <w:rsid w:val="00795768"/>
    <w:rsid w:val="00796D71"/>
    <w:rsid w:val="00796FDC"/>
    <w:rsid w:val="0079728A"/>
    <w:rsid w:val="00797524"/>
    <w:rsid w:val="00797ACB"/>
    <w:rsid w:val="007A1BE1"/>
    <w:rsid w:val="007A3457"/>
    <w:rsid w:val="007A34EC"/>
    <w:rsid w:val="007A3E17"/>
    <w:rsid w:val="007A5CE3"/>
    <w:rsid w:val="007B1210"/>
    <w:rsid w:val="007B125A"/>
    <w:rsid w:val="007B21E6"/>
    <w:rsid w:val="007B2436"/>
    <w:rsid w:val="007B243A"/>
    <w:rsid w:val="007B27A2"/>
    <w:rsid w:val="007B2F84"/>
    <w:rsid w:val="007B348F"/>
    <w:rsid w:val="007B3EC6"/>
    <w:rsid w:val="007B490B"/>
    <w:rsid w:val="007B4EB7"/>
    <w:rsid w:val="007B53F6"/>
    <w:rsid w:val="007B601E"/>
    <w:rsid w:val="007B604C"/>
    <w:rsid w:val="007B6691"/>
    <w:rsid w:val="007B7A36"/>
    <w:rsid w:val="007C048D"/>
    <w:rsid w:val="007C109F"/>
    <w:rsid w:val="007C2B2A"/>
    <w:rsid w:val="007C2EB3"/>
    <w:rsid w:val="007C3731"/>
    <w:rsid w:val="007C3F9F"/>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D7CA8"/>
    <w:rsid w:val="007E0319"/>
    <w:rsid w:val="007E0784"/>
    <w:rsid w:val="007E0966"/>
    <w:rsid w:val="007E1CA8"/>
    <w:rsid w:val="007E2E52"/>
    <w:rsid w:val="007E3973"/>
    <w:rsid w:val="007E3A3F"/>
    <w:rsid w:val="007E4650"/>
    <w:rsid w:val="007E49A6"/>
    <w:rsid w:val="007E5E70"/>
    <w:rsid w:val="007E6205"/>
    <w:rsid w:val="007E63DA"/>
    <w:rsid w:val="007E6AD5"/>
    <w:rsid w:val="007E7686"/>
    <w:rsid w:val="007E7CB9"/>
    <w:rsid w:val="007F070B"/>
    <w:rsid w:val="007F0FBB"/>
    <w:rsid w:val="007F1791"/>
    <w:rsid w:val="007F1E23"/>
    <w:rsid w:val="007F2A7F"/>
    <w:rsid w:val="007F44F3"/>
    <w:rsid w:val="007F4C13"/>
    <w:rsid w:val="007F58DB"/>
    <w:rsid w:val="007F5DD7"/>
    <w:rsid w:val="007F5F07"/>
    <w:rsid w:val="007F6584"/>
    <w:rsid w:val="007F735B"/>
    <w:rsid w:val="007F73C7"/>
    <w:rsid w:val="007F7D81"/>
    <w:rsid w:val="00800A82"/>
    <w:rsid w:val="00800B4E"/>
    <w:rsid w:val="00801742"/>
    <w:rsid w:val="00801F8A"/>
    <w:rsid w:val="0080252B"/>
    <w:rsid w:val="00802B3F"/>
    <w:rsid w:val="00802E4A"/>
    <w:rsid w:val="008036F8"/>
    <w:rsid w:val="008048EB"/>
    <w:rsid w:val="00804DB1"/>
    <w:rsid w:val="00806254"/>
    <w:rsid w:val="00807182"/>
    <w:rsid w:val="008105B0"/>
    <w:rsid w:val="00810A7E"/>
    <w:rsid w:val="0081105B"/>
    <w:rsid w:val="00812EA4"/>
    <w:rsid w:val="00812FF0"/>
    <w:rsid w:val="00814B90"/>
    <w:rsid w:val="008150C1"/>
    <w:rsid w:val="008154FF"/>
    <w:rsid w:val="00816851"/>
    <w:rsid w:val="00816BC6"/>
    <w:rsid w:val="00816BD0"/>
    <w:rsid w:val="008178C9"/>
    <w:rsid w:val="00817C8A"/>
    <w:rsid w:val="00820184"/>
    <w:rsid w:val="00823514"/>
    <w:rsid w:val="00823C36"/>
    <w:rsid w:val="008247A2"/>
    <w:rsid w:val="008256EA"/>
    <w:rsid w:val="00825A77"/>
    <w:rsid w:val="00827291"/>
    <w:rsid w:val="0082746D"/>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0FA5"/>
    <w:rsid w:val="00840FB4"/>
    <w:rsid w:val="00841884"/>
    <w:rsid w:val="00841F74"/>
    <w:rsid w:val="008420BF"/>
    <w:rsid w:val="008434FE"/>
    <w:rsid w:val="0084381D"/>
    <w:rsid w:val="00845AB2"/>
    <w:rsid w:val="00845EEE"/>
    <w:rsid w:val="00846C62"/>
    <w:rsid w:val="008477D8"/>
    <w:rsid w:val="008479EC"/>
    <w:rsid w:val="0085094C"/>
    <w:rsid w:val="008516DC"/>
    <w:rsid w:val="00852D66"/>
    <w:rsid w:val="00852DF5"/>
    <w:rsid w:val="00853A95"/>
    <w:rsid w:val="00854087"/>
    <w:rsid w:val="0085577B"/>
    <w:rsid w:val="008559A9"/>
    <w:rsid w:val="00856887"/>
    <w:rsid w:val="008603C9"/>
    <w:rsid w:val="00860484"/>
    <w:rsid w:val="008605D6"/>
    <w:rsid w:val="008615A9"/>
    <w:rsid w:val="00861E02"/>
    <w:rsid w:val="0086260B"/>
    <w:rsid w:val="008631DC"/>
    <w:rsid w:val="00863479"/>
    <w:rsid w:val="00863529"/>
    <w:rsid w:val="00864128"/>
    <w:rsid w:val="0086414A"/>
    <w:rsid w:val="008644A8"/>
    <w:rsid w:val="008649F8"/>
    <w:rsid w:val="008657E6"/>
    <w:rsid w:val="008665D8"/>
    <w:rsid w:val="00870031"/>
    <w:rsid w:val="008700A4"/>
    <w:rsid w:val="008700BA"/>
    <w:rsid w:val="00870DD0"/>
    <w:rsid w:val="00870E2F"/>
    <w:rsid w:val="008711A6"/>
    <w:rsid w:val="00871368"/>
    <w:rsid w:val="00871AED"/>
    <w:rsid w:val="00871EB0"/>
    <w:rsid w:val="008752A7"/>
    <w:rsid w:val="0087588F"/>
    <w:rsid w:val="008759BC"/>
    <w:rsid w:val="00876EEE"/>
    <w:rsid w:val="0087786E"/>
    <w:rsid w:val="00877E21"/>
    <w:rsid w:val="00877E40"/>
    <w:rsid w:val="00881149"/>
    <w:rsid w:val="008812B9"/>
    <w:rsid w:val="00881825"/>
    <w:rsid w:val="00881B79"/>
    <w:rsid w:val="00882C49"/>
    <w:rsid w:val="00883672"/>
    <w:rsid w:val="008837D1"/>
    <w:rsid w:val="0088493B"/>
    <w:rsid w:val="008861EE"/>
    <w:rsid w:val="00886738"/>
    <w:rsid w:val="00887B72"/>
    <w:rsid w:val="0089098E"/>
    <w:rsid w:val="008911DE"/>
    <w:rsid w:val="00891244"/>
    <w:rsid w:val="00892122"/>
    <w:rsid w:val="00893ACB"/>
    <w:rsid w:val="008940A3"/>
    <w:rsid w:val="008950B2"/>
    <w:rsid w:val="0089569A"/>
    <w:rsid w:val="00895C68"/>
    <w:rsid w:val="00895D9C"/>
    <w:rsid w:val="0089610F"/>
    <w:rsid w:val="0089650C"/>
    <w:rsid w:val="008968CD"/>
    <w:rsid w:val="00896B1C"/>
    <w:rsid w:val="008A0981"/>
    <w:rsid w:val="008A0A87"/>
    <w:rsid w:val="008A2BCA"/>
    <w:rsid w:val="008A320A"/>
    <w:rsid w:val="008A388B"/>
    <w:rsid w:val="008A389A"/>
    <w:rsid w:val="008A5DE5"/>
    <w:rsid w:val="008B0337"/>
    <w:rsid w:val="008B0339"/>
    <w:rsid w:val="008B083E"/>
    <w:rsid w:val="008B0D22"/>
    <w:rsid w:val="008B1220"/>
    <w:rsid w:val="008B128D"/>
    <w:rsid w:val="008B152F"/>
    <w:rsid w:val="008B1D55"/>
    <w:rsid w:val="008B2989"/>
    <w:rsid w:val="008B371D"/>
    <w:rsid w:val="008B3EBB"/>
    <w:rsid w:val="008B3F4A"/>
    <w:rsid w:val="008B5EAF"/>
    <w:rsid w:val="008B65CD"/>
    <w:rsid w:val="008B7356"/>
    <w:rsid w:val="008B789E"/>
    <w:rsid w:val="008B7E0D"/>
    <w:rsid w:val="008C08C7"/>
    <w:rsid w:val="008C1C3E"/>
    <w:rsid w:val="008C2262"/>
    <w:rsid w:val="008C3B33"/>
    <w:rsid w:val="008C4BA5"/>
    <w:rsid w:val="008C5143"/>
    <w:rsid w:val="008C55DF"/>
    <w:rsid w:val="008C5CFA"/>
    <w:rsid w:val="008D05EB"/>
    <w:rsid w:val="008D117E"/>
    <w:rsid w:val="008D231B"/>
    <w:rsid w:val="008D242B"/>
    <w:rsid w:val="008D2BE8"/>
    <w:rsid w:val="008D2F3F"/>
    <w:rsid w:val="008D31B3"/>
    <w:rsid w:val="008D3E69"/>
    <w:rsid w:val="008D3F37"/>
    <w:rsid w:val="008D400B"/>
    <w:rsid w:val="008D5962"/>
    <w:rsid w:val="008D6F17"/>
    <w:rsid w:val="008D71C5"/>
    <w:rsid w:val="008E07A2"/>
    <w:rsid w:val="008E3A1A"/>
    <w:rsid w:val="008E4576"/>
    <w:rsid w:val="008E5913"/>
    <w:rsid w:val="008E639E"/>
    <w:rsid w:val="008E68AD"/>
    <w:rsid w:val="008E6B91"/>
    <w:rsid w:val="008F2505"/>
    <w:rsid w:val="008F4D71"/>
    <w:rsid w:val="008F59EC"/>
    <w:rsid w:val="008F619A"/>
    <w:rsid w:val="008F6258"/>
    <w:rsid w:val="008F708A"/>
    <w:rsid w:val="008F760D"/>
    <w:rsid w:val="00900075"/>
    <w:rsid w:val="0090040A"/>
    <w:rsid w:val="00901734"/>
    <w:rsid w:val="00901951"/>
    <w:rsid w:val="009029A9"/>
    <w:rsid w:val="00902A2D"/>
    <w:rsid w:val="00902AF9"/>
    <w:rsid w:val="00902C07"/>
    <w:rsid w:val="00903937"/>
    <w:rsid w:val="00903DFD"/>
    <w:rsid w:val="009055E5"/>
    <w:rsid w:val="00905660"/>
    <w:rsid w:val="009061F6"/>
    <w:rsid w:val="009064B1"/>
    <w:rsid w:val="00906A44"/>
    <w:rsid w:val="0090738B"/>
    <w:rsid w:val="009113E8"/>
    <w:rsid w:val="00911962"/>
    <w:rsid w:val="009123AA"/>
    <w:rsid w:val="00915673"/>
    <w:rsid w:val="00915B36"/>
    <w:rsid w:val="00915DBD"/>
    <w:rsid w:val="00915F54"/>
    <w:rsid w:val="00916BDE"/>
    <w:rsid w:val="009200AE"/>
    <w:rsid w:val="009205B1"/>
    <w:rsid w:val="00920883"/>
    <w:rsid w:val="009211D2"/>
    <w:rsid w:val="0092148A"/>
    <w:rsid w:val="00921AFA"/>
    <w:rsid w:val="00921DE1"/>
    <w:rsid w:val="00922041"/>
    <w:rsid w:val="009220A0"/>
    <w:rsid w:val="009221E0"/>
    <w:rsid w:val="0092575B"/>
    <w:rsid w:val="009260E0"/>
    <w:rsid w:val="00927226"/>
    <w:rsid w:val="00927635"/>
    <w:rsid w:val="0093037F"/>
    <w:rsid w:val="00932242"/>
    <w:rsid w:val="00932595"/>
    <w:rsid w:val="00933218"/>
    <w:rsid w:val="00933CA3"/>
    <w:rsid w:val="00933EA0"/>
    <w:rsid w:val="009343C6"/>
    <w:rsid w:val="009372D8"/>
    <w:rsid w:val="00940163"/>
    <w:rsid w:val="0094187C"/>
    <w:rsid w:val="0094195D"/>
    <w:rsid w:val="00941E21"/>
    <w:rsid w:val="0094322D"/>
    <w:rsid w:val="00943AAD"/>
    <w:rsid w:val="00944ED3"/>
    <w:rsid w:val="009451EA"/>
    <w:rsid w:val="0094687F"/>
    <w:rsid w:val="009468BA"/>
    <w:rsid w:val="00946D76"/>
    <w:rsid w:val="009471C8"/>
    <w:rsid w:val="0094742B"/>
    <w:rsid w:val="00950693"/>
    <w:rsid w:val="00950ECE"/>
    <w:rsid w:val="009527B9"/>
    <w:rsid w:val="00952E3E"/>
    <w:rsid w:val="00954372"/>
    <w:rsid w:val="00954B41"/>
    <w:rsid w:val="009565F8"/>
    <w:rsid w:val="0095744C"/>
    <w:rsid w:val="00961701"/>
    <w:rsid w:val="00962C9C"/>
    <w:rsid w:val="00963CB2"/>
    <w:rsid w:val="00963E87"/>
    <w:rsid w:val="00964357"/>
    <w:rsid w:val="00965757"/>
    <w:rsid w:val="00966844"/>
    <w:rsid w:val="00966A4D"/>
    <w:rsid w:val="0096779D"/>
    <w:rsid w:val="009678F4"/>
    <w:rsid w:val="009705A2"/>
    <w:rsid w:val="00970634"/>
    <w:rsid w:val="00970BD5"/>
    <w:rsid w:val="00972322"/>
    <w:rsid w:val="00972463"/>
    <w:rsid w:val="0097297F"/>
    <w:rsid w:val="00974CAF"/>
    <w:rsid w:val="00974DDD"/>
    <w:rsid w:val="00974F85"/>
    <w:rsid w:val="00976820"/>
    <w:rsid w:val="009768D8"/>
    <w:rsid w:val="00977B26"/>
    <w:rsid w:val="00977DA1"/>
    <w:rsid w:val="00977EC4"/>
    <w:rsid w:val="0098221F"/>
    <w:rsid w:val="00983725"/>
    <w:rsid w:val="00983897"/>
    <w:rsid w:val="00983D03"/>
    <w:rsid w:val="009850AD"/>
    <w:rsid w:val="009855CA"/>
    <w:rsid w:val="009858E8"/>
    <w:rsid w:val="00986F47"/>
    <w:rsid w:val="00987603"/>
    <w:rsid w:val="00987982"/>
    <w:rsid w:val="009904C9"/>
    <w:rsid w:val="009906B2"/>
    <w:rsid w:val="00990BEA"/>
    <w:rsid w:val="009915CB"/>
    <w:rsid w:val="009917B0"/>
    <w:rsid w:val="009923BA"/>
    <w:rsid w:val="0099243C"/>
    <w:rsid w:val="00992697"/>
    <w:rsid w:val="00992CA5"/>
    <w:rsid w:val="00992FD9"/>
    <w:rsid w:val="0099342F"/>
    <w:rsid w:val="00993E64"/>
    <w:rsid w:val="00995F54"/>
    <w:rsid w:val="009966F6"/>
    <w:rsid w:val="009967A6"/>
    <w:rsid w:val="00997767"/>
    <w:rsid w:val="009A0503"/>
    <w:rsid w:val="009A1B4F"/>
    <w:rsid w:val="009A1E79"/>
    <w:rsid w:val="009A2529"/>
    <w:rsid w:val="009A2724"/>
    <w:rsid w:val="009A2E0F"/>
    <w:rsid w:val="009A37E6"/>
    <w:rsid w:val="009A3AFC"/>
    <w:rsid w:val="009A3E92"/>
    <w:rsid w:val="009A4449"/>
    <w:rsid w:val="009A4626"/>
    <w:rsid w:val="009A4708"/>
    <w:rsid w:val="009A476A"/>
    <w:rsid w:val="009A52B1"/>
    <w:rsid w:val="009A5F8D"/>
    <w:rsid w:val="009A68E1"/>
    <w:rsid w:val="009A7383"/>
    <w:rsid w:val="009A7DCF"/>
    <w:rsid w:val="009A7FBE"/>
    <w:rsid w:val="009B0DFC"/>
    <w:rsid w:val="009B20FF"/>
    <w:rsid w:val="009B2661"/>
    <w:rsid w:val="009B38B9"/>
    <w:rsid w:val="009B4103"/>
    <w:rsid w:val="009B418A"/>
    <w:rsid w:val="009B464D"/>
    <w:rsid w:val="009B5799"/>
    <w:rsid w:val="009B5F96"/>
    <w:rsid w:val="009C009E"/>
    <w:rsid w:val="009C02DF"/>
    <w:rsid w:val="009C0C0D"/>
    <w:rsid w:val="009C0ECB"/>
    <w:rsid w:val="009C20D6"/>
    <w:rsid w:val="009C2CE5"/>
    <w:rsid w:val="009C2FD3"/>
    <w:rsid w:val="009C33A2"/>
    <w:rsid w:val="009C3C8C"/>
    <w:rsid w:val="009C4240"/>
    <w:rsid w:val="009C671F"/>
    <w:rsid w:val="009C6BE9"/>
    <w:rsid w:val="009C75F7"/>
    <w:rsid w:val="009C767F"/>
    <w:rsid w:val="009D07BC"/>
    <w:rsid w:val="009D192A"/>
    <w:rsid w:val="009D22CB"/>
    <w:rsid w:val="009D24CD"/>
    <w:rsid w:val="009D4628"/>
    <w:rsid w:val="009D5F48"/>
    <w:rsid w:val="009D6B8B"/>
    <w:rsid w:val="009D6E3F"/>
    <w:rsid w:val="009E0A6C"/>
    <w:rsid w:val="009E0F36"/>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482C"/>
    <w:rsid w:val="009F5511"/>
    <w:rsid w:val="009F60AB"/>
    <w:rsid w:val="009F6B90"/>
    <w:rsid w:val="009F75A6"/>
    <w:rsid w:val="009F770B"/>
    <w:rsid w:val="00A0271E"/>
    <w:rsid w:val="00A0492C"/>
    <w:rsid w:val="00A04AC4"/>
    <w:rsid w:val="00A04D8B"/>
    <w:rsid w:val="00A04F2F"/>
    <w:rsid w:val="00A05CA7"/>
    <w:rsid w:val="00A06195"/>
    <w:rsid w:val="00A06680"/>
    <w:rsid w:val="00A068FF"/>
    <w:rsid w:val="00A07124"/>
    <w:rsid w:val="00A078A0"/>
    <w:rsid w:val="00A10D7F"/>
    <w:rsid w:val="00A11258"/>
    <w:rsid w:val="00A13174"/>
    <w:rsid w:val="00A139AC"/>
    <w:rsid w:val="00A139F5"/>
    <w:rsid w:val="00A13E96"/>
    <w:rsid w:val="00A150AA"/>
    <w:rsid w:val="00A15F47"/>
    <w:rsid w:val="00A15FBE"/>
    <w:rsid w:val="00A1704A"/>
    <w:rsid w:val="00A20E42"/>
    <w:rsid w:val="00A2112E"/>
    <w:rsid w:val="00A213A6"/>
    <w:rsid w:val="00A2159F"/>
    <w:rsid w:val="00A2280F"/>
    <w:rsid w:val="00A23AA0"/>
    <w:rsid w:val="00A23C04"/>
    <w:rsid w:val="00A2456B"/>
    <w:rsid w:val="00A2464B"/>
    <w:rsid w:val="00A24BAA"/>
    <w:rsid w:val="00A25075"/>
    <w:rsid w:val="00A250DE"/>
    <w:rsid w:val="00A25C96"/>
    <w:rsid w:val="00A278AF"/>
    <w:rsid w:val="00A3117B"/>
    <w:rsid w:val="00A31840"/>
    <w:rsid w:val="00A32425"/>
    <w:rsid w:val="00A324FC"/>
    <w:rsid w:val="00A32FC5"/>
    <w:rsid w:val="00A35597"/>
    <w:rsid w:val="00A360AE"/>
    <w:rsid w:val="00A36317"/>
    <w:rsid w:val="00A36811"/>
    <w:rsid w:val="00A37C21"/>
    <w:rsid w:val="00A37EE9"/>
    <w:rsid w:val="00A40A29"/>
    <w:rsid w:val="00A41119"/>
    <w:rsid w:val="00A4232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1F0E"/>
    <w:rsid w:val="00A620B6"/>
    <w:rsid w:val="00A628A6"/>
    <w:rsid w:val="00A63CF9"/>
    <w:rsid w:val="00A64178"/>
    <w:rsid w:val="00A64C61"/>
    <w:rsid w:val="00A666F9"/>
    <w:rsid w:val="00A676D4"/>
    <w:rsid w:val="00A67859"/>
    <w:rsid w:val="00A67949"/>
    <w:rsid w:val="00A70142"/>
    <w:rsid w:val="00A7076F"/>
    <w:rsid w:val="00A70A2E"/>
    <w:rsid w:val="00A71735"/>
    <w:rsid w:val="00A72600"/>
    <w:rsid w:val="00A73620"/>
    <w:rsid w:val="00A749AD"/>
    <w:rsid w:val="00A74BE6"/>
    <w:rsid w:val="00A74CB9"/>
    <w:rsid w:val="00A74DE3"/>
    <w:rsid w:val="00A76BE5"/>
    <w:rsid w:val="00A77F86"/>
    <w:rsid w:val="00A811C3"/>
    <w:rsid w:val="00A81567"/>
    <w:rsid w:val="00A82111"/>
    <w:rsid w:val="00A835E8"/>
    <w:rsid w:val="00A84434"/>
    <w:rsid w:val="00A86F3D"/>
    <w:rsid w:val="00A8721B"/>
    <w:rsid w:val="00A87239"/>
    <w:rsid w:val="00A87589"/>
    <w:rsid w:val="00A9081E"/>
    <w:rsid w:val="00A91EF3"/>
    <w:rsid w:val="00A9299B"/>
    <w:rsid w:val="00A92FE5"/>
    <w:rsid w:val="00A93A72"/>
    <w:rsid w:val="00A95E9E"/>
    <w:rsid w:val="00A96983"/>
    <w:rsid w:val="00A97D87"/>
    <w:rsid w:val="00AA021B"/>
    <w:rsid w:val="00AA08EC"/>
    <w:rsid w:val="00AA09B4"/>
    <w:rsid w:val="00AA1FFB"/>
    <w:rsid w:val="00AA2570"/>
    <w:rsid w:val="00AA296B"/>
    <w:rsid w:val="00AA322F"/>
    <w:rsid w:val="00AA65FD"/>
    <w:rsid w:val="00AA6D49"/>
    <w:rsid w:val="00AA729A"/>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592"/>
    <w:rsid w:val="00AC5BCD"/>
    <w:rsid w:val="00AC603C"/>
    <w:rsid w:val="00AC6287"/>
    <w:rsid w:val="00AC64E1"/>
    <w:rsid w:val="00AC6CD8"/>
    <w:rsid w:val="00AC7536"/>
    <w:rsid w:val="00AD2FB3"/>
    <w:rsid w:val="00AD3368"/>
    <w:rsid w:val="00AD478E"/>
    <w:rsid w:val="00AD4E5C"/>
    <w:rsid w:val="00AD6485"/>
    <w:rsid w:val="00AD6AC5"/>
    <w:rsid w:val="00AE0A67"/>
    <w:rsid w:val="00AE3B6F"/>
    <w:rsid w:val="00AE4382"/>
    <w:rsid w:val="00AE4692"/>
    <w:rsid w:val="00AE46FE"/>
    <w:rsid w:val="00AE50DC"/>
    <w:rsid w:val="00AE5221"/>
    <w:rsid w:val="00AE5A51"/>
    <w:rsid w:val="00AE5CD6"/>
    <w:rsid w:val="00AE67A5"/>
    <w:rsid w:val="00AE7A77"/>
    <w:rsid w:val="00AF0CAB"/>
    <w:rsid w:val="00AF47AA"/>
    <w:rsid w:val="00AF4D02"/>
    <w:rsid w:val="00AF5C3B"/>
    <w:rsid w:val="00AF7368"/>
    <w:rsid w:val="00B00320"/>
    <w:rsid w:val="00B003F9"/>
    <w:rsid w:val="00B004D2"/>
    <w:rsid w:val="00B006D6"/>
    <w:rsid w:val="00B0076D"/>
    <w:rsid w:val="00B00CF7"/>
    <w:rsid w:val="00B01B68"/>
    <w:rsid w:val="00B02428"/>
    <w:rsid w:val="00B027AB"/>
    <w:rsid w:val="00B0354C"/>
    <w:rsid w:val="00B039A9"/>
    <w:rsid w:val="00B03FF7"/>
    <w:rsid w:val="00B045B5"/>
    <w:rsid w:val="00B04B2C"/>
    <w:rsid w:val="00B05A5B"/>
    <w:rsid w:val="00B063E7"/>
    <w:rsid w:val="00B06D98"/>
    <w:rsid w:val="00B0724E"/>
    <w:rsid w:val="00B075D3"/>
    <w:rsid w:val="00B07DA5"/>
    <w:rsid w:val="00B1067E"/>
    <w:rsid w:val="00B11A0A"/>
    <w:rsid w:val="00B12909"/>
    <w:rsid w:val="00B13775"/>
    <w:rsid w:val="00B13983"/>
    <w:rsid w:val="00B147F9"/>
    <w:rsid w:val="00B151F0"/>
    <w:rsid w:val="00B16E4F"/>
    <w:rsid w:val="00B17B7D"/>
    <w:rsid w:val="00B17D63"/>
    <w:rsid w:val="00B21661"/>
    <w:rsid w:val="00B220DA"/>
    <w:rsid w:val="00B22E39"/>
    <w:rsid w:val="00B23020"/>
    <w:rsid w:val="00B231D6"/>
    <w:rsid w:val="00B2395C"/>
    <w:rsid w:val="00B23C47"/>
    <w:rsid w:val="00B23CA8"/>
    <w:rsid w:val="00B246E3"/>
    <w:rsid w:val="00B24C96"/>
    <w:rsid w:val="00B25AC2"/>
    <w:rsid w:val="00B25C42"/>
    <w:rsid w:val="00B25D72"/>
    <w:rsid w:val="00B25F38"/>
    <w:rsid w:val="00B2612B"/>
    <w:rsid w:val="00B26218"/>
    <w:rsid w:val="00B277CC"/>
    <w:rsid w:val="00B30A4D"/>
    <w:rsid w:val="00B30C29"/>
    <w:rsid w:val="00B30FA3"/>
    <w:rsid w:val="00B310CB"/>
    <w:rsid w:val="00B3142F"/>
    <w:rsid w:val="00B32427"/>
    <w:rsid w:val="00B32A8B"/>
    <w:rsid w:val="00B341DC"/>
    <w:rsid w:val="00B3480E"/>
    <w:rsid w:val="00B36CB5"/>
    <w:rsid w:val="00B372BE"/>
    <w:rsid w:val="00B37D59"/>
    <w:rsid w:val="00B37FCE"/>
    <w:rsid w:val="00B40A8E"/>
    <w:rsid w:val="00B40B3C"/>
    <w:rsid w:val="00B40F96"/>
    <w:rsid w:val="00B41D37"/>
    <w:rsid w:val="00B43204"/>
    <w:rsid w:val="00B4390F"/>
    <w:rsid w:val="00B43B5D"/>
    <w:rsid w:val="00B43D0E"/>
    <w:rsid w:val="00B43E9F"/>
    <w:rsid w:val="00B4548C"/>
    <w:rsid w:val="00B460AA"/>
    <w:rsid w:val="00B46510"/>
    <w:rsid w:val="00B46C6E"/>
    <w:rsid w:val="00B46F4B"/>
    <w:rsid w:val="00B502DB"/>
    <w:rsid w:val="00B52598"/>
    <w:rsid w:val="00B52709"/>
    <w:rsid w:val="00B52724"/>
    <w:rsid w:val="00B527F3"/>
    <w:rsid w:val="00B533A7"/>
    <w:rsid w:val="00B53B7F"/>
    <w:rsid w:val="00B53CCE"/>
    <w:rsid w:val="00B53D1B"/>
    <w:rsid w:val="00B53D63"/>
    <w:rsid w:val="00B54121"/>
    <w:rsid w:val="00B54ADB"/>
    <w:rsid w:val="00B5516F"/>
    <w:rsid w:val="00B55CFB"/>
    <w:rsid w:val="00B56BC5"/>
    <w:rsid w:val="00B575DA"/>
    <w:rsid w:val="00B57FED"/>
    <w:rsid w:val="00B6120E"/>
    <w:rsid w:val="00B62DAC"/>
    <w:rsid w:val="00B63F4D"/>
    <w:rsid w:val="00B66E16"/>
    <w:rsid w:val="00B670C1"/>
    <w:rsid w:val="00B705C9"/>
    <w:rsid w:val="00B705DD"/>
    <w:rsid w:val="00B7245E"/>
    <w:rsid w:val="00B73B5B"/>
    <w:rsid w:val="00B74313"/>
    <w:rsid w:val="00B76564"/>
    <w:rsid w:val="00B7737C"/>
    <w:rsid w:val="00B7765E"/>
    <w:rsid w:val="00B82357"/>
    <w:rsid w:val="00B82C56"/>
    <w:rsid w:val="00B8306F"/>
    <w:rsid w:val="00B85AF0"/>
    <w:rsid w:val="00B868F3"/>
    <w:rsid w:val="00B86C9E"/>
    <w:rsid w:val="00B86FC4"/>
    <w:rsid w:val="00B87D04"/>
    <w:rsid w:val="00B91EAE"/>
    <w:rsid w:val="00B92573"/>
    <w:rsid w:val="00B9260F"/>
    <w:rsid w:val="00B92AA8"/>
    <w:rsid w:val="00B92E4D"/>
    <w:rsid w:val="00B94464"/>
    <w:rsid w:val="00B94D74"/>
    <w:rsid w:val="00B9505B"/>
    <w:rsid w:val="00B95AFC"/>
    <w:rsid w:val="00B969A8"/>
    <w:rsid w:val="00BA1618"/>
    <w:rsid w:val="00BA30F7"/>
    <w:rsid w:val="00BA37ED"/>
    <w:rsid w:val="00BA3D2A"/>
    <w:rsid w:val="00BA3F7D"/>
    <w:rsid w:val="00BA484A"/>
    <w:rsid w:val="00BA49B4"/>
    <w:rsid w:val="00BA78D3"/>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B7A"/>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1D39"/>
    <w:rsid w:val="00BE25A0"/>
    <w:rsid w:val="00BE2B8B"/>
    <w:rsid w:val="00BE2B93"/>
    <w:rsid w:val="00BE4072"/>
    <w:rsid w:val="00BE434A"/>
    <w:rsid w:val="00BE467C"/>
    <w:rsid w:val="00BE55C5"/>
    <w:rsid w:val="00BE60E0"/>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4835"/>
    <w:rsid w:val="00C05270"/>
    <w:rsid w:val="00C06B96"/>
    <w:rsid w:val="00C06D0C"/>
    <w:rsid w:val="00C0773F"/>
    <w:rsid w:val="00C07B5B"/>
    <w:rsid w:val="00C07E4A"/>
    <w:rsid w:val="00C10072"/>
    <w:rsid w:val="00C1008D"/>
    <w:rsid w:val="00C105D1"/>
    <w:rsid w:val="00C10911"/>
    <w:rsid w:val="00C11115"/>
    <w:rsid w:val="00C13268"/>
    <w:rsid w:val="00C13B44"/>
    <w:rsid w:val="00C13F08"/>
    <w:rsid w:val="00C14134"/>
    <w:rsid w:val="00C14342"/>
    <w:rsid w:val="00C148CF"/>
    <w:rsid w:val="00C14D39"/>
    <w:rsid w:val="00C166D6"/>
    <w:rsid w:val="00C176E3"/>
    <w:rsid w:val="00C178F5"/>
    <w:rsid w:val="00C17C85"/>
    <w:rsid w:val="00C2002F"/>
    <w:rsid w:val="00C2049F"/>
    <w:rsid w:val="00C20C11"/>
    <w:rsid w:val="00C21C0D"/>
    <w:rsid w:val="00C221D7"/>
    <w:rsid w:val="00C22960"/>
    <w:rsid w:val="00C22DFE"/>
    <w:rsid w:val="00C23A3D"/>
    <w:rsid w:val="00C24350"/>
    <w:rsid w:val="00C24635"/>
    <w:rsid w:val="00C24699"/>
    <w:rsid w:val="00C2563B"/>
    <w:rsid w:val="00C25F57"/>
    <w:rsid w:val="00C260AF"/>
    <w:rsid w:val="00C30F24"/>
    <w:rsid w:val="00C30F9F"/>
    <w:rsid w:val="00C316A5"/>
    <w:rsid w:val="00C32C34"/>
    <w:rsid w:val="00C33EAE"/>
    <w:rsid w:val="00C33FA4"/>
    <w:rsid w:val="00C347F3"/>
    <w:rsid w:val="00C34C87"/>
    <w:rsid w:val="00C34F22"/>
    <w:rsid w:val="00C36ACD"/>
    <w:rsid w:val="00C373B4"/>
    <w:rsid w:val="00C37845"/>
    <w:rsid w:val="00C3798A"/>
    <w:rsid w:val="00C407CC"/>
    <w:rsid w:val="00C40AC9"/>
    <w:rsid w:val="00C40B4D"/>
    <w:rsid w:val="00C4102F"/>
    <w:rsid w:val="00C41037"/>
    <w:rsid w:val="00C412F5"/>
    <w:rsid w:val="00C41F95"/>
    <w:rsid w:val="00C4497E"/>
    <w:rsid w:val="00C44AAC"/>
    <w:rsid w:val="00C451A0"/>
    <w:rsid w:val="00C45FDF"/>
    <w:rsid w:val="00C46356"/>
    <w:rsid w:val="00C464B5"/>
    <w:rsid w:val="00C46617"/>
    <w:rsid w:val="00C46C73"/>
    <w:rsid w:val="00C47F01"/>
    <w:rsid w:val="00C50424"/>
    <w:rsid w:val="00C50801"/>
    <w:rsid w:val="00C50A37"/>
    <w:rsid w:val="00C50A86"/>
    <w:rsid w:val="00C50B03"/>
    <w:rsid w:val="00C5113E"/>
    <w:rsid w:val="00C511A1"/>
    <w:rsid w:val="00C5144E"/>
    <w:rsid w:val="00C51704"/>
    <w:rsid w:val="00C519AB"/>
    <w:rsid w:val="00C51FC8"/>
    <w:rsid w:val="00C52075"/>
    <w:rsid w:val="00C5250E"/>
    <w:rsid w:val="00C52517"/>
    <w:rsid w:val="00C53626"/>
    <w:rsid w:val="00C54986"/>
    <w:rsid w:val="00C54DC8"/>
    <w:rsid w:val="00C55FB5"/>
    <w:rsid w:val="00C60202"/>
    <w:rsid w:val="00C61526"/>
    <w:rsid w:val="00C62797"/>
    <w:rsid w:val="00C63EDF"/>
    <w:rsid w:val="00C64304"/>
    <w:rsid w:val="00C64DBA"/>
    <w:rsid w:val="00C6512C"/>
    <w:rsid w:val="00C65242"/>
    <w:rsid w:val="00C66907"/>
    <w:rsid w:val="00C66A9F"/>
    <w:rsid w:val="00C66D33"/>
    <w:rsid w:val="00C67D06"/>
    <w:rsid w:val="00C7045E"/>
    <w:rsid w:val="00C72B92"/>
    <w:rsid w:val="00C738E8"/>
    <w:rsid w:val="00C744BC"/>
    <w:rsid w:val="00C74B93"/>
    <w:rsid w:val="00C751A4"/>
    <w:rsid w:val="00C76047"/>
    <w:rsid w:val="00C769F9"/>
    <w:rsid w:val="00C77E27"/>
    <w:rsid w:val="00C77E81"/>
    <w:rsid w:val="00C81C71"/>
    <w:rsid w:val="00C81F09"/>
    <w:rsid w:val="00C826F9"/>
    <w:rsid w:val="00C838CC"/>
    <w:rsid w:val="00C839C4"/>
    <w:rsid w:val="00C8444F"/>
    <w:rsid w:val="00C84810"/>
    <w:rsid w:val="00C85177"/>
    <w:rsid w:val="00C85B55"/>
    <w:rsid w:val="00C873BE"/>
    <w:rsid w:val="00C90069"/>
    <w:rsid w:val="00C90965"/>
    <w:rsid w:val="00C91E97"/>
    <w:rsid w:val="00C9211A"/>
    <w:rsid w:val="00C936A4"/>
    <w:rsid w:val="00C94192"/>
    <w:rsid w:val="00C94410"/>
    <w:rsid w:val="00C95E6B"/>
    <w:rsid w:val="00C96151"/>
    <w:rsid w:val="00C961A2"/>
    <w:rsid w:val="00C969AD"/>
    <w:rsid w:val="00C9741D"/>
    <w:rsid w:val="00C97747"/>
    <w:rsid w:val="00C97878"/>
    <w:rsid w:val="00CA0CF5"/>
    <w:rsid w:val="00CA0D6F"/>
    <w:rsid w:val="00CA0E00"/>
    <w:rsid w:val="00CA1633"/>
    <w:rsid w:val="00CA23FB"/>
    <w:rsid w:val="00CA2D84"/>
    <w:rsid w:val="00CA2E9D"/>
    <w:rsid w:val="00CA4B31"/>
    <w:rsid w:val="00CA4BCC"/>
    <w:rsid w:val="00CA5BA6"/>
    <w:rsid w:val="00CA787C"/>
    <w:rsid w:val="00CA7C73"/>
    <w:rsid w:val="00CA7F33"/>
    <w:rsid w:val="00CB0BE5"/>
    <w:rsid w:val="00CB288B"/>
    <w:rsid w:val="00CB36E2"/>
    <w:rsid w:val="00CB498F"/>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C69EB"/>
    <w:rsid w:val="00CC7790"/>
    <w:rsid w:val="00CD0349"/>
    <w:rsid w:val="00CD12DD"/>
    <w:rsid w:val="00CD2782"/>
    <w:rsid w:val="00CD2BCE"/>
    <w:rsid w:val="00CD34DF"/>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0FA0"/>
    <w:rsid w:val="00CF14E9"/>
    <w:rsid w:val="00CF155E"/>
    <w:rsid w:val="00CF25D0"/>
    <w:rsid w:val="00CF28EA"/>
    <w:rsid w:val="00CF2F04"/>
    <w:rsid w:val="00CF490B"/>
    <w:rsid w:val="00CF4D9A"/>
    <w:rsid w:val="00CF55FF"/>
    <w:rsid w:val="00CF5F70"/>
    <w:rsid w:val="00CF64B8"/>
    <w:rsid w:val="00CF6582"/>
    <w:rsid w:val="00D00EBF"/>
    <w:rsid w:val="00D01363"/>
    <w:rsid w:val="00D01A80"/>
    <w:rsid w:val="00D01D7D"/>
    <w:rsid w:val="00D020CE"/>
    <w:rsid w:val="00D0254E"/>
    <w:rsid w:val="00D0304C"/>
    <w:rsid w:val="00D030C0"/>
    <w:rsid w:val="00D03E7B"/>
    <w:rsid w:val="00D041D5"/>
    <w:rsid w:val="00D05BA2"/>
    <w:rsid w:val="00D05D87"/>
    <w:rsid w:val="00D06345"/>
    <w:rsid w:val="00D06BE5"/>
    <w:rsid w:val="00D06DBE"/>
    <w:rsid w:val="00D10B6E"/>
    <w:rsid w:val="00D10BE4"/>
    <w:rsid w:val="00D10C31"/>
    <w:rsid w:val="00D1142F"/>
    <w:rsid w:val="00D123BF"/>
    <w:rsid w:val="00D14B21"/>
    <w:rsid w:val="00D14B60"/>
    <w:rsid w:val="00D156AE"/>
    <w:rsid w:val="00D174F0"/>
    <w:rsid w:val="00D17637"/>
    <w:rsid w:val="00D1789F"/>
    <w:rsid w:val="00D20611"/>
    <w:rsid w:val="00D20768"/>
    <w:rsid w:val="00D21705"/>
    <w:rsid w:val="00D21B96"/>
    <w:rsid w:val="00D21EC2"/>
    <w:rsid w:val="00D223C0"/>
    <w:rsid w:val="00D22637"/>
    <w:rsid w:val="00D23ADF"/>
    <w:rsid w:val="00D24EC2"/>
    <w:rsid w:val="00D255A1"/>
    <w:rsid w:val="00D26405"/>
    <w:rsid w:val="00D274B9"/>
    <w:rsid w:val="00D30FB1"/>
    <w:rsid w:val="00D3296E"/>
    <w:rsid w:val="00D33899"/>
    <w:rsid w:val="00D33B03"/>
    <w:rsid w:val="00D33BF2"/>
    <w:rsid w:val="00D35107"/>
    <w:rsid w:val="00D352BE"/>
    <w:rsid w:val="00D352DA"/>
    <w:rsid w:val="00D3719A"/>
    <w:rsid w:val="00D37616"/>
    <w:rsid w:val="00D3765B"/>
    <w:rsid w:val="00D379DC"/>
    <w:rsid w:val="00D37AC9"/>
    <w:rsid w:val="00D37C14"/>
    <w:rsid w:val="00D40931"/>
    <w:rsid w:val="00D40CD4"/>
    <w:rsid w:val="00D4114C"/>
    <w:rsid w:val="00D419A0"/>
    <w:rsid w:val="00D419FB"/>
    <w:rsid w:val="00D4206B"/>
    <w:rsid w:val="00D42228"/>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03"/>
    <w:rsid w:val="00D53F6A"/>
    <w:rsid w:val="00D545B1"/>
    <w:rsid w:val="00D57675"/>
    <w:rsid w:val="00D60455"/>
    <w:rsid w:val="00D60F5E"/>
    <w:rsid w:val="00D61501"/>
    <w:rsid w:val="00D61A6F"/>
    <w:rsid w:val="00D61DE2"/>
    <w:rsid w:val="00D6473E"/>
    <w:rsid w:val="00D6546A"/>
    <w:rsid w:val="00D65DEC"/>
    <w:rsid w:val="00D6719C"/>
    <w:rsid w:val="00D67311"/>
    <w:rsid w:val="00D67516"/>
    <w:rsid w:val="00D67D5C"/>
    <w:rsid w:val="00D70A44"/>
    <w:rsid w:val="00D70AB6"/>
    <w:rsid w:val="00D71AC3"/>
    <w:rsid w:val="00D71B50"/>
    <w:rsid w:val="00D72E2C"/>
    <w:rsid w:val="00D73856"/>
    <w:rsid w:val="00D74A9F"/>
    <w:rsid w:val="00D74E0C"/>
    <w:rsid w:val="00D74FFF"/>
    <w:rsid w:val="00D76561"/>
    <w:rsid w:val="00D8018A"/>
    <w:rsid w:val="00D80F6D"/>
    <w:rsid w:val="00D80F9C"/>
    <w:rsid w:val="00D8175C"/>
    <w:rsid w:val="00D81A7B"/>
    <w:rsid w:val="00D833C3"/>
    <w:rsid w:val="00D8349B"/>
    <w:rsid w:val="00D8355F"/>
    <w:rsid w:val="00D8393F"/>
    <w:rsid w:val="00D8399F"/>
    <w:rsid w:val="00D84BAB"/>
    <w:rsid w:val="00D84CD6"/>
    <w:rsid w:val="00D863C9"/>
    <w:rsid w:val="00D90936"/>
    <w:rsid w:val="00D90BF5"/>
    <w:rsid w:val="00D9174D"/>
    <w:rsid w:val="00D91BB5"/>
    <w:rsid w:val="00D9216D"/>
    <w:rsid w:val="00D923F0"/>
    <w:rsid w:val="00D92D86"/>
    <w:rsid w:val="00D93771"/>
    <w:rsid w:val="00D93A75"/>
    <w:rsid w:val="00D93B82"/>
    <w:rsid w:val="00D9440E"/>
    <w:rsid w:val="00D94EC4"/>
    <w:rsid w:val="00D96D15"/>
    <w:rsid w:val="00D96EDD"/>
    <w:rsid w:val="00D97539"/>
    <w:rsid w:val="00D978F0"/>
    <w:rsid w:val="00D9797B"/>
    <w:rsid w:val="00DA0DF8"/>
    <w:rsid w:val="00DA1512"/>
    <w:rsid w:val="00DA26E9"/>
    <w:rsid w:val="00DA31A1"/>
    <w:rsid w:val="00DA35D3"/>
    <w:rsid w:val="00DA36C9"/>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2F1"/>
    <w:rsid w:val="00DC452C"/>
    <w:rsid w:val="00DC461E"/>
    <w:rsid w:val="00DC5951"/>
    <w:rsid w:val="00DC653A"/>
    <w:rsid w:val="00DC6569"/>
    <w:rsid w:val="00DC6820"/>
    <w:rsid w:val="00DC6AFC"/>
    <w:rsid w:val="00DC6CC8"/>
    <w:rsid w:val="00DC7781"/>
    <w:rsid w:val="00DC78D7"/>
    <w:rsid w:val="00DC7DE9"/>
    <w:rsid w:val="00DD0064"/>
    <w:rsid w:val="00DD09E2"/>
    <w:rsid w:val="00DD1126"/>
    <w:rsid w:val="00DD1271"/>
    <w:rsid w:val="00DD4FC6"/>
    <w:rsid w:val="00DD5FF2"/>
    <w:rsid w:val="00DD6170"/>
    <w:rsid w:val="00DD6C5D"/>
    <w:rsid w:val="00DD6E32"/>
    <w:rsid w:val="00DD6F40"/>
    <w:rsid w:val="00DD72FE"/>
    <w:rsid w:val="00DE0FB9"/>
    <w:rsid w:val="00DE118D"/>
    <w:rsid w:val="00DE1204"/>
    <w:rsid w:val="00DE186B"/>
    <w:rsid w:val="00DE287E"/>
    <w:rsid w:val="00DE3A34"/>
    <w:rsid w:val="00DE3FE5"/>
    <w:rsid w:val="00DE6BEA"/>
    <w:rsid w:val="00DE740F"/>
    <w:rsid w:val="00DE765A"/>
    <w:rsid w:val="00DF1D2B"/>
    <w:rsid w:val="00DF2218"/>
    <w:rsid w:val="00DF3361"/>
    <w:rsid w:val="00DF40E5"/>
    <w:rsid w:val="00DF41D5"/>
    <w:rsid w:val="00DF51EE"/>
    <w:rsid w:val="00DF5218"/>
    <w:rsid w:val="00DF5E0A"/>
    <w:rsid w:val="00DF75EB"/>
    <w:rsid w:val="00E0150B"/>
    <w:rsid w:val="00E02B20"/>
    <w:rsid w:val="00E02C51"/>
    <w:rsid w:val="00E03CD7"/>
    <w:rsid w:val="00E03F0E"/>
    <w:rsid w:val="00E04B0A"/>
    <w:rsid w:val="00E0591B"/>
    <w:rsid w:val="00E05A2B"/>
    <w:rsid w:val="00E05B37"/>
    <w:rsid w:val="00E05C09"/>
    <w:rsid w:val="00E0605D"/>
    <w:rsid w:val="00E07658"/>
    <w:rsid w:val="00E07712"/>
    <w:rsid w:val="00E12108"/>
    <w:rsid w:val="00E123D4"/>
    <w:rsid w:val="00E12409"/>
    <w:rsid w:val="00E13252"/>
    <w:rsid w:val="00E15262"/>
    <w:rsid w:val="00E1579D"/>
    <w:rsid w:val="00E15AAF"/>
    <w:rsid w:val="00E1734E"/>
    <w:rsid w:val="00E20529"/>
    <w:rsid w:val="00E21E5A"/>
    <w:rsid w:val="00E21E85"/>
    <w:rsid w:val="00E21F74"/>
    <w:rsid w:val="00E239CC"/>
    <w:rsid w:val="00E23B7A"/>
    <w:rsid w:val="00E24003"/>
    <w:rsid w:val="00E2426F"/>
    <w:rsid w:val="00E26F74"/>
    <w:rsid w:val="00E2710B"/>
    <w:rsid w:val="00E278FE"/>
    <w:rsid w:val="00E27AD6"/>
    <w:rsid w:val="00E27E54"/>
    <w:rsid w:val="00E30C19"/>
    <w:rsid w:val="00E30E62"/>
    <w:rsid w:val="00E31128"/>
    <w:rsid w:val="00E31491"/>
    <w:rsid w:val="00E31F9C"/>
    <w:rsid w:val="00E328C1"/>
    <w:rsid w:val="00E329E7"/>
    <w:rsid w:val="00E33D4D"/>
    <w:rsid w:val="00E33F91"/>
    <w:rsid w:val="00E36BA9"/>
    <w:rsid w:val="00E371CD"/>
    <w:rsid w:val="00E4075B"/>
    <w:rsid w:val="00E41FFF"/>
    <w:rsid w:val="00E42D65"/>
    <w:rsid w:val="00E439E8"/>
    <w:rsid w:val="00E468C6"/>
    <w:rsid w:val="00E46FE8"/>
    <w:rsid w:val="00E50B0C"/>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75624"/>
    <w:rsid w:val="00E779B8"/>
    <w:rsid w:val="00E819A7"/>
    <w:rsid w:val="00E82370"/>
    <w:rsid w:val="00E827A6"/>
    <w:rsid w:val="00E83D5A"/>
    <w:rsid w:val="00E84796"/>
    <w:rsid w:val="00E850EC"/>
    <w:rsid w:val="00E85BC6"/>
    <w:rsid w:val="00E86C51"/>
    <w:rsid w:val="00E87704"/>
    <w:rsid w:val="00E878FC"/>
    <w:rsid w:val="00E87922"/>
    <w:rsid w:val="00E91192"/>
    <w:rsid w:val="00E911B4"/>
    <w:rsid w:val="00E9147D"/>
    <w:rsid w:val="00E9319E"/>
    <w:rsid w:val="00E941D6"/>
    <w:rsid w:val="00E94AEB"/>
    <w:rsid w:val="00E95990"/>
    <w:rsid w:val="00E95BD7"/>
    <w:rsid w:val="00EA04F7"/>
    <w:rsid w:val="00EA0559"/>
    <w:rsid w:val="00EA05DB"/>
    <w:rsid w:val="00EA06D6"/>
    <w:rsid w:val="00EA0DA8"/>
    <w:rsid w:val="00EA2145"/>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1C2"/>
    <w:rsid w:val="00EB75B1"/>
    <w:rsid w:val="00EB7AAB"/>
    <w:rsid w:val="00EC01FD"/>
    <w:rsid w:val="00EC0AB5"/>
    <w:rsid w:val="00EC0B1D"/>
    <w:rsid w:val="00EC16D0"/>
    <w:rsid w:val="00EC2349"/>
    <w:rsid w:val="00EC4291"/>
    <w:rsid w:val="00EC53C3"/>
    <w:rsid w:val="00EC5701"/>
    <w:rsid w:val="00EC5F90"/>
    <w:rsid w:val="00EC670F"/>
    <w:rsid w:val="00ED1E34"/>
    <w:rsid w:val="00ED2338"/>
    <w:rsid w:val="00ED3037"/>
    <w:rsid w:val="00ED3946"/>
    <w:rsid w:val="00ED3B95"/>
    <w:rsid w:val="00ED3BD7"/>
    <w:rsid w:val="00ED4A96"/>
    <w:rsid w:val="00ED5BEB"/>
    <w:rsid w:val="00ED5E22"/>
    <w:rsid w:val="00ED66A6"/>
    <w:rsid w:val="00ED66F8"/>
    <w:rsid w:val="00EE0E07"/>
    <w:rsid w:val="00EE0F91"/>
    <w:rsid w:val="00EE1411"/>
    <w:rsid w:val="00EE1514"/>
    <w:rsid w:val="00EE1C9A"/>
    <w:rsid w:val="00EE244E"/>
    <w:rsid w:val="00EE2F46"/>
    <w:rsid w:val="00EE355C"/>
    <w:rsid w:val="00EE5425"/>
    <w:rsid w:val="00EE62F0"/>
    <w:rsid w:val="00EE631E"/>
    <w:rsid w:val="00EE6FEC"/>
    <w:rsid w:val="00EF00FE"/>
    <w:rsid w:val="00EF2088"/>
    <w:rsid w:val="00EF2A6D"/>
    <w:rsid w:val="00EF3276"/>
    <w:rsid w:val="00EF3418"/>
    <w:rsid w:val="00EF3E5E"/>
    <w:rsid w:val="00EF3F68"/>
    <w:rsid w:val="00EF42F2"/>
    <w:rsid w:val="00EF5D43"/>
    <w:rsid w:val="00EF6DA4"/>
    <w:rsid w:val="00EF76EF"/>
    <w:rsid w:val="00EF7758"/>
    <w:rsid w:val="00EF786F"/>
    <w:rsid w:val="00F00462"/>
    <w:rsid w:val="00F031D4"/>
    <w:rsid w:val="00F0484D"/>
    <w:rsid w:val="00F049B5"/>
    <w:rsid w:val="00F057A1"/>
    <w:rsid w:val="00F06410"/>
    <w:rsid w:val="00F06524"/>
    <w:rsid w:val="00F06B65"/>
    <w:rsid w:val="00F07DDF"/>
    <w:rsid w:val="00F103A9"/>
    <w:rsid w:val="00F108B4"/>
    <w:rsid w:val="00F12853"/>
    <w:rsid w:val="00F13B09"/>
    <w:rsid w:val="00F150E3"/>
    <w:rsid w:val="00F166F5"/>
    <w:rsid w:val="00F16C63"/>
    <w:rsid w:val="00F17031"/>
    <w:rsid w:val="00F17F1C"/>
    <w:rsid w:val="00F2056F"/>
    <w:rsid w:val="00F206E9"/>
    <w:rsid w:val="00F20789"/>
    <w:rsid w:val="00F2105A"/>
    <w:rsid w:val="00F21362"/>
    <w:rsid w:val="00F2190F"/>
    <w:rsid w:val="00F22F60"/>
    <w:rsid w:val="00F22F6D"/>
    <w:rsid w:val="00F23108"/>
    <w:rsid w:val="00F235C2"/>
    <w:rsid w:val="00F236C5"/>
    <w:rsid w:val="00F2552C"/>
    <w:rsid w:val="00F2695C"/>
    <w:rsid w:val="00F31889"/>
    <w:rsid w:val="00F318B7"/>
    <w:rsid w:val="00F32F14"/>
    <w:rsid w:val="00F32F52"/>
    <w:rsid w:val="00F33312"/>
    <w:rsid w:val="00F3382A"/>
    <w:rsid w:val="00F343C5"/>
    <w:rsid w:val="00F34727"/>
    <w:rsid w:val="00F34A87"/>
    <w:rsid w:val="00F34D43"/>
    <w:rsid w:val="00F34EDE"/>
    <w:rsid w:val="00F352AC"/>
    <w:rsid w:val="00F3541A"/>
    <w:rsid w:val="00F40076"/>
    <w:rsid w:val="00F40C8A"/>
    <w:rsid w:val="00F425BD"/>
    <w:rsid w:val="00F42E1E"/>
    <w:rsid w:val="00F43238"/>
    <w:rsid w:val="00F46B68"/>
    <w:rsid w:val="00F46FFF"/>
    <w:rsid w:val="00F4778B"/>
    <w:rsid w:val="00F477FA"/>
    <w:rsid w:val="00F479C3"/>
    <w:rsid w:val="00F47C92"/>
    <w:rsid w:val="00F47F7D"/>
    <w:rsid w:val="00F51C61"/>
    <w:rsid w:val="00F548D2"/>
    <w:rsid w:val="00F54B65"/>
    <w:rsid w:val="00F54E2E"/>
    <w:rsid w:val="00F55075"/>
    <w:rsid w:val="00F55A20"/>
    <w:rsid w:val="00F55AE2"/>
    <w:rsid w:val="00F56221"/>
    <w:rsid w:val="00F579DA"/>
    <w:rsid w:val="00F57DA5"/>
    <w:rsid w:val="00F614B9"/>
    <w:rsid w:val="00F61D5C"/>
    <w:rsid w:val="00F6203B"/>
    <w:rsid w:val="00F6354E"/>
    <w:rsid w:val="00F63655"/>
    <w:rsid w:val="00F64524"/>
    <w:rsid w:val="00F64578"/>
    <w:rsid w:val="00F66173"/>
    <w:rsid w:val="00F67B8C"/>
    <w:rsid w:val="00F67CF5"/>
    <w:rsid w:val="00F7057B"/>
    <w:rsid w:val="00F71721"/>
    <w:rsid w:val="00F7261A"/>
    <w:rsid w:val="00F72A65"/>
    <w:rsid w:val="00F73AFA"/>
    <w:rsid w:val="00F745A7"/>
    <w:rsid w:val="00F74FB6"/>
    <w:rsid w:val="00F75462"/>
    <w:rsid w:val="00F75990"/>
    <w:rsid w:val="00F75FB7"/>
    <w:rsid w:val="00F7689D"/>
    <w:rsid w:val="00F76D4B"/>
    <w:rsid w:val="00F77233"/>
    <w:rsid w:val="00F77F29"/>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5EB7"/>
    <w:rsid w:val="00F9621A"/>
    <w:rsid w:val="00F96461"/>
    <w:rsid w:val="00F9672B"/>
    <w:rsid w:val="00F96CD1"/>
    <w:rsid w:val="00F97063"/>
    <w:rsid w:val="00FA0544"/>
    <w:rsid w:val="00FA1F5C"/>
    <w:rsid w:val="00FA20C2"/>
    <w:rsid w:val="00FA2D0D"/>
    <w:rsid w:val="00FA2FF4"/>
    <w:rsid w:val="00FA4039"/>
    <w:rsid w:val="00FA488E"/>
    <w:rsid w:val="00FA500C"/>
    <w:rsid w:val="00FA737B"/>
    <w:rsid w:val="00FB007B"/>
    <w:rsid w:val="00FB02B3"/>
    <w:rsid w:val="00FB0976"/>
    <w:rsid w:val="00FB1A0A"/>
    <w:rsid w:val="00FB1C97"/>
    <w:rsid w:val="00FB2445"/>
    <w:rsid w:val="00FB2489"/>
    <w:rsid w:val="00FB2C15"/>
    <w:rsid w:val="00FB3A37"/>
    <w:rsid w:val="00FB446D"/>
    <w:rsid w:val="00FB53FB"/>
    <w:rsid w:val="00FB7069"/>
    <w:rsid w:val="00FB78A8"/>
    <w:rsid w:val="00FB78FC"/>
    <w:rsid w:val="00FC0869"/>
    <w:rsid w:val="00FC1CE1"/>
    <w:rsid w:val="00FC26F3"/>
    <w:rsid w:val="00FC2A5D"/>
    <w:rsid w:val="00FC3060"/>
    <w:rsid w:val="00FC3573"/>
    <w:rsid w:val="00FC3904"/>
    <w:rsid w:val="00FC4201"/>
    <w:rsid w:val="00FC4F28"/>
    <w:rsid w:val="00FC516E"/>
    <w:rsid w:val="00FC5BCF"/>
    <w:rsid w:val="00FC63B5"/>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00AD"/>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4E76"/>
    <w:rsid w:val="00FF5538"/>
    <w:rsid w:val="00FF6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47E18"/>
  <w15:chartTrackingRefBased/>
  <w15:docId w15:val="{2DD218C0-3CB8-438E-898A-3CA3B170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paragraph" w:styleId="Heading3">
    <w:name w:val="heading 3"/>
    <w:basedOn w:val="Normal"/>
    <w:next w:val="Normal"/>
    <w:link w:val="Heading3Char"/>
    <w:uiPriority w:val="9"/>
    <w:semiHidden/>
    <w:unhideWhenUsed/>
    <w:qFormat/>
    <w:rsid w:val="005119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paragraph" w:customStyle="1" w:styleId="msonormal0">
    <w:name w:val="msonormal"/>
    <w:basedOn w:val="Normal"/>
    <w:rsid w:val="0074717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7AD6"/>
    <w:rPr>
      <w:b/>
      <w:bCs/>
    </w:rPr>
  </w:style>
  <w:style w:type="character" w:customStyle="1" w:styleId="Heading3Char">
    <w:name w:val="Heading 3 Char"/>
    <w:basedOn w:val="DefaultParagraphFont"/>
    <w:link w:val="Heading3"/>
    <w:uiPriority w:val="9"/>
    <w:semiHidden/>
    <w:rsid w:val="0051190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59679573">
      <w:bodyDiv w:val="1"/>
      <w:marLeft w:val="0"/>
      <w:marRight w:val="0"/>
      <w:marTop w:val="0"/>
      <w:marBottom w:val="0"/>
      <w:divBdr>
        <w:top w:val="none" w:sz="0" w:space="0" w:color="auto"/>
        <w:left w:val="none" w:sz="0" w:space="0" w:color="auto"/>
        <w:bottom w:val="none" w:sz="0" w:space="0" w:color="auto"/>
        <w:right w:val="none" w:sz="0" w:space="0" w:color="auto"/>
      </w:divBdr>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759789333">
      <w:bodyDiv w:val="1"/>
      <w:marLeft w:val="0"/>
      <w:marRight w:val="0"/>
      <w:marTop w:val="0"/>
      <w:marBottom w:val="0"/>
      <w:divBdr>
        <w:top w:val="none" w:sz="0" w:space="0" w:color="auto"/>
        <w:left w:val="none" w:sz="0" w:space="0" w:color="auto"/>
        <w:bottom w:val="none" w:sz="0" w:space="0" w:color="auto"/>
        <w:right w:val="none" w:sz="0" w:space="0" w:color="auto"/>
      </w:divBdr>
    </w:div>
    <w:div w:id="903105974">
      <w:bodyDiv w:val="1"/>
      <w:marLeft w:val="0"/>
      <w:marRight w:val="0"/>
      <w:marTop w:val="0"/>
      <w:marBottom w:val="0"/>
      <w:divBdr>
        <w:top w:val="none" w:sz="0" w:space="0" w:color="auto"/>
        <w:left w:val="none" w:sz="0" w:space="0" w:color="auto"/>
        <w:bottom w:val="none" w:sz="0" w:space="0" w:color="auto"/>
        <w:right w:val="none" w:sz="0" w:space="0" w:color="auto"/>
      </w:divBdr>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37913596">
      <w:bodyDiv w:val="1"/>
      <w:marLeft w:val="0"/>
      <w:marRight w:val="0"/>
      <w:marTop w:val="0"/>
      <w:marBottom w:val="0"/>
      <w:divBdr>
        <w:top w:val="none" w:sz="0" w:space="0" w:color="auto"/>
        <w:left w:val="none" w:sz="0" w:space="0" w:color="auto"/>
        <w:bottom w:val="none" w:sz="0" w:space="0" w:color="auto"/>
        <w:right w:val="none" w:sz="0" w:space="0" w:color="auto"/>
      </w:divBdr>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389187515">
      <w:bodyDiv w:val="1"/>
      <w:marLeft w:val="0"/>
      <w:marRight w:val="0"/>
      <w:marTop w:val="0"/>
      <w:marBottom w:val="0"/>
      <w:divBdr>
        <w:top w:val="none" w:sz="0" w:space="0" w:color="auto"/>
        <w:left w:val="none" w:sz="0" w:space="0" w:color="auto"/>
        <w:bottom w:val="none" w:sz="0" w:space="0" w:color="auto"/>
        <w:right w:val="none" w:sz="0" w:space="0" w:color="auto"/>
      </w:divBdr>
    </w:div>
    <w:div w:id="1528253187">
      <w:bodyDiv w:val="1"/>
      <w:marLeft w:val="0"/>
      <w:marRight w:val="0"/>
      <w:marTop w:val="0"/>
      <w:marBottom w:val="0"/>
      <w:divBdr>
        <w:top w:val="none" w:sz="0" w:space="0" w:color="auto"/>
        <w:left w:val="none" w:sz="0" w:space="0" w:color="auto"/>
        <w:bottom w:val="none" w:sz="0" w:space="0" w:color="auto"/>
        <w:right w:val="none" w:sz="0" w:space="0" w:color="auto"/>
      </w:divBdr>
    </w:div>
    <w:div w:id="1570077300">
      <w:bodyDiv w:val="1"/>
      <w:marLeft w:val="0"/>
      <w:marRight w:val="0"/>
      <w:marTop w:val="0"/>
      <w:marBottom w:val="0"/>
      <w:divBdr>
        <w:top w:val="none" w:sz="0" w:space="0" w:color="auto"/>
        <w:left w:val="none" w:sz="0" w:space="0" w:color="auto"/>
        <w:bottom w:val="none" w:sz="0" w:space="0" w:color="auto"/>
        <w:right w:val="none" w:sz="0" w:space="0" w:color="auto"/>
      </w:divBdr>
      <w:divsChild>
        <w:div w:id="1265184013">
          <w:marLeft w:val="0"/>
          <w:marRight w:val="0"/>
          <w:marTop w:val="0"/>
          <w:marBottom w:val="0"/>
          <w:divBdr>
            <w:top w:val="single" w:sz="2" w:space="0" w:color="auto"/>
            <w:left w:val="single" w:sz="2" w:space="0" w:color="auto"/>
            <w:bottom w:val="single" w:sz="2" w:space="0" w:color="auto"/>
            <w:right w:val="single" w:sz="2" w:space="0" w:color="auto"/>
          </w:divBdr>
          <w:divsChild>
            <w:div w:id="290861265">
              <w:marLeft w:val="0"/>
              <w:marRight w:val="0"/>
              <w:marTop w:val="0"/>
              <w:marBottom w:val="0"/>
              <w:divBdr>
                <w:top w:val="single" w:sz="2" w:space="0" w:color="auto"/>
                <w:left w:val="single" w:sz="2" w:space="0" w:color="auto"/>
                <w:bottom w:val="single" w:sz="2" w:space="0" w:color="auto"/>
                <w:right w:val="single" w:sz="2" w:space="0" w:color="auto"/>
              </w:divBdr>
              <w:divsChild>
                <w:div w:id="136462404">
                  <w:marLeft w:val="0"/>
                  <w:marRight w:val="0"/>
                  <w:marTop w:val="0"/>
                  <w:marBottom w:val="0"/>
                  <w:divBdr>
                    <w:top w:val="single" w:sz="2" w:space="0" w:color="auto"/>
                    <w:left w:val="single" w:sz="2" w:space="0" w:color="auto"/>
                    <w:bottom w:val="single" w:sz="2" w:space="26" w:color="auto"/>
                    <w:right w:val="single" w:sz="2" w:space="15" w:color="auto"/>
                  </w:divBdr>
                </w:div>
              </w:divsChild>
            </w:div>
          </w:divsChild>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mailto:bvigil-gallegos@cabq.gov"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cabq.gov/health-housing-homelessness/gateway-center-at-gibson-health-hub" TargetMode="External"/><Relationship Id="rId48" Type="http://schemas.openxmlformats.org/officeDocument/2006/relationships/image" Target="media/image39.png"/><Relationship Id="rId8" Type="http://schemas.openxmlformats.org/officeDocument/2006/relationships/hyperlink" Target="https://www.cabq.gov/mental-health-response-advisory-committee/mental-health-response-advisory-committee-documents/mental-health-response-advisory-committee-documents/?11162023"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9BB88-3023-476E-830F-7DC05DD2A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2431</Words>
  <Characters>12693</Characters>
  <Application>Microsoft Office Word</Application>
  <DocSecurity>0</DocSecurity>
  <Lines>325</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16</cp:revision>
  <cp:lastPrinted>2021-06-28T16:45:00Z</cp:lastPrinted>
  <dcterms:created xsi:type="dcterms:W3CDTF">2024-01-05T06:07:00Z</dcterms:created>
  <dcterms:modified xsi:type="dcterms:W3CDTF">2024-01-07T04:51:00Z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