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5D5E34" w:rsidP="005350D9">
      <w:pPr>
        <w:pStyle w:val="NoSpacing"/>
        <w:ind w:left="-432" w:right="-432"/>
        <w:jc w:val="center"/>
        <w:rPr>
          <w:rFonts w:cstheme="minorHAnsi"/>
          <w:sz w:val="36"/>
          <w:szCs w:val="36"/>
        </w:rPr>
      </w:pPr>
      <w:r>
        <w:rPr>
          <w:rFonts w:cstheme="minorHAnsi"/>
          <w:sz w:val="36"/>
          <w:szCs w:val="36"/>
        </w:rPr>
        <w:t>April 16</w:t>
      </w:r>
      <w:r w:rsidR="0063149C">
        <w:rPr>
          <w:rFonts w:cstheme="minorHAnsi"/>
          <w:sz w:val="36"/>
          <w:szCs w:val="36"/>
        </w:rPr>
        <w:t>, 2024</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C0773F" w:rsidRDefault="008A2BCA" w:rsidP="005350D9">
      <w:pPr>
        <w:pStyle w:val="NoSpacing"/>
        <w:ind w:left="-432" w:right="-432"/>
        <w:rPr>
          <w:rFonts w:cstheme="minorHAnsi"/>
          <w:b/>
          <w:u w:val="single"/>
        </w:rPr>
      </w:pPr>
      <w:r w:rsidRPr="003F104B">
        <w:rPr>
          <w:rFonts w:cstheme="minorHAnsi"/>
          <w:b/>
          <w:u w:val="single"/>
        </w:rPr>
        <w:t>Board Members in Attendance</w:t>
      </w:r>
    </w:p>
    <w:p w:rsidR="00DB7007" w:rsidRPr="008945D0" w:rsidRDefault="00BE27F8" w:rsidP="00DB7007">
      <w:pPr>
        <w:pStyle w:val="NoSpacing"/>
        <w:ind w:left="-432" w:right="-432"/>
        <w:jc w:val="both"/>
        <w:rPr>
          <w:rFonts w:ascii="Arial" w:hAnsi="Arial" w:cs="Arial"/>
        </w:rPr>
      </w:pPr>
      <w:r>
        <w:rPr>
          <w:rFonts w:ascii="Arial" w:hAnsi="Arial" w:cs="Arial"/>
        </w:rPr>
        <w:t>Commander</w:t>
      </w:r>
      <w:r w:rsidR="00DB7007" w:rsidRPr="008945D0">
        <w:rPr>
          <w:rFonts w:ascii="Arial" w:hAnsi="Arial" w:cs="Arial"/>
        </w:rPr>
        <w:t xml:space="preserve">. </w:t>
      </w:r>
      <w:r w:rsidR="005D5E34">
        <w:rPr>
          <w:rFonts w:ascii="Arial" w:hAnsi="Arial" w:cs="Arial"/>
        </w:rPr>
        <w:t>G. Bartlett</w:t>
      </w:r>
      <w:r>
        <w:rPr>
          <w:rFonts w:ascii="Arial" w:hAnsi="Arial" w:cs="Arial"/>
        </w:rPr>
        <w:tab/>
      </w:r>
      <w:r>
        <w:rPr>
          <w:rFonts w:ascii="Arial" w:hAnsi="Arial" w:cs="Arial"/>
        </w:rPr>
        <w:tab/>
        <w:t xml:space="preserve">        </w:t>
      </w:r>
      <w:r w:rsidR="00DB7007" w:rsidRPr="008945D0">
        <w:rPr>
          <w:rFonts w:ascii="Arial" w:hAnsi="Arial" w:cs="Arial"/>
        </w:rPr>
        <w:t>Crisis Intervention Division</w:t>
      </w:r>
    </w:p>
    <w:p w:rsidR="0051011E" w:rsidRPr="008945D0" w:rsidRDefault="0051011E" w:rsidP="00DB7007">
      <w:pPr>
        <w:pStyle w:val="NoSpacing"/>
        <w:ind w:left="-432" w:right="-432"/>
        <w:jc w:val="both"/>
        <w:rPr>
          <w:rFonts w:ascii="Arial" w:hAnsi="Arial" w:cs="Arial"/>
        </w:rPr>
      </w:pPr>
      <w:r w:rsidRPr="008945D0">
        <w:rPr>
          <w:rFonts w:ascii="Arial" w:hAnsi="Arial" w:cs="Arial"/>
        </w:rPr>
        <w:t>Dr. Nicole Duranceaux</w:t>
      </w:r>
      <w:r w:rsidRPr="008945D0">
        <w:rPr>
          <w:rFonts w:ascii="Arial" w:hAnsi="Arial" w:cs="Arial"/>
        </w:rPr>
        <w:tab/>
      </w:r>
      <w:r w:rsidRPr="008945D0">
        <w:rPr>
          <w:rFonts w:ascii="Arial" w:hAnsi="Arial" w:cs="Arial"/>
        </w:rPr>
        <w:tab/>
        <w:t xml:space="preserve">        APD Behavioral Science Services</w:t>
      </w:r>
    </w:p>
    <w:p w:rsidR="0051011E" w:rsidRPr="008945D0" w:rsidRDefault="0051011E" w:rsidP="00DB7007">
      <w:pPr>
        <w:pStyle w:val="NoSpacing"/>
        <w:ind w:left="-432" w:right="-432"/>
        <w:jc w:val="both"/>
        <w:rPr>
          <w:rFonts w:ascii="Arial" w:hAnsi="Arial" w:cs="Arial"/>
        </w:rPr>
      </w:pPr>
      <w:r w:rsidRPr="008945D0">
        <w:rPr>
          <w:rFonts w:ascii="Arial" w:hAnsi="Arial" w:cs="Arial"/>
        </w:rPr>
        <w:t>Betty Whiton</w:t>
      </w:r>
      <w:r w:rsidRPr="008945D0">
        <w:rPr>
          <w:rFonts w:ascii="Arial" w:hAnsi="Arial" w:cs="Arial"/>
        </w:rPr>
        <w:tab/>
      </w:r>
      <w:r w:rsidRPr="008945D0">
        <w:rPr>
          <w:rFonts w:ascii="Arial" w:hAnsi="Arial" w:cs="Arial"/>
        </w:rPr>
        <w:tab/>
      </w:r>
      <w:r w:rsidRPr="008945D0">
        <w:rPr>
          <w:rFonts w:ascii="Arial" w:hAnsi="Arial" w:cs="Arial"/>
        </w:rPr>
        <w:tab/>
        <w:t xml:space="preserve">        NAMI</w:t>
      </w:r>
    </w:p>
    <w:p w:rsidR="00DB7007" w:rsidRPr="008945D0" w:rsidRDefault="00DB7007" w:rsidP="00DB7007">
      <w:pPr>
        <w:pStyle w:val="NoSpacing"/>
        <w:ind w:left="-432" w:right="-432"/>
        <w:jc w:val="both"/>
        <w:rPr>
          <w:rFonts w:ascii="Arial" w:hAnsi="Arial" w:cs="Arial"/>
        </w:rPr>
      </w:pPr>
      <w:r w:rsidRPr="008945D0">
        <w:rPr>
          <w:rFonts w:ascii="Arial" w:hAnsi="Arial" w:cs="Arial"/>
        </w:rPr>
        <w:t>Mariela Ruiz-Angel</w:t>
      </w:r>
      <w:r w:rsidRPr="008945D0">
        <w:rPr>
          <w:rFonts w:ascii="Arial" w:hAnsi="Arial" w:cs="Arial"/>
        </w:rPr>
        <w:tab/>
      </w:r>
      <w:r w:rsidR="0051011E" w:rsidRPr="008945D0">
        <w:rPr>
          <w:rFonts w:ascii="Arial" w:hAnsi="Arial" w:cs="Arial"/>
        </w:rPr>
        <w:t>/</w:t>
      </w:r>
      <w:r w:rsidR="00BE27F8">
        <w:rPr>
          <w:rFonts w:ascii="Arial" w:hAnsi="Arial" w:cs="Arial"/>
        </w:rPr>
        <w:t>Walter Adams</w:t>
      </w:r>
      <w:r w:rsidR="0051011E" w:rsidRPr="008945D0">
        <w:rPr>
          <w:rFonts w:ascii="Arial" w:hAnsi="Arial" w:cs="Arial"/>
        </w:rPr>
        <w:t xml:space="preserve">       </w:t>
      </w:r>
      <w:r w:rsidR="00BE27F8">
        <w:rPr>
          <w:rFonts w:ascii="Arial" w:hAnsi="Arial" w:cs="Arial"/>
        </w:rPr>
        <w:t xml:space="preserve"> </w:t>
      </w:r>
      <w:r w:rsidRPr="008945D0">
        <w:rPr>
          <w:rFonts w:ascii="Arial" w:hAnsi="Arial" w:cs="Arial"/>
        </w:rPr>
        <w:t>Albuquerque Community Safety</w:t>
      </w:r>
    </w:p>
    <w:p w:rsidR="00DB7007" w:rsidRPr="008945D0" w:rsidRDefault="0051011E" w:rsidP="00DB7007">
      <w:pPr>
        <w:pStyle w:val="NoSpacing"/>
        <w:ind w:left="-432" w:right="-432"/>
        <w:jc w:val="both"/>
        <w:rPr>
          <w:rFonts w:ascii="Arial" w:hAnsi="Arial" w:cs="Arial"/>
        </w:rPr>
      </w:pPr>
      <w:r w:rsidRPr="008945D0">
        <w:rPr>
          <w:rFonts w:ascii="Arial" w:hAnsi="Arial" w:cs="Arial"/>
        </w:rPr>
        <w:t xml:space="preserve">Chief </w:t>
      </w:r>
      <w:r w:rsidR="00DB7007" w:rsidRPr="008945D0">
        <w:rPr>
          <w:rFonts w:ascii="Arial" w:hAnsi="Arial" w:cs="Arial"/>
        </w:rPr>
        <w:t>Emily Jaramillo</w:t>
      </w:r>
      <w:r w:rsidRPr="008945D0">
        <w:rPr>
          <w:rFonts w:ascii="Arial" w:hAnsi="Arial" w:cs="Arial"/>
        </w:rPr>
        <w:tab/>
        <w:t xml:space="preserve"> </w:t>
      </w:r>
      <w:r w:rsidRPr="008945D0">
        <w:rPr>
          <w:rFonts w:ascii="Arial" w:hAnsi="Arial" w:cs="Arial"/>
        </w:rPr>
        <w:tab/>
        <w:t xml:space="preserve">       </w:t>
      </w:r>
      <w:r w:rsidR="00DB7007" w:rsidRPr="008945D0">
        <w:rPr>
          <w:rFonts w:ascii="Arial" w:hAnsi="Arial" w:cs="Arial"/>
        </w:rPr>
        <w:t xml:space="preserve"> Albuquerque Fire Rescue</w:t>
      </w:r>
    </w:p>
    <w:p w:rsidR="00DB7007" w:rsidRPr="008945D0" w:rsidRDefault="002263FB" w:rsidP="00DB7007">
      <w:pPr>
        <w:pStyle w:val="NoSpacing"/>
        <w:ind w:left="-432" w:right="-432"/>
        <w:rPr>
          <w:rFonts w:ascii="Arial" w:hAnsi="Arial" w:cs="Arial"/>
        </w:rPr>
      </w:pPr>
      <w:r w:rsidRPr="008945D0">
        <w:rPr>
          <w:rFonts w:ascii="Arial" w:hAnsi="Arial" w:cs="Arial"/>
        </w:rPr>
        <w:t>Mary Perez</w:t>
      </w:r>
      <w:r w:rsidR="00DB7007" w:rsidRPr="008945D0">
        <w:rPr>
          <w:rFonts w:ascii="Arial" w:hAnsi="Arial" w:cs="Arial"/>
        </w:rPr>
        <w:tab/>
      </w:r>
      <w:r w:rsidR="00DB7007" w:rsidRPr="008945D0">
        <w:rPr>
          <w:rFonts w:ascii="Arial" w:hAnsi="Arial" w:cs="Arial"/>
        </w:rPr>
        <w:tab/>
      </w:r>
      <w:r w:rsidR="00DB7007" w:rsidRPr="008945D0">
        <w:rPr>
          <w:rFonts w:ascii="Arial" w:hAnsi="Arial" w:cs="Arial"/>
        </w:rPr>
        <w:tab/>
        <w:t xml:space="preserve">       </w:t>
      </w:r>
      <w:r w:rsidRPr="008945D0">
        <w:rPr>
          <w:rFonts w:ascii="Arial" w:hAnsi="Arial" w:cs="Arial"/>
        </w:rPr>
        <w:tab/>
        <w:t xml:space="preserve">       </w:t>
      </w:r>
      <w:r w:rsidR="00DB7007" w:rsidRPr="008945D0">
        <w:rPr>
          <w:rFonts w:ascii="Arial" w:hAnsi="Arial" w:cs="Arial"/>
        </w:rPr>
        <w:t xml:space="preserve"> </w:t>
      </w:r>
      <w:r w:rsidR="00B44CB6" w:rsidRPr="008945D0">
        <w:rPr>
          <w:rFonts w:ascii="Arial" w:hAnsi="Arial" w:cs="Arial"/>
        </w:rPr>
        <w:t>UNM Psychiatry &amp; Behavioral Sciences</w:t>
      </w:r>
    </w:p>
    <w:p w:rsidR="00DB7007" w:rsidRPr="008945D0" w:rsidRDefault="00DB7007" w:rsidP="00DB7007">
      <w:pPr>
        <w:pStyle w:val="NoSpacing"/>
        <w:ind w:left="-432" w:right="-432"/>
        <w:rPr>
          <w:rFonts w:ascii="Arial" w:hAnsi="Arial" w:cs="Arial"/>
        </w:rPr>
      </w:pPr>
      <w:r w:rsidRPr="008945D0">
        <w:rPr>
          <w:rFonts w:ascii="Arial" w:hAnsi="Arial" w:cs="Arial"/>
        </w:rPr>
        <w:t>Robert Salazar</w:t>
      </w:r>
      <w:r w:rsidRPr="008945D0">
        <w:rPr>
          <w:rFonts w:ascii="Arial" w:hAnsi="Arial" w:cs="Arial"/>
        </w:rPr>
        <w:tab/>
      </w:r>
      <w:r w:rsidRPr="008945D0">
        <w:rPr>
          <w:rFonts w:ascii="Arial" w:hAnsi="Arial" w:cs="Arial"/>
        </w:rPr>
        <w:tab/>
      </w:r>
      <w:r w:rsidRPr="008945D0">
        <w:rPr>
          <w:rFonts w:ascii="Arial" w:hAnsi="Arial" w:cs="Arial"/>
        </w:rPr>
        <w:tab/>
        <w:t xml:space="preserve">        </w:t>
      </w:r>
      <w:r w:rsidR="00DD795C" w:rsidRPr="008945D0">
        <w:rPr>
          <w:rFonts w:ascii="Arial" w:hAnsi="Arial" w:cs="Arial"/>
        </w:rPr>
        <w:t>Peer</w:t>
      </w:r>
      <w:r w:rsidRPr="008945D0">
        <w:rPr>
          <w:rFonts w:ascii="Arial" w:hAnsi="Arial" w:cs="Arial"/>
        </w:rPr>
        <w:t xml:space="preserve"> Representation</w:t>
      </w:r>
    </w:p>
    <w:p w:rsidR="002948BD" w:rsidRDefault="002263FB" w:rsidP="00DB7007">
      <w:pPr>
        <w:pStyle w:val="NoSpacing"/>
        <w:ind w:left="-432" w:right="-432"/>
        <w:rPr>
          <w:rFonts w:ascii="Arial" w:hAnsi="Arial" w:cs="Arial"/>
        </w:rPr>
      </w:pPr>
      <w:r w:rsidRPr="008945D0">
        <w:rPr>
          <w:rFonts w:ascii="Arial" w:hAnsi="Arial" w:cs="Arial"/>
        </w:rPr>
        <w:t>Coty Maxwell</w:t>
      </w:r>
      <w:r w:rsidRPr="008945D0">
        <w:rPr>
          <w:rFonts w:ascii="Arial" w:hAnsi="Arial" w:cs="Arial"/>
        </w:rPr>
        <w:tab/>
      </w:r>
      <w:r w:rsidRPr="008945D0">
        <w:rPr>
          <w:rFonts w:ascii="Arial" w:hAnsi="Arial" w:cs="Arial"/>
        </w:rPr>
        <w:tab/>
      </w:r>
      <w:r w:rsidRPr="008945D0">
        <w:rPr>
          <w:rFonts w:ascii="Arial" w:hAnsi="Arial" w:cs="Arial"/>
        </w:rPr>
        <w:tab/>
        <w:t xml:space="preserve">       </w:t>
      </w:r>
      <w:r w:rsidR="00655A11" w:rsidRPr="008945D0">
        <w:rPr>
          <w:rFonts w:ascii="Arial" w:hAnsi="Arial" w:cs="Arial"/>
        </w:rPr>
        <w:t xml:space="preserve"> </w:t>
      </w:r>
      <w:r w:rsidRPr="008945D0">
        <w:rPr>
          <w:rFonts w:ascii="Arial" w:hAnsi="Arial" w:cs="Arial"/>
        </w:rPr>
        <w:t>Crisis Intervention Division</w:t>
      </w:r>
    </w:p>
    <w:p w:rsidR="002263FB" w:rsidRPr="008945D0" w:rsidRDefault="002948BD" w:rsidP="00DB7007">
      <w:pPr>
        <w:pStyle w:val="NoSpacing"/>
        <w:ind w:left="-432" w:right="-432"/>
        <w:rPr>
          <w:rFonts w:ascii="Arial" w:hAnsi="Arial" w:cs="Arial"/>
        </w:rPr>
      </w:pPr>
      <w:r w:rsidRPr="008945D0">
        <w:rPr>
          <w:rFonts w:ascii="Arial" w:hAnsi="Arial" w:cs="Arial"/>
        </w:rPr>
        <w:t>Dr. David Ley</w:t>
      </w:r>
      <w:r w:rsidRPr="008945D0">
        <w:rPr>
          <w:rFonts w:ascii="Arial" w:hAnsi="Arial" w:cs="Arial"/>
        </w:rPr>
        <w:tab/>
      </w:r>
      <w:r w:rsidRPr="008945D0">
        <w:rPr>
          <w:rFonts w:ascii="Arial" w:hAnsi="Arial" w:cs="Arial"/>
        </w:rPr>
        <w:tab/>
      </w:r>
      <w:r w:rsidRPr="008945D0">
        <w:rPr>
          <w:rFonts w:ascii="Arial" w:hAnsi="Arial" w:cs="Arial"/>
        </w:rPr>
        <w:tab/>
        <w:t xml:space="preserve">        New Mexico Solutions</w:t>
      </w:r>
      <w:r w:rsidR="002263FB" w:rsidRPr="008945D0">
        <w:rPr>
          <w:rFonts w:ascii="Arial" w:hAnsi="Arial" w:cs="Arial"/>
        </w:rPr>
        <w:t xml:space="preserve"> </w:t>
      </w:r>
    </w:p>
    <w:p w:rsidR="002263FB" w:rsidRPr="00CB525E" w:rsidRDefault="002263FB" w:rsidP="00DB7007">
      <w:pPr>
        <w:pStyle w:val="NoSpacing"/>
        <w:ind w:left="-432" w:right="-432"/>
        <w:rPr>
          <w:rFonts w:ascii="Arial" w:hAnsi="Arial" w:cs="Arial"/>
        </w:rPr>
      </w:pPr>
      <w:r w:rsidRPr="00CB525E">
        <w:rPr>
          <w:rFonts w:ascii="Arial" w:hAnsi="Arial" w:cs="Arial"/>
        </w:rPr>
        <w:t>Paula Burton</w:t>
      </w:r>
      <w:r w:rsidR="00655A11" w:rsidRPr="00CB525E">
        <w:rPr>
          <w:rFonts w:ascii="Arial" w:hAnsi="Arial" w:cs="Arial"/>
        </w:rPr>
        <w:tab/>
      </w:r>
      <w:r w:rsidR="00655A11" w:rsidRPr="00CB525E">
        <w:rPr>
          <w:rFonts w:ascii="Arial" w:hAnsi="Arial" w:cs="Arial"/>
        </w:rPr>
        <w:tab/>
      </w:r>
      <w:r w:rsidR="00655A11" w:rsidRPr="00CB525E">
        <w:rPr>
          <w:rFonts w:ascii="Arial" w:hAnsi="Arial" w:cs="Arial"/>
        </w:rPr>
        <w:tab/>
        <w:t xml:space="preserve">        </w:t>
      </w:r>
      <w:r w:rsidR="00DD795C" w:rsidRPr="00CB525E">
        <w:rPr>
          <w:rFonts w:ascii="Arial" w:hAnsi="Arial" w:cs="Arial"/>
        </w:rPr>
        <w:t>Peer</w:t>
      </w:r>
      <w:r w:rsidR="00655A11" w:rsidRPr="00CB525E">
        <w:rPr>
          <w:rFonts w:ascii="Arial" w:hAnsi="Arial" w:cs="Arial"/>
        </w:rPr>
        <w:t xml:space="preserve"> Representative</w:t>
      </w:r>
    </w:p>
    <w:p w:rsidR="00B47E6F" w:rsidRPr="00B47E6F" w:rsidRDefault="00B47E6F" w:rsidP="00DB7007">
      <w:pPr>
        <w:pStyle w:val="NoSpacing"/>
        <w:ind w:left="-432" w:right="-432"/>
        <w:rPr>
          <w:rFonts w:ascii="Arial" w:hAnsi="Arial" w:cs="Arial"/>
        </w:rPr>
      </w:pPr>
      <w:r w:rsidRPr="00B47E6F">
        <w:rPr>
          <w:rFonts w:ascii="Arial" w:hAnsi="Arial" w:cs="Arial"/>
        </w:rPr>
        <w:t>Ryan Delaware</w:t>
      </w:r>
      <w:r w:rsidRPr="00B47E6F">
        <w:rPr>
          <w:rFonts w:ascii="Arial" w:hAnsi="Arial" w:cs="Arial"/>
        </w:rPr>
        <w:tab/>
      </w:r>
      <w:r w:rsidRPr="00B47E6F">
        <w:rPr>
          <w:rFonts w:ascii="Arial" w:hAnsi="Arial" w:cs="Arial"/>
        </w:rPr>
        <w:tab/>
      </w:r>
      <w:r w:rsidRPr="00B47E6F">
        <w:rPr>
          <w:rFonts w:ascii="Arial" w:hAnsi="Arial" w:cs="Arial"/>
        </w:rPr>
        <w:tab/>
        <w:t xml:space="preserve">        Albuquerque Health Care for the Homeless</w:t>
      </w:r>
    </w:p>
    <w:p w:rsidR="00AE28C0" w:rsidRDefault="005D5E34" w:rsidP="005350D9">
      <w:pPr>
        <w:pStyle w:val="NoSpacing"/>
        <w:ind w:left="-432" w:right="-432"/>
        <w:rPr>
          <w:rFonts w:ascii="Arial" w:hAnsi="Arial" w:cs="Arial"/>
        </w:rPr>
      </w:pPr>
      <w:r>
        <w:rPr>
          <w:rFonts w:ascii="Arial" w:hAnsi="Arial" w:cs="Arial"/>
        </w:rPr>
        <w:t>Bernice Varela</w:t>
      </w:r>
      <w:r>
        <w:rPr>
          <w:rFonts w:ascii="Arial" w:hAnsi="Arial" w:cs="Arial"/>
        </w:rPr>
        <w:tab/>
      </w:r>
      <w:r>
        <w:rPr>
          <w:rFonts w:ascii="Arial" w:hAnsi="Arial" w:cs="Arial"/>
        </w:rPr>
        <w:tab/>
      </w:r>
      <w:r>
        <w:rPr>
          <w:rFonts w:ascii="Arial" w:hAnsi="Arial" w:cs="Arial"/>
        </w:rPr>
        <w:tab/>
        <w:t xml:space="preserve">        </w:t>
      </w:r>
      <w:r w:rsidR="00AB3245">
        <w:rPr>
          <w:rFonts w:ascii="Arial" w:hAnsi="Arial" w:cs="Arial"/>
        </w:rPr>
        <w:t>Crossroads for Women</w:t>
      </w:r>
    </w:p>
    <w:p w:rsidR="005D5E34" w:rsidRDefault="005D5E34" w:rsidP="005350D9">
      <w:pPr>
        <w:pStyle w:val="NoSpacing"/>
        <w:ind w:left="-432" w:right="-432"/>
        <w:rPr>
          <w:rFonts w:ascii="Arial" w:hAnsi="Arial" w:cs="Arial"/>
        </w:rPr>
      </w:pPr>
      <w:r>
        <w:rPr>
          <w:rFonts w:ascii="Arial" w:hAnsi="Arial" w:cs="Arial"/>
        </w:rPr>
        <w:t>Gilbert Ramirez</w:t>
      </w:r>
      <w:r>
        <w:rPr>
          <w:rFonts w:ascii="Arial" w:hAnsi="Arial" w:cs="Arial"/>
        </w:rPr>
        <w:tab/>
      </w:r>
      <w:r>
        <w:rPr>
          <w:rFonts w:ascii="Arial" w:hAnsi="Arial" w:cs="Arial"/>
        </w:rPr>
        <w:tab/>
      </w:r>
      <w:r>
        <w:rPr>
          <w:rFonts w:ascii="Arial" w:hAnsi="Arial" w:cs="Arial"/>
        </w:rPr>
        <w:tab/>
        <w:t xml:space="preserve">        </w:t>
      </w:r>
      <w:r w:rsidR="00BE27F8">
        <w:rPr>
          <w:rFonts w:ascii="Arial" w:hAnsi="Arial" w:cs="Arial"/>
        </w:rPr>
        <w:t>Health, Housing, and Homelessness</w:t>
      </w:r>
    </w:p>
    <w:p w:rsidR="005D5E34" w:rsidRPr="00C93FC8" w:rsidRDefault="005D5E34" w:rsidP="005350D9">
      <w:pPr>
        <w:pStyle w:val="NoSpacing"/>
        <w:ind w:left="-432" w:right="-432"/>
        <w:rPr>
          <w:rFonts w:ascii="Arial" w:hAnsi="Arial" w:cs="Arial"/>
        </w:rPr>
      </w:pPr>
      <w:r>
        <w:rPr>
          <w:rFonts w:ascii="Arial" w:hAnsi="Arial" w:cs="Arial"/>
        </w:rPr>
        <w:t>Jane Garland</w:t>
      </w:r>
      <w:r>
        <w:rPr>
          <w:rFonts w:ascii="Arial" w:hAnsi="Arial" w:cs="Arial"/>
        </w:rPr>
        <w:tab/>
      </w:r>
      <w:r>
        <w:rPr>
          <w:rFonts w:ascii="Arial" w:hAnsi="Arial" w:cs="Arial"/>
        </w:rPr>
        <w:tab/>
      </w:r>
      <w:r>
        <w:rPr>
          <w:rFonts w:ascii="Arial" w:hAnsi="Arial" w:cs="Arial"/>
        </w:rPr>
        <w:tab/>
        <w:t xml:space="preserve">        NAMI Albuqueque</w:t>
      </w:r>
    </w:p>
    <w:p w:rsidR="005D32BE" w:rsidRDefault="005D32BE" w:rsidP="001630E5">
      <w:pPr>
        <w:pStyle w:val="NoSpacing"/>
        <w:ind w:left="-432" w:right="-432"/>
        <w:rPr>
          <w:rFonts w:cstheme="minorHAnsi"/>
          <w:b/>
          <w:u w:val="single"/>
        </w:rPr>
      </w:pPr>
    </w:p>
    <w:p w:rsidR="00B969A8" w:rsidRPr="00C0773F" w:rsidRDefault="00B969A8" w:rsidP="001630E5">
      <w:pPr>
        <w:pStyle w:val="NoSpacing"/>
        <w:ind w:left="-432" w:right="-432"/>
        <w:rPr>
          <w:rFonts w:cstheme="minorHAnsi"/>
          <w:b/>
          <w:u w:val="single"/>
        </w:rPr>
      </w:pPr>
      <w:r w:rsidRPr="00C0773F">
        <w:rPr>
          <w:rFonts w:cstheme="minorHAnsi"/>
          <w:b/>
          <w:u w:val="single"/>
        </w:rPr>
        <w:t>Introduction to MHRAC</w:t>
      </w:r>
    </w:p>
    <w:p w:rsidR="00B969A8" w:rsidRPr="00C0773F" w:rsidRDefault="00B969A8" w:rsidP="001630E5">
      <w:pPr>
        <w:spacing w:after="0" w:line="240" w:lineRule="auto"/>
        <w:ind w:left="-432" w:right="-432"/>
        <w:jc w:val="both"/>
        <w:rPr>
          <w:rFonts w:cstheme="minorHAnsi"/>
        </w:rPr>
      </w:pPr>
      <w:r w:rsidRPr="00C0773F">
        <w:rPr>
          <w:rFonts w:cstheme="minorHAnsi"/>
        </w:rPr>
        <w:t xml:space="preserve">The Mental Health Response Advisory Committee </w:t>
      </w:r>
      <w:r w:rsidR="007B2F84" w:rsidRPr="00C0773F">
        <w:rPr>
          <w:rFonts w:cstheme="minorHAnsi"/>
        </w:rPr>
        <w:t xml:space="preserve">(MHRAC) </w:t>
      </w:r>
      <w:r w:rsidRPr="00C0773F">
        <w:rPr>
          <w:rFonts w:cstheme="minorHAnsi"/>
        </w:rPr>
        <w:t xml:space="preserve">was created by the Court Approved Settlement Agreement (CASA). We’ve been around since day one and have a focus on three areas, resources, </w:t>
      </w:r>
      <w:r w:rsidR="00227AD7" w:rsidRPr="00C0773F">
        <w:rPr>
          <w:rFonts w:cstheme="minorHAnsi"/>
        </w:rPr>
        <w:t xml:space="preserve">and </w:t>
      </w:r>
      <w:r w:rsidRPr="00C0773F">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sidRPr="00C0773F">
        <w:rPr>
          <w:rFonts w:cstheme="minorHAnsi"/>
        </w:rPr>
        <w:t>o</w:t>
      </w:r>
      <w:r w:rsidRPr="00C0773F">
        <w:rPr>
          <w:rFonts w:cstheme="minorHAnsi"/>
        </w:rPr>
        <w:t>n. As far as the training that is</w:t>
      </w:r>
      <w:r w:rsidR="00B92AA8" w:rsidRPr="00C0773F">
        <w:rPr>
          <w:rFonts w:cstheme="minorHAnsi"/>
        </w:rPr>
        <w:t xml:space="preserve"> offered. </w:t>
      </w:r>
      <w:r w:rsidRPr="00C0773F">
        <w:rPr>
          <w:rFonts w:cstheme="minorHAnsi"/>
        </w:rPr>
        <w:t>Policies are one of those things where the MHRAC is involved with assisting in writing approving</w:t>
      </w:r>
      <w:r w:rsidR="0051011E">
        <w:rPr>
          <w:rFonts w:cstheme="minorHAnsi"/>
        </w:rPr>
        <w:t>,</w:t>
      </w:r>
      <w:r w:rsidRPr="00C0773F">
        <w:rPr>
          <w:rFonts w:cstheme="minorHAnsi"/>
        </w:rPr>
        <w:t xml:space="preserve"> and recommending policy as it relates again to the narrow focus; we think narrow, but sometimes it gets pretty </w:t>
      </w:r>
      <w:r w:rsidR="00284BB5" w:rsidRPr="00C0773F">
        <w:rPr>
          <w:rFonts w:cstheme="minorHAnsi"/>
        </w:rPr>
        <w:t>wide-focused</w:t>
      </w:r>
      <w:r w:rsidRPr="00C0773F">
        <w:rPr>
          <w:rFonts w:cstheme="minorHAnsi"/>
        </w:rPr>
        <w:t xml:space="preserve"> on how law enforcement interacts with those experiencing homelessness and those experiencing a mental health crisis.</w:t>
      </w:r>
    </w:p>
    <w:p w:rsidR="002D7EB8" w:rsidRDefault="002D7EB8" w:rsidP="001630E5">
      <w:pPr>
        <w:pStyle w:val="NoSpacing"/>
        <w:ind w:left="-432" w:right="-432"/>
        <w:jc w:val="both"/>
        <w:rPr>
          <w:rFonts w:eastAsia="Calibri" w:cstheme="minorHAnsi"/>
          <w:b/>
        </w:rPr>
      </w:pPr>
    </w:p>
    <w:p w:rsidR="005B3005" w:rsidRDefault="001A4401" w:rsidP="001630E5">
      <w:pPr>
        <w:pStyle w:val="NoSpacing"/>
        <w:ind w:left="-432" w:right="-432"/>
        <w:jc w:val="both"/>
        <w:rPr>
          <w:b/>
          <w:u w:val="single"/>
        </w:rPr>
      </w:pPr>
      <w:r w:rsidRPr="00AE095B">
        <w:rPr>
          <w:b/>
          <w:u w:val="single"/>
        </w:rPr>
        <w:t>Fathom Summary</w:t>
      </w:r>
    </w:p>
    <w:p w:rsidR="00B22DB4" w:rsidRPr="00B22DB4" w:rsidRDefault="00B22DB4" w:rsidP="00B22DB4">
      <w:pPr>
        <w:pStyle w:val="NoSpacing"/>
        <w:ind w:left="-432" w:right="-432"/>
        <w:jc w:val="both"/>
        <w:rPr>
          <w:b/>
          <w:u w:val="single"/>
        </w:rPr>
      </w:pPr>
      <w:r w:rsidRPr="00B22DB4">
        <w:rPr>
          <w:b/>
          <w:u w:val="single"/>
        </w:rPr>
        <w:t>Introductions a</w:t>
      </w:r>
      <w:r w:rsidR="00AA03CD">
        <w:rPr>
          <w:b/>
          <w:u w:val="single"/>
        </w:rPr>
        <w:t>nd Agenda A</w:t>
      </w:r>
      <w:r w:rsidRPr="00B22DB4">
        <w:rPr>
          <w:b/>
          <w:u w:val="single"/>
        </w:rPr>
        <w:t>pproval</w:t>
      </w:r>
    </w:p>
    <w:p w:rsidR="00B22DB4" w:rsidRPr="00B22DB4" w:rsidRDefault="00B22DB4" w:rsidP="00B22DB4">
      <w:pPr>
        <w:pStyle w:val="NoSpacing"/>
        <w:ind w:left="-432" w:right="-432"/>
        <w:jc w:val="both"/>
      </w:pPr>
      <w:r w:rsidRPr="00B22DB4">
        <w:t>Introductions were made for new attendees, including a CIU sergeant and data scientist. The agenda was then approved without changes.</w:t>
      </w:r>
    </w:p>
    <w:p w:rsidR="00B22DB4" w:rsidRPr="00B22DB4" w:rsidRDefault="00AA03CD" w:rsidP="00B22DB4">
      <w:pPr>
        <w:pStyle w:val="NoSpacing"/>
        <w:ind w:left="-432" w:right="-432"/>
        <w:jc w:val="both"/>
        <w:rPr>
          <w:b/>
          <w:u w:val="single"/>
        </w:rPr>
      </w:pPr>
      <w:r>
        <w:rPr>
          <w:b/>
          <w:u w:val="single"/>
        </w:rPr>
        <w:t>APD B</w:t>
      </w:r>
      <w:r w:rsidR="00B22DB4" w:rsidRPr="00B22DB4">
        <w:rPr>
          <w:b/>
          <w:u w:val="single"/>
        </w:rPr>
        <w:t>ehav</w:t>
      </w:r>
      <w:r>
        <w:rPr>
          <w:b/>
          <w:u w:val="single"/>
        </w:rPr>
        <w:t>ioral Health Data R</w:t>
      </w:r>
      <w:r w:rsidR="00B22DB4">
        <w:rPr>
          <w:b/>
          <w:u w:val="single"/>
        </w:rPr>
        <w:t>eport</w:t>
      </w:r>
    </w:p>
    <w:p w:rsidR="00B22DB4" w:rsidRPr="00B22DB4" w:rsidRDefault="00B22DB4" w:rsidP="00B22DB4">
      <w:pPr>
        <w:pStyle w:val="NoSpacing"/>
        <w:ind w:left="-432" w:right="-432"/>
        <w:jc w:val="both"/>
      </w:pPr>
      <w:r w:rsidRPr="00B22DB4">
        <w:t>APD's data scientist presented a detailed report on behavioral health incidents responded to by APD in 2023, including demographics, outcomes, transports, use of force cases, and trends over time. Discussion focused on improving data collection and identifying at-risk individuals.</w:t>
      </w:r>
    </w:p>
    <w:p w:rsidR="00B22DB4" w:rsidRPr="00B22DB4" w:rsidRDefault="00AA03CD" w:rsidP="00B22DB4">
      <w:pPr>
        <w:pStyle w:val="NoSpacing"/>
        <w:ind w:left="-432" w:right="-432"/>
        <w:jc w:val="both"/>
        <w:rPr>
          <w:b/>
          <w:u w:val="single"/>
        </w:rPr>
      </w:pPr>
      <w:r>
        <w:rPr>
          <w:b/>
          <w:u w:val="single"/>
        </w:rPr>
        <w:t>ACS Updates on R</w:t>
      </w:r>
      <w:r w:rsidR="00B22DB4" w:rsidRPr="00B22DB4">
        <w:rPr>
          <w:b/>
          <w:u w:val="single"/>
        </w:rPr>
        <w:t xml:space="preserve">esponse and </w:t>
      </w:r>
      <w:r>
        <w:rPr>
          <w:b/>
          <w:u w:val="single"/>
        </w:rPr>
        <w:t>T</w:t>
      </w:r>
      <w:r w:rsidR="00B22DB4">
        <w:rPr>
          <w:b/>
          <w:u w:val="single"/>
        </w:rPr>
        <w:t>ransport</w:t>
      </w:r>
    </w:p>
    <w:p w:rsidR="00B22DB4" w:rsidRPr="00B22DB4" w:rsidRDefault="00B22DB4" w:rsidP="00B22DB4">
      <w:pPr>
        <w:pStyle w:val="NoSpacing"/>
        <w:ind w:left="-432" w:right="-432"/>
        <w:jc w:val="both"/>
      </w:pPr>
      <w:r w:rsidRPr="00B22DB4">
        <w:t>ACS reported ramping up response, including transporting over 900 individuals to shelters in early 2022. A receiving area is planned at Gateway to divert non-emergency cases from hospitals. Federal reimbursement policies were discussed.</w:t>
      </w:r>
    </w:p>
    <w:p w:rsidR="00B22DB4" w:rsidRPr="00B22DB4" w:rsidRDefault="00AA03CD" w:rsidP="00B22DB4">
      <w:pPr>
        <w:pStyle w:val="NoSpacing"/>
        <w:ind w:left="-432" w:right="-432"/>
        <w:jc w:val="both"/>
      </w:pPr>
      <w:r>
        <w:rPr>
          <w:b/>
          <w:u w:val="single"/>
        </w:rPr>
        <w:t>Gateway Health Hub Construction and S</w:t>
      </w:r>
      <w:r w:rsidR="00B22DB4" w:rsidRPr="00B22DB4">
        <w:rPr>
          <w:b/>
          <w:u w:val="single"/>
        </w:rPr>
        <w:t>ervices</w:t>
      </w:r>
    </w:p>
    <w:p w:rsidR="00B22DB4" w:rsidRPr="00B22DB4" w:rsidRDefault="00B22DB4" w:rsidP="00B22DB4">
      <w:pPr>
        <w:pStyle w:val="NoSpacing"/>
        <w:ind w:left="-432" w:right="-432"/>
        <w:jc w:val="both"/>
      </w:pPr>
      <w:r w:rsidRPr="00B22DB4">
        <w:t>Gateway construction is ongoing with medical sobering, respite housing, and navigation beds planned. A pilot receiving area operated with UNM. Pursuing Medicaid reimbursement for sobering centers was highlighted as a sustainability strategy.</w:t>
      </w:r>
    </w:p>
    <w:p w:rsidR="00B22DB4" w:rsidRPr="00B22DB4" w:rsidRDefault="00085A18" w:rsidP="00B22DB4">
      <w:pPr>
        <w:pStyle w:val="NoSpacing"/>
        <w:ind w:left="-432" w:right="-432"/>
        <w:jc w:val="both"/>
      </w:pPr>
      <w:r>
        <w:rPr>
          <w:b/>
          <w:u w:val="single"/>
        </w:rPr>
        <w:lastRenderedPageBreak/>
        <w:t>APD, CIU, and BSS, U</w:t>
      </w:r>
      <w:r w:rsidR="00B22DB4" w:rsidRPr="00B22DB4">
        <w:rPr>
          <w:b/>
          <w:u w:val="single"/>
        </w:rPr>
        <w:t>pdates</w:t>
      </w:r>
    </w:p>
    <w:p w:rsidR="00B22DB4" w:rsidRPr="00B22DB4" w:rsidRDefault="00B22DB4" w:rsidP="00085A18">
      <w:pPr>
        <w:pStyle w:val="NoSpacing"/>
        <w:ind w:left="-432" w:right="-432"/>
        <w:jc w:val="both"/>
      </w:pPr>
      <w:r w:rsidRPr="00B22DB4">
        <w:t>New CIU leadership was introduced. Referrals, cross-commissioning with other agencies, and community ou</w:t>
      </w:r>
      <w:r w:rsidR="00085A18">
        <w:t>treach were discussed. Prisoner Transport Unit (PTU) and T</w:t>
      </w:r>
      <w:r w:rsidRPr="00B22DB4">
        <w:t>ransit</w:t>
      </w:r>
      <w:r w:rsidR="00085A18">
        <w:t xml:space="preserve"> Safety Unit</w:t>
      </w:r>
      <w:r w:rsidRPr="00B22DB4">
        <w:t xml:space="preserve"> policies will be reviewed </w:t>
      </w:r>
      <w:r w:rsidR="00085A18">
        <w:t xml:space="preserve">by the MHRAC </w:t>
      </w:r>
      <w:r w:rsidRPr="00B22DB4">
        <w:t>going forw</w:t>
      </w:r>
      <w:r w:rsidR="00085A18">
        <w:t>ard.</w:t>
      </w:r>
    </w:p>
    <w:p w:rsidR="00B22DB4" w:rsidRPr="00B22DB4" w:rsidRDefault="00AA03CD" w:rsidP="00B22DB4">
      <w:pPr>
        <w:pStyle w:val="NoSpacing"/>
        <w:ind w:left="-432" w:right="-432"/>
        <w:jc w:val="both"/>
      </w:pPr>
      <w:r>
        <w:rPr>
          <w:b/>
          <w:u w:val="single"/>
        </w:rPr>
        <w:t>Crisis Receiving Center O</w:t>
      </w:r>
      <w:r w:rsidR="00B22DB4" w:rsidRPr="00B22DB4">
        <w:rPr>
          <w:b/>
          <w:u w:val="single"/>
        </w:rPr>
        <w:t>pening</w:t>
      </w:r>
    </w:p>
    <w:p w:rsidR="00B22DB4" w:rsidRPr="00B22DB4" w:rsidRDefault="00B22DB4" w:rsidP="00B22DB4">
      <w:pPr>
        <w:pStyle w:val="NoSpacing"/>
        <w:ind w:left="-432" w:right="-432"/>
        <w:jc w:val="both"/>
      </w:pPr>
      <w:r w:rsidRPr="00B22DB4">
        <w:t>A new crisis center is expected to open this summer with double existing bed capacity. Its role in relieving other systems was discussed, alongside the prevalence of behavioral health clients throughout the legal and medical systems.</w:t>
      </w:r>
    </w:p>
    <w:p w:rsidR="00EC0BE8" w:rsidRPr="005F485A" w:rsidRDefault="00EC0BE8" w:rsidP="00781BF7">
      <w:pPr>
        <w:pStyle w:val="NoSpacing"/>
        <w:jc w:val="both"/>
      </w:pPr>
    </w:p>
    <w:p w:rsidR="000E68E5" w:rsidRDefault="00AA03CD" w:rsidP="000E68E5">
      <w:pPr>
        <w:spacing w:after="0" w:line="240" w:lineRule="auto"/>
        <w:ind w:left="-432" w:right="-432"/>
        <w:rPr>
          <w:rFonts w:eastAsia="Calibri" w:cstheme="minorHAnsi"/>
          <w:b/>
          <w:u w:val="single"/>
        </w:rPr>
      </w:pPr>
      <w:r>
        <w:rPr>
          <w:rFonts w:eastAsia="Calibri" w:cstheme="minorHAnsi"/>
          <w:b/>
          <w:u w:val="single"/>
        </w:rPr>
        <w:t>Attendance</w:t>
      </w:r>
      <w:r w:rsidR="0051011E" w:rsidRPr="00AE095B">
        <w:rPr>
          <w:rFonts w:eastAsia="Calibri" w:cstheme="minorHAnsi"/>
          <w:b/>
          <w:u w:val="single"/>
        </w:rPr>
        <w:t xml:space="preserve"> of Board Members</w:t>
      </w:r>
      <w:r>
        <w:rPr>
          <w:rFonts w:eastAsia="Calibri" w:cstheme="minorHAnsi"/>
          <w:b/>
          <w:u w:val="single"/>
        </w:rPr>
        <w:t>, Brenda Vigil-Gallegos</w:t>
      </w:r>
    </w:p>
    <w:p w:rsidR="0051011E" w:rsidRPr="000E68E5" w:rsidRDefault="00B22DB4" w:rsidP="000E68E5">
      <w:pPr>
        <w:spacing w:after="0" w:line="240" w:lineRule="auto"/>
        <w:ind w:left="-432" w:right="-432"/>
        <w:rPr>
          <w:rFonts w:eastAsia="Calibri" w:cstheme="minorHAnsi"/>
          <w:b/>
          <w:u w:val="single"/>
        </w:rPr>
      </w:pPr>
      <w:r>
        <w:rPr>
          <w:rFonts w:eastAsia="Calibri" w:cstheme="minorHAnsi"/>
        </w:rPr>
        <w:t>Fou</w:t>
      </w:r>
      <w:r w:rsidR="00113D90">
        <w:rPr>
          <w:rFonts w:eastAsia="Calibri" w:cstheme="minorHAnsi"/>
        </w:rPr>
        <w:t>rteen of Sixteen</w:t>
      </w:r>
      <w:r w:rsidR="00D6667C" w:rsidRPr="000E68E5">
        <w:rPr>
          <w:rFonts w:eastAsia="Calibri" w:cstheme="minorHAnsi"/>
        </w:rPr>
        <w:t xml:space="preserve"> MHRAC </w:t>
      </w:r>
      <w:r w:rsidR="008945D0">
        <w:rPr>
          <w:rFonts w:eastAsia="Calibri" w:cstheme="minorHAnsi"/>
        </w:rPr>
        <w:t xml:space="preserve">Board </w:t>
      </w:r>
      <w:r w:rsidR="00D6667C" w:rsidRPr="000E68E5">
        <w:rPr>
          <w:rFonts w:eastAsia="Calibri" w:cstheme="minorHAnsi"/>
        </w:rPr>
        <w:t xml:space="preserve">Members were in attendance. </w:t>
      </w:r>
    </w:p>
    <w:p w:rsidR="0051011E" w:rsidRDefault="0051011E" w:rsidP="005350D9">
      <w:pPr>
        <w:spacing w:after="0" w:line="240" w:lineRule="auto"/>
        <w:ind w:left="-432" w:right="-432"/>
        <w:rPr>
          <w:rFonts w:eastAsia="Calibri" w:cstheme="minorHAnsi"/>
          <w:b/>
          <w:u w:val="single"/>
        </w:rPr>
      </w:pPr>
    </w:p>
    <w:p w:rsidR="00B57FED" w:rsidRPr="00C0773F" w:rsidRDefault="009A3286" w:rsidP="005350D9">
      <w:pPr>
        <w:spacing w:after="0" w:line="240" w:lineRule="auto"/>
        <w:ind w:left="-432" w:right="-432"/>
        <w:rPr>
          <w:rFonts w:eastAsia="Calibri" w:cstheme="minorHAnsi"/>
          <w:b/>
          <w:u w:val="single"/>
        </w:rPr>
      </w:pPr>
      <w:r w:rsidRPr="00AE095B">
        <w:rPr>
          <w:rFonts w:eastAsia="Calibri" w:cstheme="minorHAnsi"/>
          <w:b/>
          <w:u w:val="single"/>
        </w:rPr>
        <w:t>Welcome F</w:t>
      </w:r>
      <w:r w:rsidR="005C51E0" w:rsidRPr="00AE095B">
        <w:rPr>
          <w:rFonts w:eastAsia="Calibri" w:cstheme="minorHAnsi"/>
          <w:b/>
          <w:u w:val="single"/>
        </w:rPr>
        <w:t>irst</w:t>
      </w:r>
      <w:r w:rsidR="00D10C31" w:rsidRPr="00AE095B">
        <w:rPr>
          <w:rFonts w:eastAsia="Calibri" w:cstheme="minorHAnsi"/>
          <w:b/>
          <w:u w:val="single"/>
        </w:rPr>
        <w:t>-</w:t>
      </w:r>
      <w:r w:rsidRPr="00AE095B">
        <w:rPr>
          <w:rFonts w:eastAsia="Calibri" w:cstheme="minorHAnsi"/>
          <w:b/>
          <w:u w:val="single"/>
        </w:rPr>
        <w:t>Time G</w:t>
      </w:r>
      <w:r w:rsidR="005C51E0" w:rsidRPr="00AE095B">
        <w:rPr>
          <w:rFonts w:eastAsia="Calibri" w:cstheme="minorHAnsi"/>
          <w:b/>
          <w:u w:val="single"/>
        </w:rPr>
        <w:t>uests</w:t>
      </w:r>
    </w:p>
    <w:p w:rsidR="008945D0" w:rsidRDefault="001A34B3" w:rsidP="008945D0">
      <w:pPr>
        <w:spacing w:after="0" w:line="240" w:lineRule="auto"/>
        <w:ind w:left="-432" w:right="-432"/>
        <w:rPr>
          <w:rFonts w:eastAsia="Calibri" w:cstheme="minorHAnsi"/>
        </w:rPr>
      </w:pPr>
      <w:r>
        <w:rPr>
          <w:rFonts w:eastAsia="Calibri" w:cstheme="minorHAnsi"/>
        </w:rPr>
        <w:t>Joann Lopez, Sergeant, Albuquerque Police Department</w:t>
      </w:r>
      <w:r w:rsidR="00151C91">
        <w:rPr>
          <w:rFonts w:eastAsia="Calibri" w:cstheme="minorHAnsi"/>
        </w:rPr>
        <w:t xml:space="preserve"> (APD)</w:t>
      </w:r>
    </w:p>
    <w:p w:rsidR="001A34B3" w:rsidRDefault="00151C91" w:rsidP="008945D0">
      <w:pPr>
        <w:spacing w:after="0" w:line="240" w:lineRule="auto"/>
        <w:ind w:left="-432" w:right="-432"/>
        <w:rPr>
          <w:rFonts w:eastAsia="Calibri" w:cstheme="minorHAnsi"/>
        </w:rPr>
      </w:pPr>
      <w:r>
        <w:rPr>
          <w:rFonts w:eastAsia="Calibri" w:cstheme="minorHAnsi"/>
        </w:rPr>
        <w:t>A field Sergeant with APD who i</w:t>
      </w:r>
      <w:r w:rsidR="001A34B3">
        <w:rPr>
          <w:rFonts w:eastAsia="Calibri" w:cstheme="minorHAnsi"/>
        </w:rPr>
        <w:t xml:space="preserve">s </w:t>
      </w:r>
      <w:r>
        <w:rPr>
          <w:rFonts w:eastAsia="Calibri" w:cstheme="minorHAnsi"/>
        </w:rPr>
        <w:t>currently working with</w:t>
      </w:r>
      <w:r w:rsidR="001A34B3">
        <w:rPr>
          <w:rFonts w:eastAsia="Calibri" w:cstheme="minorHAnsi"/>
        </w:rPr>
        <w:t xml:space="preserve"> the Crisis Intervention Division</w:t>
      </w:r>
    </w:p>
    <w:p w:rsidR="00151C91" w:rsidRDefault="00151C91" w:rsidP="008945D0">
      <w:pPr>
        <w:spacing w:after="0" w:line="240" w:lineRule="auto"/>
        <w:ind w:left="-432" w:right="-432"/>
        <w:rPr>
          <w:rFonts w:eastAsia="Calibri" w:cstheme="minorHAnsi"/>
        </w:rPr>
      </w:pPr>
    </w:p>
    <w:p w:rsidR="00151C91" w:rsidRDefault="00151C91" w:rsidP="008945D0">
      <w:pPr>
        <w:spacing w:after="0" w:line="240" w:lineRule="auto"/>
        <w:ind w:left="-432" w:right="-432"/>
        <w:rPr>
          <w:rFonts w:eastAsia="Calibri" w:cstheme="minorHAnsi"/>
        </w:rPr>
      </w:pPr>
      <w:r>
        <w:rPr>
          <w:rFonts w:eastAsia="Calibri" w:cstheme="minorHAnsi"/>
        </w:rPr>
        <w:t>Amalie McKee, PhD Data Scientist, Albuquerque Police Department (APD)</w:t>
      </w:r>
    </w:p>
    <w:p w:rsidR="002D7BB4" w:rsidRPr="002D7BB4" w:rsidRDefault="00151C91" w:rsidP="002D7BB4">
      <w:pPr>
        <w:spacing w:after="0" w:line="240" w:lineRule="auto"/>
        <w:ind w:left="-432" w:right="-432"/>
        <w:rPr>
          <w:rFonts w:eastAsia="Calibri" w:cstheme="minorHAnsi"/>
        </w:rPr>
      </w:pPr>
      <w:r>
        <w:rPr>
          <w:rFonts w:eastAsia="Calibri" w:cstheme="minorHAnsi"/>
        </w:rPr>
        <w:t>Will be presenting the 2023 CIU Annual Report to the MHRAC</w:t>
      </w:r>
    </w:p>
    <w:p w:rsidR="00151C91" w:rsidRDefault="00151C91" w:rsidP="00413F98">
      <w:pPr>
        <w:spacing w:after="0" w:line="240" w:lineRule="auto"/>
        <w:ind w:left="-432" w:right="-432"/>
        <w:rPr>
          <w:rFonts w:eastAsia="Calibri" w:cstheme="minorHAnsi"/>
          <w:b/>
          <w:u w:val="single"/>
        </w:rPr>
      </w:pPr>
    </w:p>
    <w:p w:rsidR="00816851" w:rsidRPr="00C0773F" w:rsidRDefault="009A3286" w:rsidP="00413F98">
      <w:pPr>
        <w:spacing w:after="0" w:line="240" w:lineRule="auto"/>
        <w:ind w:left="-432" w:right="-432"/>
        <w:rPr>
          <w:rFonts w:eastAsia="Calibri" w:cstheme="minorHAnsi"/>
          <w:b/>
          <w:u w:val="single"/>
        </w:rPr>
      </w:pPr>
      <w:r w:rsidRPr="00AE095B">
        <w:rPr>
          <w:rFonts w:eastAsia="Calibri" w:cstheme="minorHAnsi"/>
          <w:b/>
          <w:u w:val="single"/>
        </w:rPr>
        <w:t>Approval of Meeting M</w:t>
      </w:r>
      <w:r w:rsidR="00486780" w:rsidRPr="00AE095B">
        <w:rPr>
          <w:rFonts w:eastAsia="Calibri" w:cstheme="minorHAnsi"/>
          <w:b/>
          <w:u w:val="single"/>
        </w:rPr>
        <w:t>inutes</w:t>
      </w:r>
    </w:p>
    <w:p w:rsidR="00176B13" w:rsidRPr="00C0773F" w:rsidRDefault="0033711C" w:rsidP="005350D9">
      <w:pPr>
        <w:spacing w:after="0" w:line="240" w:lineRule="auto"/>
        <w:ind w:left="-432" w:right="-432"/>
        <w:rPr>
          <w:rFonts w:eastAsia="Calibri" w:cstheme="minorHAnsi"/>
        </w:rPr>
      </w:pPr>
      <w:r w:rsidRPr="00C0773F">
        <w:rPr>
          <w:rFonts w:eastAsia="Calibri" w:cstheme="minorHAnsi"/>
        </w:rPr>
        <w:t>1</w:t>
      </w:r>
      <w:r w:rsidRPr="00C0773F">
        <w:rPr>
          <w:rFonts w:eastAsia="Calibri" w:cstheme="minorHAnsi"/>
          <w:vertAlign w:val="superscript"/>
        </w:rPr>
        <w:t>st</w:t>
      </w:r>
      <w:r w:rsidRPr="00C0773F">
        <w:rPr>
          <w:rFonts w:eastAsia="Calibri" w:cstheme="minorHAnsi"/>
        </w:rPr>
        <w:t xml:space="preserve"> Motion</w:t>
      </w:r>
      <w:r w:rsidR="00486780" w:rsidRPr="00C0773F">
        <w:rPr>
          <w:rFonts w:eastAsia="Calibri" w:cstheme="minorHAnsi"/>
        </w:rPr>
        <w:t xml:space="preserve"> –</w:t>
      </w:r>
      <w:r w:rsidR="0055044B" w:rsidRPr="00C0773F">
        <w:rPr>
          <w:rFonts w:eastAsia="Calibri" w:cstheme="minorHAnsi"/>
        </w:rPr>
        <w:t xml:space="preserve"> </w:t>
      </w:r>
      <w:r w:rsidR="00623CDB">
        <w:rPr>
          <w:rFonts w:eastAsia="Calibri" w:cstheme="minorHAnsi"/>
        </w:rPr>
        <w:t>David Ley asked if anyone opposed the minutes</w:t>
      </w:r>
      <w:r w:rsidR="00E5139F">
        <w:rPr>
          <w:rFonts w:eastAsia="Calibri" w:cstheme="minorHAnsi"/>
        </w:rPr>
        <w:t xml:space="preserve"> from the March meeting</w:t>
      </w:r>
      <w:r w:rsidR="00680648">
        <w:rPr>
          <w:rFonts w:eastAsia="Calibri" w:cstheme="minorHAnsi"/>
        </w:rPr>
        <w:t>.</w:t>
      </w:r>
    </w:p>
    <w:p w:rsidR="00C33EAE" w:rsidRPr="00C0773F" w:rsidRDefault="00486780" w:rsidP="005350D9">
      <w:pPr>
        <w:spacing w:after="0" w:line="240" w:lineRule="auto"/>
        <w:ind w:left="-432" w:right="-432"/>
        <w:rPr>
          <w:rFonts w:eastAsia="Calibri" w:cstheme="minorHAnsi"/>
        </w:rPr>
      </w:pPr>
      <w:r w:rsidRPr="00C0773F">
        <w:rPr>
          <w:rFonts w:eastAsia="Calibri" w:cstheme="minorHAnsi"/>
        </w:rPr>
        <w:t>2</w:t>
      </w:r>
      <w:r w:rsidRPr="00C0773F">
        <w:rPr>
          <w:rFonts w:eastAsia="Calibri" w:cstheme="minorHAnsi"/>
          <w:vertAlign w:val="superscript"/>
        </w:rPr>
        <w:t>nd</w:t>
      </w:r>
      <w:r w:rsidR="0055044B" w:rsidRPr="00C0773F">
        <w:rPr>
          <w:rFonts w:eastAsia="Calibri" w:cstheme="minorHAnsi"/>
        </w:rPr>
        <w:t xml:space="preserve"> Motion – </w:t>
      </w:r>
      <w:r w:rsidR="00286DE3">
        <w:rPr>
          <w:rFonts w:eastAsia="Calibri" w:cstheme="minorHAnsi"/>
        </w:rPr>
        <w:t>No second motion was made</w:t>
      </w:r>
    </w:p>
    <w:p w:rsidR="009A3E92" w:rsidRPr="00C0773F" w:rsidRDefault="00E03CD7" w:rsidP="009A3E92">
      <w:pPr>
        <w:spacing w:after="0" w:line="240" w:lineRule="auto"/>
        <w:ind w:left="-432" w:right="-432"/>
        <w:rPr>
          <w:rFonts w:eastAsia="Calibri" w:cstheme="minorHAnsi"/>
        </w:rPr>
      </w:pPr>
      <w:r w:rsidRPr="00C0773F">
        <w:rPr>
          <w:rFonts w:eastAsia="Calibri" w:cstheme="minorHAnsi"/>
        </w:rPr>
        <w:t xml:space="preserve">Minutes from the </w:t>
      </w:r>
      <w:r w:rsidR="00286DE3">
        <w:rPr>
          <w:rFonts w:eastAsia="Calibri" w:cstheme="minorHAnsi"/>
        </w:rPr>
        <w:t xml:space="preserve">March </w:t>
      </w:r>
      <w:r w:rsidR="009A3286">
        <w:rPr>
          <w:rFonts w:eastAsia="Calibri" w:cstheme="minorHAnsi"/>
        </w:rPr>
        <w:t>2024</w:t>
      </w:r>
      <w:r w:rsidR="00DB7007" w:rsidRPr="00C0773F">
        <w:rPr>
          <w:rFonts w:eastAsia="Calibri" w:cstheme="minorHAnsi"/>
        </w:rPr>
        <w:t xml:space="preserve"> </w:t>
      </w:r>
      <w:r w:rsidR="00176B13" w:rsidRPr="00C0773F">
        <w:rPr>
          <w:rFonts w:eastAsia="Calibri" w:cstheme="minorHAnsi"/>
        </w:rPr>
        <w:t>meeting were</w:t>
      </w:r>
      <w:r w:rsidR="007F7D81" w:rsidRPr="00C0773F">
        <w:rPr>
          <w:rFonts w:eastAsia="Calibri" w:cstheme="minorHAnsi"/>
        </w:rPr>
        <w:t xml:space="preserve"> approved</w:t>
      </w:r>
      <w:r w:rsidR="00DB7007" w:rsidRPr="00C0773F">
        <w:rPr>
          <w:rFonts w:eastAsia="Calibri" w:cstheme="minorHAnsi"/>
        </w:rPr>
        <w:t>.</w:t>
      </w:r>
      <w:r w:rsidR="00855B54">
        <w:rPr>
          <w:rFonts w:eastAsia="Calibri" w:cstheme="minorHAnsi"/>
        </w:rPr>
        <w:t xml:space="preserve"> </w:t>
      </w:r>
    </w:p>
    <w:p w:rsidR="00F2190F" w:rsidRPr="00C0773F" w:rsidRDefault="00F2190F" w:rsidP="00C46C73">
      <w:pPr>
        <w:spacing w:after="0" w:line="240" w:lineRule="auto"/>
        <w:ind w:left="-432" w:right="-432"/>
        <w:rPr>
          <w:rFonts w:eastAsia="Calibri" w:cstheme="minorHAnsi"/>
          <w:b/>
          <w:u w:val="single"/>
        </w:rPr>
      </w:pPr>
    </w:p>
    <w:p w:rsidR="007D351C" w:rsidRDefault="009A3E92" w:rsidP="007D351C">
      <w:pPr>
        <w:spacing w:after="0" w:line="240" w:lineRule="auto"/>
        <w:ind w:left="-432" w:right="-432"/>
        <w:rPr>
          <w:rFonts w:eastAsia="Calibri" w:cstheme="minorHAnsi"/>
          <w:b/>
          <w:u w:val="single"/>
        </w:rPr>
      </w:pPr>
      <w:r w:rsidRPr="00AE095B">
        <w:rPr>
          <w:rFonts w:eastAsia="Calibri" w:cstheme="minorHAnsi"/>
          <w:b/>
          <w:u w:val="single"/>
        </w:rPr>
        <w:t>Public Comment (Two minut</w:t>
      </w:r>
      <w:r w:rsidR="00F745A7" w:rsidRPr="00AE095B">
        <w:rPr>
          <w:rFonts w:eastAsia="Calibri" w:cstheme="minorHAnsi"/>
          <w:b/>
          <w:u w:val="single"/>
        </w:rPr>
        <w:t>es per person)</w:t>
      </w:r>
      <w:r w:rsidR="001630E5">
        <w:rPr>
          <w:rFonts w:eastAsia="Calibri" w:cstheme="minorHAnsi"/>
          <w:b/>
          <w:u w:val="single"/>
        </w:rPr>
        <w:t>, David Ley</w:t>
      </w:r>
    </w:p>
    <w:p w:rsidR="00E56FB4" w:rsidRPr="007D351C" w:rsidRDefault="001A34B3" w:rsidP="007D351C">
      <w:pPr>
        <w:spacing w:after="0" w:line="240" w:lineRule="auto"/>
        <w:ind w:left="-432" w:right="-432"/>
        <w:rPr>
          <w:rFonts w:eastAsia="Calibri" w:cstheme="minorHAnsi"/>
          <w:b/>
          <w:u w:val="single"/>
        </w:rPr>
      </w:pPr>
      <w:r w:rsidRPr="007D351C">
        <w:rPr>
          <w:rFonts w:eastAsia="Calibri" w:cstheme="minorHAnsi"/>
        </w:rPr>
        <w:t>There was no public comment made</w:t>
      </w:r>
    </w:p>
    <w:p w:rsidR="00E56FB4" w:rsidRPr="00E56FB4" w:rsidRDefault="00E56FB4" w:rsidP="00C52517">
      <w:pPr>
        <w:spacing w:after="0" w:line="240" w:lineRule="auto"/>
        <w:ind w:left="-432" w:right="-432"/>
        <w:rPr>
          <w:rFonts w:eastAsia="Calibri" w:cstheme="minorHAnsi"/>
        </w:rPr>
      </w:pPr>
    </w:p>
    <w:p w:rsidR="007D351C" w:rsidRDefault="00E20529" w:rsidP="007D351C">
      <w:pPr>
        <w:spacing w:after="0" w:line="240" w:lineRule="auto"/>
        <w:ind w:left="-432" w:right="-432"/>
        <w:rPr>
          <w:rFonts w:eastAsia="Calibri" w:cstheme="minorHAnsi"/>
          <w:b/>
          <w:u w:val="single"/>
        </w:rPr>
      </w:pPr>
      <w:r w:rsidRPr="00AE095B">
        <w:rPr>
          <w:rFonts w:eastAsia="Calibri" w:cstheme="minorHAnsi"/>
          <w:b/>
          <w:u w:val="single"/>
        </w:rPr>
        <w:t>Nomination of New Board M</w:t>
      </w:r>
      <w:r w:rsidR="00F745A7" w:rsidRPr="00AE095B">
        <w:rPr>
          <w:rFonts w:eastAsia="Calibri" w:cstheme="minorHAnsi"/>
          <w:b/>
          <w:u w:val="single"/>
        </w:rPr>
        <w:t>embers,</w:t>
      </w:r>
      <w:r w:rsidR="00775EB2" w:rsidRPr="00AE095B">
        <w:rPr>
          <w:rFonts w:eastAsia="Calibri" w:cstheme="minorHAnsi"/>
          <w:b/>
          <w:u w:val="single"/>
        </w:rPr>
        <w:t xml:space="preserve"> (if any)</w:t>
      </w:r>
    </w:p>
    <w:p w:rsidR="008F4AE7" w:rsidRPr="007D351C" w:rsidRDefault="00E5139F" w:rsidP="007D351C">
      <w:pPr>
        <w:spacing w:after="0" w:line="240" w:lineRule="auto"/>
        <w:ind w:left="-432" w:right="-432"/>
        <w:rPr>
          <w:rFonts w:eastAsia="Calibri" w:cstheme="minorHAnsi"/>
          <w:b/>
          <w:u w:val="single"/>
        </w:rPr>
      </w:pPr>
      <w:r>
        <w:t>No</w:t>
      </w:r>
      <w:r w:rsidR="001A34B3">
        <w:t xml:space="preserve"> nominations </w:t>
      </w:r>
      <w:r w:rsidR="007D351C">
        <w:t xml:space="preserve">were </w:t>
      </w:r>
      <w:r w:rsidR="001A34B3">
        <w:t>made</w:t>
      </w:r>
    </w:p>
    <w:p w:rsidR="001A34B3" w:rsidRDefault="001A34B3" w:rsidP="001A34B3">
      <w:pPr>
        <w:pStyle w:val="ListParagraph"/>
        <w:spacing w:after="0" w:line="240" w:lineRule="auto"/>
        <w:ind w:left="648" w:right="-432"/>
        <w:jc w:val="both"/>
      </w:pPr>
    </w:p>
    <w:p w:rsidR="0028021A" w:rsidRDefault="00115BEA" w:rsidP="00680648">
      <w:pPr>
        <w:spacing w:after="0" w:line="240" w:lineRule="auto"/>
        <w:ind w:left="-432" w:right="-432"/>
        <w:jc w:val="both"/>
        <w:rPr>
          <w:rFonts w:eastAsia="Calibri" w:cstheme="minorHAnsi"/>
          <w:b/>
          <w:u w:val="single"/>
        </w:rPr>
      </w:pPr>
      <w:r>
        <w:rPr>
          <w:rFonts w:eastAsia="Calibri" w:cstheme="minorHAnsi"/>
          <w:b/>
          <w:u w:val="single"/>
        </w:rPr>
        <w:t>2</w:t>
      </w:r>
      <w:r w:rsidR="00C648A3">
        <w:rPr>
          <w:rFonts w:eastAsia="Calibri" w:cstheme="minorHAnsi"/>
          <w:b/>
          <w:u w:val="single"/>
        </w:rPr>
        <w:t>023 CIU Annual Report, Dr. Amali</w:t>
      </w:r>
      <w:r>
        <w:rPr>
          <w:rFonts w:eastAsia="Calibri" w:cstheme="minorHAnsi"/>
          <w:b/>
          <w:u w:val="single"/>
        </w:rPr>
        <w:t>e McKee</w:t>
      </w:r>
    </w:p>
    <w:p w:rsidR="00680648" w:rsidRDefault="00B1696B" w:rsidP="00680648">
      <w:pPr>
        <w:spacing w:after="0" w:line="240" w:lineRule="auto"/>
        <w:ind w:left="-432" w:right="-432"/>
        <w:jc w:val="both"/>
        <w:rPr>
          <w:rFonts w:eastAsia="Calibri" w:cstheme="minorHAnsi"/>
        </w:rPr>
      </w:pPr>
      <w:r>
        <w:rPr>
          <w:rFonts w:eastAsia="Calibri" w:cstheme="minorHAnsi"/>
        </w:rPr>
        <w:t>A</w:t>
      </w:r>
      <w:r w:rsidR="00680648">
        <w:rPr>
          <w:rFonts w:eastAsia="Calibri" w:cstheme="minorHAnsi"/>
        </w:rPr>
        <w:t xml:space="preserve"> </w:t>
      </w:r>
      <w:r>
        <w:rPr>
          <w:rFonts w:eastAsia="Calibri" w:cstheme="minorHAnsi"/>
        </w:rPr>
        <w:t>complete</w:t>
      </w:r>
      <w:r w:rsidR="00680648">
        <w:rPr>
          <w:rFonts w:eastAsia="Calibri" w:cstheme="minorHAnsi"/>
        </w:rPr>
        <w:t xml:space="preserve"> version of the </w:t>
      </w:r>
      <w:r w:rsidR="00680648" w:rsidRPr="00FE455D">
        <w:rPr>
          <w:rFonts w:eastAsia="Calibri" w:cstheme="minorHAnsi"/>
          <w:sz w:val="24"/>
        </w:rPr>
        <w:t>2023 CIU Annual Report</w:t>
      </w:r>
      <w:r w:rsidR="00680648">
        <w:rPr>
          <w:rFonts w:eastAsia="Calibri" w:cstheme="minorHAnsi"/>
        </w:rPr>
        <w:t xml:space="preserve">, </w:t>
      </w:r>
      <w:r w:rsidR="00680648" w:rsidRPr="00680648">
        <w:rPr>
          <w:rFonts w:eastAsia="Calibri" w:cstheme="minorHAnsi"/>
        </w:rPr>
        <w:t>can be found under Documents Related to APD's Settlement Agreement — City of Albuquerque (cabq.gov)</w:t>
      </w:r>
    </w:p>
    <w:p w:rsidR="00680648" w:rsidRDefault="00B1696B" w:rsidP="00B1696B">
      <w:pPr>
        <w:spacing w:after="0" w:line="240" w:lineRule="auto"/>
        <w:ind w:left="-432" w:right="-432"/>
        <w:jc w:val="center"/>
        <w:rPr>
          <w:rFonts w:eastAsia="Calibri" w:cstheme="minorHAnsi"/>
        </w:rPr>
      </w:pPr>
      <w:r w:rsidRPr="00B1696B">
        <w:rPr>
          <w:rFonts w:eastAsia="Calibri" w:cstheme="minorHAnsi"/>
          <w:noProof/>
        </w:rPr>
        <w:drawing>
          <wp:inline distT="0" distB="0" distL="0" distR="0" wp14:anchorId="7EF1B028" wp14:editId="64B85943">
            <wp:extent cx="6502400" cy="23971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24296" cy="2405197"/>
                    </a:xfrm>
                    <a:prstGeom prst="rect">
                      <a:avLst/>
                    </a:prstGeom>
                  </pic:spPr>
                </pic:pic>
              </a:graphicData>
            </a:graphic>
          </wp:inline>
        </w:drawing>
      </w:r>
    </w:p>
    <w:p w:rsidR="00115BEA" w:rsidRDefault="00B1696B" w:rsidP="00B1696B">
      <w:pPr>
        <w:spacing w:after="0" w:line="240" w:lineRule="auto"/>
        <w:ind w:left="-432" w:right="-432"/>
        <w:jc w:val="center"/>
        <w:rPr>
          <w:rFonts w:eastAsia="Calibri" w:cstheme="minorHAnsi"/>
          <w:b/>
          <w:u w:val="single"/>
        </w:rPr>
      </w:pPr>
      <w:r>
        <w:rPr>
          <w:rFonts w:eastAsia="Calibri" w:cstheme="minorHAnsi"/>
          <w:b/>
          <w:noProof/>
          <w:u w:val="single"/>
        </w:rPr>
        <w:lastRenderedPageBreak/>
        <w:drawing>
          <wp:inline distT="0" distB="0" distL="0" distR="0" wp14:anchorId="70E2A686">
            <wp:extent cx="6581775" cy="36980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6021" cy="3717333"/>
                    </a:xfrm>
                    <a:prstGeom prst="rect">
                      <a:avLst/>
                    </a:prstGeom>
                    <a:noFill/>
                  </pic:spPr>
                </pic:pic>
              </a:graphicData>
            </a:graphic>
          </wp:inline>
        </w:drawing>
      </w:r>
    </w:p>
    <w:p w:rsidR="00B1696B" w:rsidRDefault="00B1696B" w:rsidP="00B1696B">
      <w:pPr>
        <w:spacing w:after="0" w:line="240" w:lineRule="auto"/>
        <w:ind w:left="-432" w:right="-432"/>
        <w:jc w:val="center"/>
        <w:rPr>
          <w:rFonts w:eastAsia="Calibri" w:cstheme="minorHAnsi"/>
          <w:b/>
          <w:u w:val="single"/>
        </w:rPr>
      </w:pPr>
    </w:p>
    <w:p w:rsidR="00B1696B" w:rsidRDefault="00B1696B" w:rsidP="00B1696B">
      <w:pPr>
        <w:spacing w:after="0" w:line="240" w:lineRule="auto"/>
        <w:ind w:left="-432" w:right="-432"/>
        <w:rPr>
          <w:rFonts w:eastAsia="Calibri" w:cstheme="minorHAnsi"/>
          <w:b/>
          <w:u w:val="single"/>
        </w:rPr>
      </w:pPr>
      <w:r>
        <w:rPr>
          <w:rFonts w:eastAsia="Calibri" w:cstheme="minorHAnsi"/>
          <w:b/>
          <w:noProof/>
          <w:u w:val="single"/>
        </w:rPr>
        <w:drawing>
          <wp:inline distT="0" distB="0" distL="0" distR="0" wp14:anchorId="09F84201">
            <wp:extent cx="6550025" cy="3669985"/>
            <wp:effectExtent l="0" t="0" r="317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63474" cy="3677521"/>
                    </a:xfrm>
                    <a:prstGeom prst="rect">
                      <a:avLst/>
                    </a:prstGeom>
                    <a:noFill/>
                  </pic:spPr>
                </pic:pic>
              </a:graphicData>
            </a:graphic>
          </wp:inline>
        </w:drawing>
      </w:r>
    </w:p>
    <w:p w:rsidR="00B1696B" w:rsidRDefault="00B1696B" w:rsidP="00B1696B">
      <w:pPr>
        <w:spacing w:after="0" w:line="240" w:lineRule="auto"/>
        <w:ind w:left="-432" w:right="-432"/>
        <w:rPr>
          <w:rFonts w:eastAsia="Calibri" w:cstheme="minorHAnsi"/>
          <w:b/>
          <w:u w:val="single"/>
        </w:rPr>
      </w:pPr>
    </w:p>
    <w:p w:rsidR="00B1696B" w:rsidRDefault="00B1696B" w:rsidP="00B1696B">
      <w:pPr>
        <w:spacing w:after="0" w:line="240" w:lineRule="auto"/>
        <w:ind w:left="-432" w:right="-432"/>
        <w:rPr>
          <w:rFonts w:eastAsia="Calibri" w:cstheme="minorHAnsi"/>
          <w:b/>
          <w:u w:val="single"/>
        </w:rPr>
      </w:pPr>
    </w:p>
    <w:p w:rsidR="00B1696B" w:rsidRDefault="00B1696B" w:rsidP="00B1696B">
      <w:pPr>
        <w:spacing w:after="0" w:line="240" w:lineRule="auto"/>
        <w:ind w:left="-432" w:right="-432"/>
        <w:rPr>
          <w:rFonts w:eastAsia="Calibri" w:cstheme="minorHAnsi"/>
          <w:b/>
          <w:u w:val="single"/>
        </w:rPr>
      </w:pPr>
      <w:r>
        <w:rPr>
          <w:rFonts w:eastAsia="Calibri" w:cstheme="minorHAnsi"/>
          <w:b/>
          <w:noProof/>
          <w:u w:val="single"/>
        </w:rPr>
        <w:lastRenderedPageBreak/>
        <w:drawing>
          <wp:inline distT="0" distB="0" distL="0" distR="0" wp14:anchorId="6694CAAF">
            <wp:extent cx="6486390" cy="3593118"/>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4176" cy="3608510"/>
                    </a:xfrm>
                    <a:prstGeom prst="rect">
                      <a:avLst/>
                    </a:prstGeom>
                    <a:noFill/>
                  </pic:spPr>
                </pic:pic>
              </a:graphicData>
            </a:graphic>
          </wp:inline>
        </w:drawing>
      </w:r>
    </w:p>
    <w:p w:rsidR="00B1696B" w:rsidRDefault="00B1696B" w:rsidP="00B1696B">
      <w:pPr>
        <w:spacing w:after="0" w:line="240" w:lineRule="auto"/>
        <w:ind w:left="-432" w:right="-432"/>
        <w:rPr>
          <w:rFonts w:eastAsia="Calibri" w:cstheme="minorHAnsi"/>
          <w:b/>
          <w:u w:val="single"/>
        </w:rPr>
      </w:pPr>
    </w:p>
    <w:p w:rsidR="00B1696B" w:rsidRDefault="00B1696B" w:rsidP="00B1696B">
      <w:pPr>
        <w:spacing w:after="0" w:line="240" w:lineRule="auto"/>
        <w:ind w:left="-432" w:right="-432"/>
        <w:rPr>
          <w:rFonts w:eastAsia="Calibri" w:cstheme="minorHAnsi"/>
          <w:b/>
          <w:u w:val="single"/>
        </w:rPr>
      </w:pPr>
      <w:r>
        <w:rPr>
          <w:rFonts w:eastAsia="Calibri" w:cstheme="minorHAnsi"/>
          <w:b/>
          <w:noProof/>
          <w:u w:val="single"/>
        </w:rPr>
        <w:drawing>
          <wp:inline distT="0" distB="0" distL="0" distR="0" wp14:anchorId="744F1DA0">
            <wp:extent cx="6495563" cy="387667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9513" cy="3896937"/>
                    </a:xfrm>
                    <a:prstGeom prst="rect">
                      <a:avLst/>
                    </a:prstGeom>
                    <a:noFill/>
                  </pic:spPr>
                </pic:pic>
              </a:graphicData>
            </a:graphic>
          </wp:inline>
        </w:drawing>
      </w:r>
    </w:p>
    <w:p w:rsidR="00B1696B" w:rsidRDefault="00B1696B" w:rsidP="00B1696B">
      <w:pPr>
        <w:spacing w:after="0" w:line="240" w:lineRule="auto"/>
        <w:ind w:left="-432" w:right="-432"/>
        <w:rPr>
          <w:rFonts w:eastAsia="Calibri" w:cstheme="minorHAnsi"/>
          <w:b/>
          <w:u w:val="single"/>
        </w:rPr>
      </w:pPr>
    </w:p>
    <w:p w:rsidR="00B1696B" w:rsidRDefault="00B1696B" w:rsidP="00B1696B">
      <w:pPr>
        <w:spacing w:after="0" w:line="240" w:lineRule="auto"/>
        <w:ind w:left="-432" w:right="-432"/>
        <w:rPr>
          <w:rFonts w:eastAsia="Calibri" w:cstheme="minorHAnsi"/>
          <w:b/>
          <w:u w:val="single"/>
        </w:rPr>
      </w:pPr>
      <w:r>
        <w:rPr>
          <w:rFonts w:eastAsia="Calibri" w:cstheme="minorHAnsi"/>
          <w:b/>
          <w:noProof/>
          <w:u w:val="single"/>
        </w:rPr>
        <w:lastRenderedPageBreak/>
        <w:drawing>
          <wp:inline distT="0" distB="0" distL="0" distR="0" wp14:anchorId="1B1647F0">
            <wp:extent cx="6603845" cy="370014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2736" cy="3721931"/>
                    </a:xfrm>
                    <a:prstGeom prst="rect">
                      <a:avLst/>
                    </a:prstGeom>
                    <a:noFill/>
                  </pic:spPr>
                </pic:pic>
              </a:graphicData>
            </a:graphic>
          </wp:inline>
        </w:drawing>
      </w:r>
    </w:p>
    <w:p w:rsidR="00F457A1" w:rsidRDefault="00F457A1" w:rsidP="00B1696B">
      <w:pPr>
        <w:spacing w:after="0" w:line="240" w:lineRule="auto"/>
        <w:ind w:left="-432" w:right="-432"/>
        <w:rPr>
          <w:rFonts w:eastAsia="Calibri" w:cstheme="minorHAnsi"/>
          <w:b/>
          <w:u w:val="single"/>
        </w:rPr>
      </w:pPr>
    </w:p>
    <w:p w:rsidR="00B1696B" w:rsidRDefault="00B1696B" w:rsidP="00B1696B">
      <w:pPr>
        <w:spacing w:after="0" w:line="240" w:lineRule="auto"/>
        <w:ind w:left="-432" w:right="-432"/>
        <w:rPr>
          <w:rFonts w:eastAsia="Calibri" w:cstheme="minorHAnsi"/>
          <w:b/>
          <w:u w:val="single"/>
        </w:rPr>
      </w:pPr>
    </w:p>
    <w:p w:rsidR="00B1696B" w:rsidRDefault="00F457A1" w:rsidP="00B1696B">
      <w:pPr>
        <w:spacing w:after="0" w:line="240" w:lineRule="auto"/>
        <w:ind w:left="-432" w:right="-432"/>
        <w:rPr>
          <w:rFonts w:eastAsia="Calibri" w:cstheme="minorHAnsi"/>
          <w:b/>
          <w:u w:val="single"/>
        </w:rPr>
      </w:pPr>
      <w:r>
        <w:rPr>
          <w:rFonts w:eastAsia="Calibri" w:cstheme="minorHAnsi"/>
          <w:b/>
          <w:noProof/>
          <w:u w:val="single"/>
        </w:rPr>
        <w:drawing>
          <wp:inline distT="0" distB="0" distL="0" distR="0" wp14:anchorId="153370BE">
            <wp:extent cx="6493510" cy="3657094"/>
            <wp:effectExtent l="0" t="0" r="254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03031" cy="3662456"/>
                    </a:xfrm>
                    <a:prstGeom prst="rect">
                      <a:avLst/>
                    </a:prstGeom>
                    <a:noFill/>
                  </pic:spPr>
                </pic:pic>
              </a:graphicData>
            </a:graphic>
          </wp:inline>
        </w:drawing>
      </w:r>
    </w:p>
    <w:p w:rsidR="00F457A1" w:rsidRDefault="00F457A1" w:rsidP="000258D4">
      <w:pPr>
        <w:spacing w:after="0" w:line="240" w:lineRule="auto"/>
        <w:ind w:left="-432" w:right="-432"/>
        <w:jc w:val="both"/>
        <w:rPr>
          <w:rFonts w:eastAsia="Calibri" w:cstheme="minorHAnsi"/>
          <w:b/>
          <w:u w:val="single"/>
        </w:rPr>
      </w:pPr>
    </w:p>
    <w:p w:rsidR="00EE355C" w:rsidRDefault="00764508" w:rsidP="000258D4">
      <w:pPr>
        <w:spacing w:after="0" w:line="240" w:lineRule="auto"/>
        <w:ind w:left="-432" w:right="-432"/>
        <w:jc w:val="both"/>
        <w:rPr>
          <w:rFonts w:eastAsia="Calibri" w:cstheme="minorHAnsi"/>
          <w:b/>
          <w:u w:val="single"/>
        </w:rPr>
      </w:pPr>
      <w:r w:rsidRPr="00AE095B">
        <w:rPr>
          <w:rFonts w:eastAsia="Calibri" w:cstheme="minorHAnsi"/>
          <w:b/>
          <w:u w:val="single"/>
        </w:rPr>
        <w:lastRenderedPageBreak/>
        <w:t>Albuquerq</w:t>
      </w:r>
      <w:r w:rsidR="00537109" w:rsidRPr="00AE095B">
        <w:rPr>
          <w:rFonts w:eastAsia="Calibri" w:cstheme="minorHAnsi"/>
          <w:b/>
          <w:u w:val="single"/>
        </w:rPr>
        <w:t>ue Community Safety Department (ACS) U</w:t>
      </w:r>
      <w:r w:rsidRPr="00AE095B">
        <w:rPr>
          <w:rFonts w:eastAsia="Calibri" w:cstheme="minorHAnsi"/>
          <w:b/>
          <w:u w:val="single"/>
        </w:rPr>
        <w:t>pdate</w:t>
      </w:r>
      <w:r w:rsidR="00625506">
        <w:rPr>
          <w:rFonts w:eastAsia="Calibri" w:cstheme="minorHAnsi"/>
          <w:b/>
          <w:u w:val="single"/>
        </w:rPr>
        <w:t>, Walter Adams</w:t>
      </w:r>
      <w:r w:rsidR="008F6442">
        <w:rPr>
          <w:rFonts w:eastAsia="Calibri" w:cstheme="minorHAnsi"/>
          <w:b/>
          <w:u w:val="single"/>
        </w:rPr>
        <w:t xml:space="preserve"> </w:t>
      </w:r>
    </w:p>
    <w:p w:rsidR="008E3A58" w:rsidRDefault="000D11B8" w:rsidP="000D11B8">
      <w:pPr>
        <w:pStyle w:val="ListParagraph"/>
        <w:numPr>
          <w:ilvl w:val="0"/>
          <w:numId w:val="30"/>
        </w:numPr>
        <w:spacing w:after="0" w:line="240" w:lineRule="auto"/>
        <w:ind w:right="-432"/>
        <w:jc w:val="both"/>
        <w:rPr>
          <w:rFonts w:eastAsia="Calibri" w:cstheme="minorHAnsi"/>
        </w:rPr>
      </w:pPr>
      <w:r>
        <w:rPr>
          <w:rFonts w:eastAsia="Calibri" w:cstheme="minorHAnsi"/>
        </w:rPr>
        <w:t>Our last ACS Academy is now out in the field on their second week of OJT</w:t>
      </w:r>
    </w:p>
    <w:p w:rsidR="000F08D1" w:rsidRDefault="000D11B8" w:rsidP="000D11B8">
      <w:pPr>
        <w:pStyle w:val="ListParagraph"/>
        <w:numPr>
          <w:ilvl w:val="0"/>
          <w:numId w:val="30"/>
        </w:numPr>
        <w:spacing w:after="0" w:line="240" w:lineRule="auto"/>
        <w:ind w:right="-432"/>
        <w:jc w:val="both"/>
        <w:rPr>
          <w:rFonts w:eastAsia="Calibri" w:cstheme="minorHAnsi"/>
        </w:rPr>
      </w:pPr>
      <w:r>
        <w:rPr>
          <w:rFonts w:eastAsia="Calibri" w:cstheme="minorHAnsi"/>
        </w:rPr>
        <w:t>Over the next couple of weeks they will go through supervisor evaluations, evaluations, and hopefully in the next three to four weeks they will be fully out into the field.</w:t>
      </w:r>
    </w:p>
    <w:p w:rsidR="000D11B8" w:rsidRDefault="000F08D1" w:rsidP="000D11B8">
      <w:pPr>
        <w:pStyle w:val="ListParagraph"/>
        <w:numPr>
          <w:ilvl w:val="0"/>
          <w:numId w:val="30"/>
        </w:numPr>
        <w:spacing w:after="0" w:line="240" w:lineRule="auto"/>
        <w:ind w:right="-432"/>
        <w:jc w:val="both"/>
        <w:rPr>
          <w:rFonts w:eastAsia="Calibri" w:cstheme="minorHAnsi"/>
        </w:rPr>
      </w:pPr>
      <w:r>
        <w:rPr>
          <w:rFonts w:eastAsia="Calibri" w:cstheme="minorHAnsi"/>
        </w:rPr>
        <w:t xml:space="preserve">We have an upcoming shift for our responders </w:t>
      </w:r>
      <w:r w:rsidR="000F5E60">
        <w:rPr>
          <w:rFonts w:eastAsia="Calibri" w:cstheme="minorHAnsi"/>
        </w:rPr>
        <w:t>coming</w:t>
      </w:r>
      <w:r>
        <w:rPr>
          <w:rFonts w:eastAsia="Calibri" w:cstheme="minorHAnsi"/>
        </w:rPr>
        <w:t xml:space="preserve"> up in June. </w:t>
      </w:r>
      <w:r w:rsidR="000D11B8">
        <w:rPr>
          <w:rFonts w:eastAsia="Calibri" w:cstheme="minorHAnsi"/>
        </w:rPr>
        <w:t xml:space="preserve"> </w:t>
      </w:r>
    </w:p>
    <w:p w:rsidR="000F5E60" w:rsidRPr="00D73E8B" w:rsidRDefault="000F5E60" w:rsidP="00D73E8B">
      <w:pPr>
        <w:pStyle w:val="ListParagraph"/>
        <w:numPr>
          <w:ilvl w:val="0"/>
          <w:numId w:val="30"/>
        </w:numPr>
        <w:spacing w:after="0" w:line="240" w:lineRule="auto"/>
        <w:ind w:right="-432"/>
        <w:jc w:val="both"/>
        <w:rPr>
          <w:rFonts w:eastAsia="Calibri" w:cstheme="minorHAnsi"/>
        </w:rPr>
      </w:pPr>
      <w:r>
        <w:rPr>
          <w:rFonts w:eastAsia="Calibri" w:cstheme="minorHAnsi"/>
        </w:rPr>
        <w:t xml:space="preserve">The biggest update is the ACS emergency transport service that is being conducted during graveyard. We have transported 00 people to shelters between January and the beginning of April. That was intended to be up and running during the coldest months of the year so the phone number for that service is no longer active. </w:t>
      </w:r>
    </w:p>
    <w:p w:rsidR="00115BEA" w:rsidRDefault="00115BEA" w:rsidP="000F32B0">
      <w:pPr>
        <w:spacing w:after="0" w:line="240" w:lineRule="auto"/>
        <w:ind w:left="-432" w:right="-432"/>
        <w:jc w:val="both"/>
        <w:rPr>
          <w:rFonts w:eastAsia="Calibri" w:cstheme="minorHAnsi"/>
          <w:b/>
          <w:u w:val="single"/>
        </w:rPr>
      </w:pPr>
    </w:p>
    <w:p w:rsidR="00803D36" w:rsidRDefault="009113E8" w:rsidP="000F32B0">
      <w:pPr>
        <w:spacing w:after="0" w:line="240" w:lineRule="auto"/>
        <w:ind w:left="-432" w:right="-432"/>
        <w:jc w:val="both"/>
        <w:rPr>
          <w:rFonts w:eastAsia="Calibri" w:cstheme="minorHAnsi"/>
          <w:b/>
          <w:u w:val="single"/>
        </w:rPr>
      </w:pPr>
      <w:r w:rsidRPr="00E24FB3">
        <w:rPr>
          <w:rFonts w:eastAsia="Calibri" w:cstheme="minorHAnsi"/>
          <w:b/>
          <w:u w:val="single"/>
        </w:rPr>
        <w:t xml:space="preserve">Gibson Health Hub, </w:t>
      </w:r>
      <w:r w:rsidR="00C11528" w:rsidRPr="00E24FB3">
        <w:rPr>
          <w:rFonts w:eastAsia="Calibri" w:cstheme="minorHAnsi"/>
          <w:b/>
          <w:u w:val="single"/>
        </w:rPr>
        <w:t>Health, Housing, and Homelessness,</w:t>
      </w:r>
      <w:r w:rsidRPr="00E24FB3">
        <w:rPr>
          <w:rFonts w:eastAsia="Calibri" w:cstheme="minorHAnsi"/>
          <w:b/>
          <w:u w:val="single"/>
        </w:rPr>
        <w:t xml:space="preserve"> </w:t>
      </w:r>
      <w:r w:rsidR="009527B9" w:rsidRPr="00E24FB3">
        <w:rPr>
          <w:rFonts w:eastAsia="Calibri" w:cstheme="minorHAnsi"/>
          <w:b/>
          <w:u w:val="single"/>
        </w:rPr>
        <w:t>Gilbert Ramirez</w:t>
      </w:r>
    </w:p>
    <w:p w:rsidR="00C21898" w:rsidRDefault="008010F5" w:rsidP="00E24FB3">
      <w:pPr>
        <w:pStyle w:val="ListParagraph"/>
        <w:numPr>
          <w:ilvl w:val="0"/>
          <w:numId w:val="33"/>
        </w:numPr>
        <w:spacing w:after="0" w:line="240" w:lineRule="auto"/>
        <w:ind w:right="-432"/>
        <w:jc w:val="both"/>
        <w:rPr>
          <w:rFonts w:eastAsia="Calibri" w:cstheme="minorHAnsi"/>
        </w:rPr>
      </w:pPr>
      <w:r w:rsidRPr="008010F5">
        <w:rPr>
          <w:rFonts w:eastAsia="Calibri" w:cstheme="minorHAnsi"/>
        </w:rPr>
        <w:t>We had a visit from Cabinet Secretary Doucette and Representative Ben Ray Lujan</w:t>
      </w:r>
      <w:r>
        <w:rPr>
          <w:rFonts w:eastAsia="Calibri" w:cstheme="minorHAnsi"/>
        </w:rPr>
        <w:t xml:space="preserve"> regarding federal monies that were applied for but did not receive.</w:t>
      </w:r>
    </w:p>
    <w:p w:rsidR="008010F5" w:rsidRDefault="008010F5" w:rsidP="00E24FB3">
      <w:pPr>
        <w:pStyle w:val="ListParagraph"/>
        <w:numPr>
          <w:ilvl w:val="0"/>
          <w:numId w:val="33"/>
        </w:numPr>
        <w:spacing w:after="0" w:line="240" w:lineRule="auto"/>
        <w:ind w:right="-432"/>
        <w:jc w:val="both"/>
        <w:rPr>
          <w:rFonts w:eastAsia="Calibri" w:cstheme="minorHAnsi"/>
        </w:rPr>
      </w:pPr>
      <w:r>
        <w:rPr>
          <w:rFonts w:eastAsia="Calibri" w:cstheme="minorHAnsi"/>
        </w:rPr>
        <w:t xml:space="preserve">We </w:t>
      </w:r>
      <w:r w:rsidR="005933D6">
        <w:rPr>
          <w:rFonts w:eastAsia="Calibri" w:cstheme="minorHAnsi"/>
        </w:rPr>
        <w:t xml:space="preserve">received </w:t>
      </w:r>
      <w:r w:rsidR="00765718">
        <w:rPr>
          <w:rFonts w:eastAsia="Calibri" w:cstheme="minorHAnsi"/>
        </w:rPr>
        <w:t xml:space="preserve">$4.2 million in earmarks from our delegates; it was between </w:t>
      </w:r>
      <w:proofErr w:type="spellStart"/>
      <w:r w:rsidR="00765718">
        <w:rPr>
          <w:rFonts w:eastAsia="Calibri" w:cstheme="minorHAnsi"/>
        </w:rPr>
        <w:t>Stansbury</w:t>
      </w:r>
      <w:proofErr w:type="spellEnd"/>
      <w:r w:rsidR="00765718">
        <w:rPr>
          <w:rFonts w:eastAsia="Calibri" w:cstheme="minorHAnsi"/>
        </w:rPr>
        <w:t xml:space="preserve">, Heinrich, and Ben Ray Lujan. </w:t>
      </w:r>
    </w:p>
    <w:p w:rsidR="00765718" w:rsidRDefault="00765718" w:rsidP="00E24FB3">
      <w:pPr>
        <w:pStyle w:val="ListParagraph"/>
        <w:numPr>
          <w:ilvl w:val="0"/>
          <w:numId w:val="33"/>
        </w:numPr>
        <w:spacing w:after="0" w:line="240" w:lineRule="auto"/>
        <w:ind w:right="-432"/>
        <w:jc w:val="both"/>
        <w:rPr>
          <w:rFonts w:eastAsia="Calibri" w:cstheme="minorHAnsi"/>
        </w:rPr>
      </w:pPr>
      <w:r>
        <w:rPr>
          <w:rFonts w:eastAsia="Calibri" w:cstheme="minorHAnsi"/>
        </w:rPr>
        <w:t>About $2 million of that was a SAM</w:t>
      </w:r>
      <w:r w:rsidR="002E2F42">
        <w:rPr>
          <w:rFonts w:eastAsia="Calibri" w:cstheme="minorHAnsi"/>
        </w:rPr>
        <w:t>HS</w:t>
      </w:r>
      <w:r>
        <w:rPr>
          <w:rFonts w:eastAsia="Calibri" w:cstheme="minorHAnsi"/>
        </w:rPr>
        <w:t xml:space="preserve">A Grant for operational dollars and the other $2.2 million was for construction of the project. </w:t>
      </w:r>
    </w:p>
    <w:p w:rsidR="004805A7" w:rsidRDefault="004805A7" w:rsidP="00E24FB3">
      <w:pPr>
        <w:pStyle w:val="ListParagraph"/>
        <w:numPr>
          <w:ilvl w:val="0"/>
          <w:numId w:val="33"/>
        </w:numPr>
        <w:spacing w:after="0" w:line="240" w:lineRule="auto"/>
        <w:ind w:right="-432"/>
        <w:jc w:val="both"/>
        <w:rPr>
          <w:rFonts w:eastAsia="Calibri" w:cstheme="minorHAnsi"/>
        </w:rPr>
      </w:pPr>
      <w:r>
        <w:rPr>
          <w:rFonts w:eastAsia="Calibri" w:cstheme="minorHAnsi"/>
        </w:rPr>
        <w:t>Without funding we issued a RFP that is currently out and open for an operator for the Medical Sobering Center.</w:t>
      </w:r>
      <w:r w:rsidR="00184A17">
        <w:rPr>
          <w:rFonts w:eastAsia="Calibri" w:cstheme="minorHAnsi"/>
        </w:rPr>
        <w:t xml:space="preserve"> The timeline for that is still set for the winter of 2024 with the hopes of a sooner timeline. The RFP closes on the 19</w:t>
      </w:r>
      <w:r w:rsidR="00184A17" w:rsidRPr="00184A17">
        <w:rPr>
          <w:rFonts w:eastAsia="Calibri" w:cstheme="minorHAnsi"/>
          <w:vertAlign w:val="superscript"/>
        </w:rPr>
        <w:t>th</w:t>
      </w:r>
      <w:r w:rsidR="00184A17">
        <w:rPr>
          <w:rFonts w:eastAsia="Calibri" w:cstheme="minorHAnsi"/>
        </w:rPr>
        <w:t xml:space="preserve">. </w:t>
      </w:r>
      <w:r>
        <w:rPr>
          <w:rFonts w:eastAsia="Calibri" w:cstheme="minorHAnsi"/>
        </w:rPr>
        <w:t xml:space="preserve"> </w:t>
      </w:r>
    </w:p>
    <w:p w:rsidR="00E24FB3" w:rsidRDefault="00E24FB3" w:rsidP="00E24FB3">
      <w:pPr>
        <w:pStyle w:val="ListParagraph"/>
        <w:numPr>
          <w:ilvl w:val="0"/>
          <w:numId w:val="33"/>
        </w:numPr>
        <w:spacing w:after="0" w:line="240" w:lineRule="auto"/>
        <w:ind w:right="-432"/>
        <w:jc w:val="both"/>
        <w:rPr>
          <w:rFonts w:eastAsia="Calibri" w:cstheme="minorHAnsi"/>
        </w:rPr>
      </w:pPr>
      <w:r>
        <w:rPr>
          <w:rFonts w:eastAsia="Calibri" w:cstheme="minorHAnsi"/>
        </w:rPr>
        <w:t>The Medical Respite is an additional project we have at Gateway which will provide 50 beds for folks to heal post discharge from UNM. The UNM hospital has individuals experiencing homelessness and oftentimes don’t have a safe place to heal and through our partners oftentimes use motel vouchers.</w:t>
      </w:r>
    </w:p>
    <w:p w:rsidR="00E24FB3" w:rsidRDefault="00E24FB3" w:rsidP="00E24FB3">
      <w:pPr>
        <w:pStyle w:val="ListParagraph"/>
        <w:numPr>
          <w:ilvl w:val="0"/>
          <w:numId w:val="33"/>
        </w:numPr>
        <w:spacing w:after="0" w:line="240" w:lineRule="auto"/>
        <w:ind w:right="-432"/>
        <w:jc w:val="both"/>
        <w:rPr>
          <w:rFonts w:eastAsia="Calibri" w:cstheme="minorHAnsi"/>
        </w:rPr>
      </w:pPr>
      <w:r>
        <w:rPr>
          <w:rFonts w:eastAsia="Calibri" w:cstheme="minorHAnsi"/>
        </w:rPr>
        <w:t xml:space="preserve">We are going to have a focus dedicated 50 beds to allow individuals to stay up to 45 days longer if needed. </w:t>
      </w:r>
    </w:p>
    <w:p w:rsidR="00221103" w:rsidRPr="008010F5" w:rsidRDefault="00221103" w:rsidP="00E24FB3">
      <w:pPr>
        <w:pStyle w:val="ListParagraph"/>
        <w:numPr>
          <w:ilvl w:val="0"/>
          <w:numId w:val="33"/>
        </w:numPr>
        <w:spacing w:after="0" w:line="240" w:lineRule="auto"/>
        <w:ind w:right="-432"/>
        <w:jc w:val="both"/>
        <w:rPr>
          <w:rFonts w:eastAsia="Calibri" w:cstheme="minorHAnsi"/>
        </w:rPr>
      </w:pPr>
      <w:r>
        <w:rPr>
          <w:rFonts w:eastAsia="Calibri" w:cstheme="minorHAnsi"/>
        </w:rPr>
        <w:t>To get their healthcare, we are doing this in partnership with healthcare for the homeless as well as First Nations Community Health Clinic.</w:t>
      </w:r>
      <w:bookmarkStart w:id="0" w:name="_GoBack"/>
      <w:bookmarkEnd w:id="0"/>
    </w:p>
    <w:p w:rsidR="00115BEA" w:rsidRDefault="00115BEA" w:rsidP="00A755EC">
      <w:pPr>
        <w:spacing w:after="0" w:line="240" w:lineRule="auto"/>
        <w:ind w:left="-432" w:right="-432"/>
        <w:jc w:val="both"/>
        <w:rPr>
          <w:rFonts w:eastAsia="Calibri" w:cstheme="minorHAnsi"/>
          <w:b/>
          <w:u w:val="single"/>
        </w:rPr>
      </w:pPr>
    </w:p>
    <w:p w:rsidR="00A755EC" w:rsidRDefault="00C11528" w:rsidP="00A755EC">
      <w:pPr>
        <w:spacing w:after="0" w:line="240" w:lineRule="auto"/>
        <w:ind w:left="-432" w:right="-432"/>
        <w:jc w:val="both"/>
        <w:rPr>
          <w:rFonts w:eastAsia="Calibri" w:cstheme="minorHAnsi"/>
          <w:b/>
        </w:rPr>
      </w:pPr>
      <w:r>
        <w:rPr>
          <w:rFonts w:eastAsia="Calibri" w:cstheme="minorHAnsi"/>
          <w:b/>
          <w:u w:val="single"/>
        </w:rPr>
        <w:t>CIU, APD, and BSS Report and U</w:t>
      </w:r>
      <w:r w:rsidR="001E4888" w:rsidRPr="002B666E">
        <w:rPr>
          <w:rFonts w:eastAsia="Calibri" w:cstheme="minorHAnsi"/>
          <w:b/>
          <w:u w:val="single"/>
        </w:rPr>
        <w:t xml:space="preserve">pdate, Commander </w:t>
      </w:r>
      <w:r>
        <w:rPr>
          <w:rFonts w:eastAsia="Calibri" w:cstheme="minorHAnsi"/>
          <w:b/>
          <w:u w:val="single"/>
        </w:rPr>
        <w:t>Bartlett,</w:t>
      </w:r>
      <w:r w:rsidR="000F74AC" w:rsidRPr="002B666E">
        <w:rPr>
          <w:rFonts w:eastAsia="Calibri" w:cstheme="minorHAnsi"/>
          <w:b/>
          <w:u w:val="single"/>
        </w:rPr>
        <w:t xml:space="preserve"> Dr. Duranceaux, </w:t>
      </w:r>
      <w:r w:rsidR="00424DEB" w:rsidRPr="002B666E">
        <w:rPr>
          <w:rFonts w:eastAsia="Calibri" w:cstheme="minorHAnsi"/>
          <w:b/>
          <w:u w:val="single"/>
        </w:rPr>
        <w:t>Lt. Lowry, and</w:t>
      </w:r>
      <w:r w:rsidR="00A27017" w:rsidRPr="002B666E">
        <w:rPr>
          <w:rFonts w:eastAsia="Calibri" w:cstheme="minorHAnsi"/>
          <w:b/>
          <w:u w:val="single"/>
        </w:rPr>
        <w:t xml:space="preserve"> </w:t>
      </w:r>
      <w:r w:rsidR="000F74AC" w:rsidRPr="002B666E">
        <w:rPr>
          <w:rFonts w:eastAsia="Calibri" w:cstheme="minorHAnsi"/>
          <w:b/>
          <w:u w:val="single"/>
        </w:rPr>
        <w:t>Sgt. Tinney</w:t>
      </w:r>
    </w:p>
    <w:p w:rsidR="0014611D" w:rsidRDefault="001C5FF1" w:rsidP="001C5FF1">
      <w:pPr>
        <w:pStyle w:val="ListParagraph"/>
        <w:numPr>
          <w:ilvl w:val="0"/>
          <w:numId w:val="31"/>
        </w:numPr>
        <w:spacing w:after="0" w:line="240" w:lineRule="auto"/>
        <w:ind w:right="-432"/>
        <w:jc w:val="both"/>
        <w:rPr>
          <w:rFonts w:eastAsia="Calibri" w:cstheme="minorHAnsi"/>
        </w:rPr>
      </w:pPr>
      <w:r w:rsidRPr="001C5FF1">
        <w:rPr>
          <w:rFonts w:eastAsia="Calibri" w:cstheme="minorHAnsi"/>
        </w:rPr>
        <w:t>Commander Dietzel is officially retired from the CIU effective April 6</w:t>
      </w:r>
      <w:r w:rsidRPr="001C5FF1">
        <w:rPr>
          <w:rFonts w:eastAsia="Calibri" w:cstheme="minorHAnsi"/>
          <w:vertAlign w:val="superscript"/>
        </w:rPr>
        <w:t>th</w:t>
      </w:r>
      <w:r w:rsidRPr="001C5FF1">
        <w:rPr>
          <w:rFonts w:eastAsia="Calibri" w:cstheme="minorHAnsi"/>
        </w:rPr>
        <w:t>, 2024</w:t>
      </w:r>
      <w:r>
        <w:rPr>
          <w:rFonts w:eastAsia="Calibri" w:cstheme="minorHAnsi"/>
        </w:rPr>
        <w:t>.</w:t>
      </w:r>
    </w:p>
    <w:p w:rsidR="001C5FF1" w:rsidRDefault="001C5FF1" w:rsidP="001C5FF1">
      <w:pPr>
        <w:pStyle w:val="ListParagraph"/>
        <w:numPr>
          <w:ilvl w:val="0"/>
          <w:numId w:val="31"/>
        </w:numPr>
        <w:spacing w:after="0" w:line="240" w:lineRule="auto"/>
        <w:ind w:right="-432"/>
        <w:jc w:val="both"/>
        <w:rPr>
          <w:rFonts w:eastAsia="Calibri" w:cstheme="minorHAnsi"/>
        </w:rPr>
      </w:pPr>
      <w:r>
        <w:rPr>
          <w:rFonts w:eastAsia="Calibri" w:cstheme="minorHAnsi"/>
        </w:rPr>
        <w:t>I bring with me the Prisoner Transport Unit (PTU) and the Transit Safety Unit (TSU)which I also oversee.</w:t>
      </w:r>
    </w:p>
    <w:p w:rsidR="001C5FF1" w:rsidRDefault="001C5FF1" w:rsidP="001C5FF1">
      <w:pPr>
        <w:pStyle w:val="ListParagraph"/>
        <w:numPr>
          <w:ilvl w:val="0"/>
          <w:numId w:val="31"/>
        </w:numPr>
        <w:spacing w:after="0" w:line="240" w:lineRule="auto"/>
        <w:ind w:right="-432"/>
        <w:jc w:val="both"/>
        <w:rPr>
          <w:rFonts w:eastAsia="Calibri" w:cstheme="minorHAnsi"/>
        </w:rPr>
      </w:pPr>
      <w:r>
        <w:rPr>
          <w:rFonts w:eastAsia="Calibri" w:cstheme="minorHAnsi"/>
        </w:rPr>
        <w:t xml:space="preserve">The  PTU and TSU policies are not typically policies that the MHRAC reviews, but I would like to present them to the MHRAC. </w:t>
      </w:r>
    </w:p>
    <w:p w:rsidR="001C5FF1" w:rsidRDefault="001C5FF1" w:rsidP="001C5FF1">
      <w:pPr>
        <w:pStyle w:val="ListParagraph"/>
        <w:numPr>
          <w:ilvl w:val="0"/>
          <w:numId w:val="31"/>
        </w:numPr>
        <w:spacing w:after="0" w:line="240" w:lineRule="auto"/>
        <w:ind w:right="-432"/>
        <w:jc w:val="both"/>
        <w:rPr>
          <w:rFonts w:eastAsia="Calibri" w:cstheme="minorHAnsi"/>
        </w:rPr>
      </w:pPr>
      <w:r>
        <w:rPr>
          <w:rFonts w:eastAsia="Calibri" w:cstheme="minorHAnsi"/>
        </w:rPr>
        <w:t>There is a lot of overlap between the population that Transit Safety, ACS, and CIU work with an</w:t>
      </w:r>
      <w:r w:rsidR="00612B9D">
        <w:rPr>
          <w:rFonts w:eastAsia="Calibri" w:cstheme="minorHAnsi"/>
        </w:rPr>
        <w:t>d would pass through the PTU so</w:t>
      </w:r>
      <w:r>
        <w:rPr>
          <w:rFonts w:eastAsia="Calibri" w:cstheme="minorHAnsi"/>
        </w:rPr>
        <w:t xml:space="preserve"> MHRAC reviewing the policies would be </w:t>
      </w:r>
      <w:r w:rsidR="00612B9D">
        <w:rPr>
          <w:rFonts w:eastAsia="Calibri" w:cstheme="minorHAnsi"/>
        </w:rPr>
        <w:t>helpful.</w:t>
      </w:r>
    </w:p>
    <w:p w:rsidR="00612B9D" w:rsidRDefault="003F6C20" w:rsidP="001C5FF1">
      <w:pPr>
        <w:pStyle w:val="ListParagraph"/>
        <w:numPr>
          <w:ilvl w:val="0"/>
          <w:numId w:val="31"/>
        </w:numPr>
        <w:spacing w:after="0" w:line="240" w:lineRule="auto"/>
        <w:ind w:right="-432"/>
        <w:jc w:val="both"/>
        <w:rPr>
          <w:rFonts w:eastAsia="Calibri" w:cstheme="minorHAnsi"/>
        </w:rPr>
      </w:pPr>
      <w:r>
        <w:rPr>
          <w:rFonts w:eastAsia="Calibri" w:cstheme="minorHAnsi"/>
        </w:rPr>
        <w:t xml:space="preserve">Transit Safety </w:t>
      </w:r>
      <w:r w:rsidR="005E1169">
        <w:rPr>
          <w:rFonts w:eastAsia="Calibri" w:cstheme="minorHAnsi"/>
        </w:rPr>
        <w:t>is a</w:t>
      </w:r>
      <w:r>
        <w:rPr>
          <w:rFonts w:eastAsia="Calibri" w:cstheme="minorHAnsi"/>
        </w:rPr>
        <w:t xml:space="preserve"> new thing for APD so w</w:t>
      </w:r>
      <w:r w:rsidR="00612B9D">
        <w:rPr>
          <w:rFonts w:eastAsia="Calibri" w:cstheme="minorHAnsi"/>
        </w:rPr>
        <w:t>e have collaborated with ACS and Metro Secu</w:t>
      </w:r>
      <w:r>
        <w:rPr>
          <w:rFonts w:eastAsia="Calibri" w:cstheme="minorHAnsi"/>
        </w:rPr>
        <w:t>r</w:t>
      </w:r>
      <w:r w:rsidR="00612B9D">
        <w:rPr>
          <w:rFonts w:eastAsia="Calibri" w:cstheme="minorHAnsi"/>
        </w:rPr>
        <w:t xml:space="preserve">ity on </w:t>
      </w:r>
      <w:r>
        <w:rPr>
          <w:rFonts w:eastAsia="Calibri" w:cstheme="minorHAnsi"/>
        </w:rPr>
        <w:t xml:space="preserve">behavioral health-related areas. </w:t>
      </w:r>
    </w:p>
    <w:p w:rsidR="009C2793" w:rsidRDefault="009C2793" w:rsidP="009C2793">
      <w:pPr>
        <w:pStyle w:val="ListParagraph"/>
        <w:numPr>
          <w:ilvl w:val="0"/>
          <w:numId w:val="31"/>
        </w:numPr>
        <w:spacing w:after="0" w:line="240" w:lineRule="auto"/>
        <w:ind w:right="-432"/>
        <w:jc w:val="both"/>
        <w:rPr>
          <w:rFonts w:eastAsia="Calibri" w:cstheme="minorHAnsi"/>
        </w:rPr>
      </w:pPr>
      <w:r>
        <w:rPr>
          <w:rFonts w:eastAsia="Calibri" w:cstheme="minorHAnsi"/>
        </w:rPr>
        <w:t>Dr. Duranceaus has</w:t>
      </w:r>
      <w:r w:rsidRPr="009C2793">
        <w:rPr>
          <w:rFonts w:eastAsia="Calibri" w:cstheme="minorHAnsi"/>
        </w:rPr>
        <w:t xml:space="preserve"> known </w:t>
      </w:r>
      <w:r>
        <w:rPr>
          <w:rFonts w:eastAsia="Calibri" w:cstheme="minorHAnsi"/>
        </w:rPr>
        <w:t xml:space="preserve">Commander </w:t>
      </w:r>
      <w:r w:rsidRPr="009C2793">
        <w:rPr>
          <w:rFonts w:eastAsia="Calibri" w:cstheme="minorHAnsi"/>
        </w:rPr>
        <w:t>G</w:t>
      </w:r>
      <w:r>
        <w:rPr>
          <w:rFonts w:eastAsia="Calibri" w:cstheme="minorHAnsi"/>
        </w:rPr>
        <w:t>erard for several years and they are working on making</w:t>
      </w:r>
      <w:r w:rsidRPr="009C2793">
        <w:rPr>
          <w:rFonts w:eastAsia="Calibri" w:cstheme="minorHAnsi"/>
        </w:rPr>
        <w:t xml:space="preserve"> sure </w:t>
      </w:r>
      <w:r>
        <w:rPr>
          <w:rFonts w:eastAsia="Calibri" w:cstheme="minorHAnsi"/>
        </w:rPr>
        <w:t>they are</w:t>
      </w:r>
      <w:r w:rsidRPr="009C2793">
        <w:rPr>
          <w:rFonts w:eastAsia="Calibri" w:cstheme="minorHAnsi"/>
        </w:rPr>
        <w:t xml:space="preserve"> tight on the BSS side with response</w:t>
      </w:r>
      <w:r>
        <w:rPr>
          <w:rFonts w:eastAsia="Calibri" w:cstheme="minorHAnsi"/>
        </w:rPr>
        <w:t>. There is also</w:t>
      </w:r>
      <w:r w:rsidRPr="009C2793">
        <w:rPr>
          <w:rFonts w:eastAsia="Calibri" w:cstheme="minorHAnsi"/>
        </w:rPr>
        <w:t xml:space="preserve"> the collaboration with BSS and CIU</w:t>
      </w:r>
      <w:r>
        <w:rPr>
          <w:rFonts w:eastAsia="Calibri" w:cstheme="minorHAnsi"/>
        </w:rPr>
        <w:t xml:space="preserve"> which they are working to keep it that way and work out any potential conflicts, especially with behavioral health response.</w:t>
      </w:r>
    </w:p>
    <w:p w:rsidR="009C2793" w:rsidRDefault="009C2793" w:rsidP="009C2793">
      <w:pPr>
        <w:pStyle w:val="ListParagraph"/>
        <w:numPr>
          <w:ilvl w:val="0"/>
          <w:numId w:val="31"/>
        </w:numPr>
        <w:spacing w:after="0" w:line="240" w:lineRule="auto"/>
        <w:ind w:right="-432"/>
        <w:jc w:val="both"/>
        <w:rPr>
          <w:rFonts w:eastAsia="Calibri" w:cstheme="minorHAnsi"/>
        </w:rPr>
      </w:pPr>
      <w:r>
        <w:rPr>
          <w:rFonts w:eastAsia="Calibri" w:cstheme="minorHAnsi"/>
        </w:rPr>
        <w:t xml:space="preserve">Last the month of March the Home Visit side of the CIU had 472 new referrals, 108 were assigned, and 35 were referred to outside agencies. </w:t>
      </w:r>
    </w:p>
    <w:p w:rsidR="009C2793" w:rsidRDefault="009C2793" w:rsidP="009C2793">
      <w:pPr>
        <w:pStyle w:val="ListParagraph"/>
        <w:numPr>
          <w:ilvl w:val="0"/>
          <w:numId w:val="31"/>
        </w:numPr>
        <w:spacing w:after="0" w:line="240" w:lineRule="auto"/>
        <w:ind w:right="-432"/>
        <w:jc w:val="both"/>
        <w:rPr>
          <w:rFonts w:eastAsia="Calibri" w:cstheme="minorHAnsi"/>
        </w:rPr>
      </w:pPr>
      <w:r>
        <w:rPr>
          <w:rFonts w:eastAsia="Calibri" w:cstheme="minorHAnsi"/>
        </w:rPr>
        <w:t xml:space="preserve">The Rio Rancho Police Department </w:t>
      </w:r>
      <w:r w:rsidR="004D141B">
        <w:rPr>
          <w:rFonts w:eastAsia="Calibri" w:cstheme="minorHAnsi"/>
        </w:rPr>
        <w:t xml:space="preserve">(RRPD) </w:t>
      </w:r>
      <w:r>
        <w:rPr>
          <w:rFonts w:eastAsia="Calibri" w:cstheme="minorHAnsi"/>
        </w:rPr>
        <w:t>is pushing to start a CIT program there.</w:t>
      </w:r>
      <w:r w:rsidR="004D141B">
        <w:rPr>
          <w:rFonts w:eastAsia="Calibri" w:cstheme="minorHAnsi"/>
        </w:rPr>
        <w:t xml:space="preserve"> Some RRPD officers are attending the MHRAC. </w:t>
      </w:r>
    </w:p>
    <w:p w:rsidR="004D141B" w:rsidRDefault="004D141B" w:rsidP="009C2793">
      <w:pPr>
        <w:pStyle w:val="ListParagraph"/>
        <w:numPr>
          <w:ilvl w:val="0"/>
          <w:numId w:val="31"/>
        </w:numPr>
        <w:spacing w:after="0" w:line="240" w:lineRule="auto"/>
        <w:ind w:right="-432"/>
        <w:jc w:val="both"/>
        <w:rPr>
          <w:rFonts w:eastAsia="Calibri" w:cstheme="minorHAnsi"/>
        </w:rPr>
      </w:pPr>
      <w:r>
        <w:rPr>
          <w:rFonts w:eastAsia="Calibri" w:cstheme="minorHAnsi"/>
        </w:rPr>
        <w:t xml:space="preserve">We are going to get cross-commissioned with Sandoval County and with Rio Rancho so if they need help on the higher cases. we will be able to go there and everything will be good to go. </w:t>
      </w:r>
    </w:p>
    <w:p w:rsidR="004D141B" w:rsidRDefault="004D141B" w:rsidP="009C2793">
      <w:pPr>
        <w:pStyle w:val="ListParagraph"/>
        <w:numPr>
          <w:ilvl w:val="0"/>
          <w:numId w:val="31"/>
        </w:numPr>
        <w:spacing w:after="0" w:line="240" w:lineRule="auto"/>
        <w:ind w:right="-432"/>
        <w:jc w:val="both"/>
        <w:rPr>
          <w:rFonts w:eastAsia="Calibri" w:cstheme="minorHAnsi"/>
        </w:rPr>
      </w:pPr>
      <w:r>
        <w:rPr>
          <w:rFonts w:eastAsia="Calibri" w:cstheme="minorHAnsi"/>
        </w:rPr>
        <w:lastRenderedPageBreak/>
        <w:t xml:space="preserve">The CIU Home visit team went to Dennis Chavez Elementary School to talk about police work and the uniqueness of the unit. </w:t>
      </w:r>
      <w:r w:rsidR="005E1169">
        <w:rPr>
          <w:rFonts w:eastAsia="Calibri" w:cstheme="minorHAnsi"/>
        </w:rPr>
        <w:t>They were able to take the CIU crisis dog, Oakley, to meet the kids. The team talked about the importance of being happy and staying happy and helping for transparency purposes.</w:t>
      </w:r>
    </w:p>
    <w:p w:rsidR="005E1169" w:rsidRDefault="005E1169" w:rsidP="009C2793">
      <w:pPr>
        <w:pStyle w:val="ListParagraph"/>
        <w:numPr>
          <w:ilvl w:val="0"/>
          <w:numId w:val="31"/>
        </w:numPr>
        <w:spacing w:after="0" w:line="240" w:lineRule="auto"/>
        <w:ind w:right="-432"/>
        <w:jc w:val="both"/>
        <w:rPr>
          <w:rFonts w:eastAsia="Calibri" w:cstheme="minorHAnsi"/>
        </w:rPr>
      </w:pPr>
      <w:r>
        <w:rPr>
          <w:rFonts w:eastAsia="Calibri" w:cstheme="minorHAnsi"/>
        </w:rPr>
        <w:t xml:space="preserve">CIU has a quarterly newsletter that they recently started again. It will be going out through an internal platform, PowerDMS. </w:t>
      </w:r>
      <w:r w:rsidR="00CF4A5B">
        <w:rPr>
          <w:rFonts w:eastAsia="Calibri" w:cstheme="minorHAnsi"/>
        </w:rPr>
        <w:t>By using</w:t>
      </w:r>
      <w:r w:rsidR="00501E54">
        <w:rPr>
          <w:rFonts w:eastAsia="Calibri" w:cstheme="minorHAnsi"/>
        </w:rPr>
        <w:t xml:space="preserve"> PowerDMS, officers sign off on viewing the items that have been put through</w:t>
      </w:r>
      <w:r w:rsidR="00CF4A5B">
        <w:rPr>
          <w:rFonts w:eastAsia="Calibri" w:cstheme="minorHAnsi"/>
        </w:rPr>
        <w:t>. The department also uses</w:t>
      </w:r>
      <w:r w:rsidR="00501E54">
        <w:rPr>
          <w:rFonts w:eastAsia="Calibri" w:cstheme="minorHAnsi"/>
        </w:rPr>
        <w:t xml:space="preserve"> PowerDMS to send policies, training, special orders, etc. </w:t>
      </w:r>
      <w:r>
        <w:rPr>
          <w:rFonts w:eastAsia="Calibri" w:cstheme="minorHAnsi"/>
        </w:rPr>
        <w:t xml:space="preserve">It is intended to keep APD officers </w:t>
      </w:r>
      <w:r w:rsidR="007A7F4A">
        <w:rPr>
          <w:rFonts w:eastAsia="Calibri" w:cstheme="minorHAnsi"/>
        </w:rPr>
        <w:t>updated.</w:t>
      </w:r>
    </w:p>
    <w:p w:rsidR="00CF4A5B" w:rsidRDefault="00384940" w:rsidP="009C2793">
      <w:pPr>
        <w:pStyle w:val="ListParagraph"/>
        <w:numPr>
          <w:ilvl w:val="0"/>
          <w:numId w:val="31"/>
        </w:numPr>
        <w:spacing w:after="0" w:line="240" w:lineRule="auto"/>
        <w:ind w:right="-432"/>
        <w:jc w:val="both"/>
        <w:rPr>
          <w:rFonts w:eastAsia="Calibri" w:cstheme="minorHAnsi"/>
        </w:rPr>
      </w:pPr>
      <w:r>
        <w:rPr>
          <w:rFonts w:eastAsia="Calibri" w:cstheme="minorHAnsi"/>
        </w:rPr>
        <w:t>See the</w:t>
      </w:r>
      <w:r w:rsidR="00CF4A5B">
        <w:rPr>
          <w:rFonts w:eastAsia="Calibri" w:cstheme="minorHAnsi"/>
        </w:rPr>
        <w:t xml:space="preserve"> snip of the news letter below. </w:t>
      </w:r>
    </w:p>
    <w:p w:rsidR="00CF4A5B" w:rsidRPr="00CF4A5B" w:rsidRDefault="00CF4A5B" w:rsidP="00CF4A5B">
      <w:pPr>
        <w:spacing w:after="0" w:line="240" w:lineRule="auto"/>
        <w:ind w:left="-72" w:right="-432"/>
        <w:jc w:val="center"/>
        <w:rPr>
          <w:rFonts w:eastAsia="Calibri" w:cstheme="minorHAnsi"/>
        </w:rPr>
      </w:pPr>
      <w:r w:rsidRPr="00CF4A5B">
        <w:rPr>
          <w:rFonts w:eastAsia="Calibri" w:cstheme="minorHAnsi"/>
          <w:noProof/>
        </w:rPr>
        <w:drawing>
          <wp:inline distT="0" distB="0" distL="0" distR="0" wp14:anchorId="0B1CBCBC" wp14:editId="3EBE1980">
            <wp:extent cx="5260340" cy="2873352"/>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6318" cy="2882080"/>
                    </a:xfrm>
                    <a:prstGeom prst="rect">
                      <a:avLst/>
                    </a:prstGeom>
                  </pic:spPr>
                </pic:pic>
              </a:graphicData>
            </a:graphic>
          </wp:inline>
        </w:drawing>
      </w:r>
    </w:p>
    <w:p w:rsidR="00115BEA" w:rsidRPr="001C5FF1" w:rsidRDefault="00115BEA" w:rsidP="009034E2">
      <w:pPr>
        <w:spacing w:after="0" w:line="240" w:lineRule="auto"/>
        <w:ind w:left="-432" w:right="-432"/>
        <w:jc w:val="both"/>
        <w:rPr>
          <w:rFonts w:eastAsia="Calibri" w:cstheme="minorHAnsi"/>
        </w:rPr>
      </w:pPr>
    </w:p>
    <w:p w:rsidR="0057341A" w:rsidRDefault="0017330B" w:rsidP="009034E2">
      <w:pPr>
        <w:spacing w:after="0" w:line="240" w:lineRule="auto"/>
        <w:ind w:left="-432" w:right="-432"/>
        <w:jc w:val="both"/>
        <w:rPr>
          <w:rFonts w:eastAsia="Calibri" w:cstheme="minorHAnsi"/>
          <w:b/>
          <w:u w:val="single"/>
        </w:rPr>
      </w:pPr>
      <w:r>
        <w:rPr>
          <w:rFonts w:eastAsia="Calibri" w:cstheme="minorHAnsi"/>
          <w:b/>
          <w:u w:val="single"/>
        </w:rPr>
        <w:t>M</w:t>
      </w:r>
      <w:r w:rsidR="005B3005">
        <w:rPr>
          <w:rFonts w:eastAsia="Calibri" w:cstheme="minorHAnsi"/>
          <w:b/>
          <w:u w:val="single"/>
        </w:rPr>
        <w:t xml:space="preserve">HRAC Training and Infoshare </w:t>
      </w:r>
      <w:r w:rsidR="007D0E59" w:rsidRPr="00C0773F">
        <w:rPr>
          <w:rFonts w:eastAsia="Calibri" w:cstheme="minorHAnsi"/>
          <w:b/>
          <w:u w:val="single"/>
        </w:rPr>
        <w:t>S</w:t>
      </w:r>
      <w:r w:rsidR="005B3005">
        <w:rPr>
          <w:rFonts w:eastAsia="Calibri" w:cstheme="minorHAnsi"/>
          <w:b/>
          <w:u w:val="single"/>
        </w:rPr>
        <w:t>ub-Committee</w:t>
      </w:r>
      <w:r w:rsidR="00ED66F8" w:rsidRPr="00C0773F">
        <w:rPr>
          <w:rFonts w:eastAsia="Calibri" w:cstheme="minorHAnsi"/>
          <w:b/>
          <w:u w:val="single"/>
        </w:rPr>
        <w:t xml:space="preserve"> U</w:t>
      </w:r>
      <w:r w:rsidR="00F745A7" w:rsidRPr="00C0773F">
        <w:rPr>
          <w:rFonts w:eastAsia="Calibri" w:cstheme="minorHAnsi"/>
          <w:b/>
          <w:u w:val="single"/>
        </w:rPr>
        <w:t>pdate</w:t>
      </w:r>
      <w:r w:rsidR="00E2424C">
        <w:rPr>
          <w:rFonts w:eastAsia="Calibri" w:cstheme="minorHAnsi"/>
          <w:b/>
          <w:u w:val="single"/>
        </w:rPr>
        <w:t>, David Ley</w:t>
      </w:r>
    </w:p>
    <w:p w:rsidR="008A1BED" w:rsidRPr="00C30C16" w:rsidRDefault="00C30C16" w:rsidP="00C30C16">
      <w:pPr>
        <w:pStyle w:val="ListParagraph"/>
        <w:numPr>
          <w:ilvl w:val="0"/>
          <w:numId w:val="32"/>
        </w:numPr>
        <w:spacing w:after="0" w:line="240" w:lineRule="auto"/>
        <w:ind w:right="-432"/>
        <w:jc w:val="both"/>
        <w:rPr>
          <w:rFonts w:eastAsia="Calibri" w:cstheme="minorHAnsi"/>
        </w:rPr>
      </w:pPr>
      <w:r w:rsidRPr="00C30C16">
        <w:rPr>
          <w:rFonts w:eastAsia="Calibri" w:cstheme="minorHAnsi"/>
        </w:rPr>
        <w:t>Our next subcommittee is scheduled for Monday, April 29, 2024</w:t>
      </w:r>
    </w:p>
    <w:p w:rsidR="00115BEA" w:rsidRDefault="00115BEA" w:rsidP="00091891">
      <w:pPr>
        <w:spacing w:after="0" w:line="240" w:lineRule="auto"/>
        <w:ind w:left="-432" w:right="-432"/>
        <w:jc w:val="both"/>
        <w:rPr>
          <w:rFonts w:eastAsia="Calibri" w:cstheme="minorHAnsi"/>
          <w:b/>
          <w:u w:val="single"/>
        </w:rPr>
      </w:pPr>
    </w:p>
    <w:p w:rsidR="008615A9" w:rsidRDefault="0059669F" w:rsidP="00091891">
      <w:pPr>
        <w:spacing w:after="0" w:line="240" w:lineRule="auto"/>
        <w:ind w:left="-432" w:right="-432"/>
        <w:jc w:val="both"/>
        <w:rPr>
          <w:rFonts w:eastAsia="Calibri" w:cstheme="minorHAnsi"/>
          <w:b/>
          <w:u w:val="single"/>
        </w:rPr>
      </w:pPr>
      <w:r w:rsidRPr="00C0773F">
        <w:rPr>
          <w:rFonts w:eastAsia="Calibri" w:cstheme="minorHAnsi"/>
          <w:b/>
          <w:u w:val="single"/>
        </w:rPr>
        <w:t>M</w:t>
      </w:r>
      <w:r w:rsidR="00970BD5" w:rsidRPr="00C0773F">
        <w:rPr>
          <w:rFonts w:eastAsia="Calibri" w:cstheme="minorHAnsi"/>
          <w:b/>
          <w:u w:val="single"/>
        </w:rPr>
        <w:t xml:space="preserve">HRAC </w:t>
      </w:r>
      <w:r w:rsidR="000B1BC1" w:rsidRPr="00C0773F">
        <w:rPr>
          <w:rFonts w:eastAsia="Calibri" w:cstheme="minorHAnsi"/>
          <w:b/>
          <w:u w:val="single"/>
        </w:rPr>
        <w:t>Final D</w:t>
      </w:r>
      <w:r w:rsidR="008615A9" w:rsidRPr="00C0773F">
        <w:rPr>
          <w:rFonts w:eastAsia="Calibri" w:cstheme="minorHAnsi"/>
          <w:b/>
          <w:u w:val="single"/>
        </w:rPr>
        <w:t>iscussion</w:t>
      </w:r>
      <w:r w:rsidR="00C30C16">
        <w:rPr>
          <w:rFonts w:eastAsia="Calibri" w:cstheme="minorHAnsi"/>
          <w:b/>
          <w:u w:val="single"/>
        </w:rPr>
        <w:t>, Mary Perez</w:t>
      </w:r>
    </w:p>
    <w:p w:rsidR="00C30C16" w:rsidRDefault="00C30C16" w:rsidP="00C30C16">
      <w:pPr>
        <w:pStyle w:val="NoSpacing"/>
        <w:numPr>
          <w:ilvl w:val="0"/>
          <w:numId w:val="32"/>
        </w:numPr>
        <w:ind w:right="-432"/>
        <w:rPr>
          <w:rFonts w:eastAsia="Calibri" w:cstheme="minorHAnsi"/>
        </w:rPr>
      </w:pPr>
      <w:r w:rsidRPr="00C30C16">
        <w:rPr>
          <w:rFonts w:eastAsia="Calibri" w:cstheme="minorHAnsi"/>
        </w:rPr>
        <w:t>There is anticipation to open the Crisis Center sometime this summer</w:t>
      </w:r>
      <w:r>
        <w:rPr>
          <w:rFonts w:eastAsia="Calibri" w:cstheme="minorHAnsi"/>
        </w:rPr>
        <w:t xml:space="preserve">. </w:t>
      </w:r>
    </w:p>
    <w:p w:rsidR="009F5E58" w:rsidRDefault="00C30C16" w:rsidP="00C30C16">
      <w:pPr>
        <w:pStyle w:val="NoSpacing"/>
        <w:numPr>
          <w:ilvl w:val="0"/>
          <w:numId w:val="32"/>
        </w:numPr>
        <w:ind w:right="-432"/>
        <w:rPr>
          <w:rFonts w:eastAsia="Calibri" w:cstheme="minorHAnsi"/>
        </w:rPr>
      </w:pPr>
      <w:r>
        <w:rPr>
          <w:rFonts w:eastAsia="Calibri" w:cstheme="minorHAnsi"/>
        </w:rPr>
        <w:t>We will have double the capacity.</w:t>
      </w:r>
    </w:p>
    <w:p w:rsidR="00C30C16" w:rsidRDefault="00C30C16" w:rsidP="00C30C16">
      <w:pPr>
        <w:pStyle w:val="NoSpacing"/>
        <w:numPr>
          <w:ilvl w:val="0"/>
          <w:numId w:val="32"/>
        </w:numPr>
        <w:ind w:right="-432"/>
        <w:rPr>
          <w:rFonts w:eastAsia="Calibri" w:cstheme="minorHAnsi"/>
        </w:rPr>
      </w:pPr>
      <w:r>
        <w:rPr>
          <w:rFonts w:eastAsia="Calibri" w:cstheme="minorHAnsi"/>
        </w:rPr>
        <w:t>We have partnered with the county which will be a good resource.</w:t>
      </w:r>
    </w:p>
    <w:p w:rsidR="002B7984" w:rsidRPr="00C30C16" w:rsidRDefault="002B7984" w:rsidP="00C30C16">
      <w:pPr>
        <w:pStyle w:val="NoSpacing"/>
        <w:numPr>
          <w:ilvl w:val="0"/>
          <w:numId w:val="32"/>
        </w:numPr>
        <w:ind w:right="-432"/>
        <w:rPr>
          <w:rFonts w:eastAsia="Calibri" w:cstheme="minorHAnsi"/>
        </w:rPr>
      </w:pPr>
      <w:r>
        <w:rPr>
          <w:rFonts w:eastAsia="Calibri" w:cstheme="minorHAnsi"/>
        </w:rPr>
        <w:t xml:space="preserve">We are working with MDC now. In March of 2023 when </w:t>
      </w:r>
      <w:r w:rsidR="00A56A6B">
        <w:rPr>
          <w:rFonts w:eastAsia="Calibri" w:cstheme="minorHAnsi"/>
        </w:rPr>
        <w:t>the project started being worked on</w:t>
      </w:r>
      <w:r>
        <w:rPr>
          <w:rFonts w:eastAsia="Calibri" w:cstheme="minorHAnsi"/>
        </w:rPr>
        <w:t xml:space="preserve"> we found that about 90% of the incarcerated</w:t>
      </w:r>
      <w:r w:rsidR="00A56A6B">
        <w:rPr>
          <w:rFonts w:eastAsia="Calibri" w:cstheme="minorHAnsi"/>
        </w:rPr>
        <w:t xml:space="preserve"> folks at MDC were lready our patients and I am assuming that is through the whole continuum.</w:t>
      </w:r>
    </w:p>
    <w:p w:rsidR="00CD51BA" w:rsidRDefault="00CD51BA" w:rsidP="001900FB">
      <w:pPr>
        <w:pStyle w:val="NoSpacing"/>
        <w:ind w:left="-432" w:right="-432"/>
        <w:rPr>
          <w:rFonts w:eastAsia="Calibri" w:cstheme="minorHAnsi"/>
          <w:b/>
          <w:u w:val="single"/>
        </w:rPr>
      </w:pPr>
    </w:p>
    <w:p w:rsidR="0048362C" w:rsidRPr="001900FB" w:rsidRDefault="0022619E" w:rsidP="001900FB">
      <w:pPr>
        <w:pStyle w:val="NoSpacing"/>
        <w:ind w:left="-432" w:right="-432"/>
        <w:rPr>
          <w:rFonts w:eastAsia="Calibri" w:cstheme="minorHAnsi"/>
          <w:b/>
          <w:u w:val="single"/>
        </w:rPr>
      </w:pPr>
      <w:r w:rsidRPr="00C0773F">
        <w:rPr>
          <w:rFonts w:eastAsia="Calibri" w:cstheme="minorHAnsi"/>
          <w:b/>
          <w:u w:val="single"/>
        </w:rPr>
        <w:t>Ne</w:t>
      </w:r>
      <w:r w:rsidR="00817C8A" w:rsidRPr="00C0773F">
        <w:rPr>
          <w:rFonts w:eastAsia="Calibri" w:cstheme="minorHAnsi"/>
          <w:b/>
          <w:u w:val="single"/>
        </w:rPr>
        <w:t>xt meeting:</w:t>
      </w:r>
      <w:r w:rsidR="00B43204" w:rsidRPr="00C0773F">
        <w:rPr>
          <w:rFonts w:eastAsia="Calibri" w:cstheme="minorHAnsi"/>
          <w:b/>
          <w:u w:val="single"/>
        </w:rPr>
        <w:t xml:space="preserve"> </w:t>
      </w:r>
      <w:r w:rsidR="00115BEA">
        <w:rPr>
          <w:rFonts w:eastAsia="Calibri" w:cstheme="minorHAnsi"/>
          <w:b/>
          <w:u w:val="single"/>
        </w:rPr>
        <w:t>May 21</w:t>
      </w:r>
      <w:r w:rsidR="00E3237A">
        <w:rPr>
          <w:rFonts w:eastAsia="Calibri" w:cstheme="minorHAnsi"/>
          <w:b/>
          <w:u w:val="single"/>
        </w:rPr>
        <w:t>,</w:t>
      </w:r>
      <w:r w:rsidR="003377FA" w:rsidRPr="00C0773F">
        <w:rPr>
          <w:rFonts w:eastAsia="Calibri" w:cstheme="minorHAnsi"/>
          <w:b/>
          <w:u w:val="single"/>
        </w:rPr>
        <w:t xml:space="preserve"> </w:t>
      </w:r>
      <w:r w:rsidR="0057341A" w:rsidRPr="00C0773F">
        <w:rPr>
          <w:rFonts w:eastAsia="Calibri" w:cstheme="minorHAnsi"/>
          <w:b/>
          <w:u w:val="single"/>
        </w:rPr>
        <w:t>2023</w:t>
      </w:r>
    </w:p>
    <w:p w:rsidR="00722B1F" w:rsidRPr="00E21E5A" w:rsidRDefault="00722B1F" w:rsidP="00E54AD8">
      <w:pPr>
        <w:pStyle w:val="NoSpacing"/>
        <w:rPr>
          <w:rFonts w:cstheme="minorHAnsi"/>
          <w:b/>
          <w:u w:val="single"/>
        </w:rPr>
      </w:pPr>
    </w:p>
    <w:sectPr w:rsidR="00722B1F" w:rsidRPr="00E21E5A" w:rsidSect="000B6C42">
      <w:footerReference w:type="default" r:id="rId16"/>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E54" w:rsidRDefault="00501E54" w:rsidP="00F54E2E">
      <w:pPr>
        <w:spacing w:after="0" w:line="240" w:lineRule="auto"/>
      </w:pPr>
      <w:r>
        <w:separator/>
      </w:r>
    </w:p>
  </w:endnote>
  <w:endnote w:type="continuationSeparator" w:id="0">
    <w:p w:rsidR="00501E54" w:rsidRDefault="00501E54"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501E54" w:rsidRDefault="00501E54">
        <w:pPr>
          <w:pStyle w:val="Footer"/>
          <w:jc w:val="center"/>
        </w:pPr>
        <w:r>
          <w:fldChar w:fldCharType="begin"/>
        </w:r>
        <w:r>
          <w:instrText xml:space="preserve"> PAGE   \* MERGEFORMAT </w:instrText>
        </w:r>
        <w:r>
          <w:fldChar w:fldCharType="separate"/>
        </w:r>
        <w:r w:rsidR="00221103">
          <w:rPr>
            <w:noProof/>
          </w:rPr>
          <w:t>7</w:t>
        </w:r>
        <w:r>
          <w:rPr>
            <w:noProof/>
          </w:rPr>
          <w:fldChar w:fldCharType="end"/>
        </w:r>
      </w:p>
    </w:sdtContent>
  </w:sdt>
  <w:p w:rsidR="00501E54" w:rsidRDefault="00501E54">
    <w:pPr>
      <w:pStyle w:val="Footer"/>
    </w:pPr>
  </w:p>
  <w:p w:rsidR="00501E54" w:rsidRDefault="00501E5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E54" w:rsidRDefault="00501E54" w:rsidP="00F54E2E">
      <w:pPr>
        <w:spacing w:after="0" w:line="240" w:lineRule="auto"/>
      </w:pPr>
      <w:r>
        <w:separator/>
      </w:r>
    </w:p>
  </w:footnote>
  <w:footnote w:type="continuationSeparator" w:id="0">
    <w:p w:rsidR="00501E54" w:rsidRDefault="00501E54"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79C"/>
    <w:multiLevelType w:val="hybridMultilevel"/>
    <w:tmpl w:val="C4046D2C"/>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 w15:restartNumberingAfterBreak="0">
    <w:nsid w:val="052A394D"/>
    <w:multiLevelType w:val="hybridMultilevel"/>
    <w:tmpl w:val="0BE2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D45CB"/>
    <w:multiLevelType w:val="hybridMultilevel"/>
    <w:tmpl w:val="4AECD8BE"/>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089328DC"/>
    <w:multiLevelType w:val="hybridMultilevel"/>
    <w:tmpl w:val="1BB2DD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096508A7"/>
    <w:multiLevelType w:val="hybridMultilevel"/>
    <w:tmpl w:val="50B469F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5" w15:restartNumberingAfterBreak="0">
    <w:nsid w:val="12EE5C42"/>
    <w:multiLevelType w:val="hybridMultilevel"/>
    <w:tmpl w:val="312602D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131F49D7"/>
    <w:multiLevelType w:val="hybridMultilevel"/>
    <w:tmpl w:val="23282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DC484D"/>
    <w:multiLevelType w:val="hybridMultilevel"/>
    <w:tmpl w:val="EB8C02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F4834"/>
    <w:multiLevelType w:val="hybridMultilevel"/>
    <w:tmpl w:val="C09E062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1AFD1C30"/>
    <w:multiLevelType w:val="hybridMultilevel"/>
    <w:tmpl w:val="CBB8F8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153BAA"/>
    <w:multiLevelType w:val="hybridMultilevel"/>
    <w:tmpl w:val="2DA0A9E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25963302"/>
    <w:multiLevelType w:val="hybridMultilevel"/>
    <w:tmpl w:val="0038E394"/>
    <w:lvl w:ilvl="0" w:tplc="0409000B">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26A659B0"/>
    <w:multiLevelType w:val="hybridMultilevel"/>
    <w:tmpl w:val="0AB4EA7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33A508A5"/>
    <w:multiLevelType w:val="hybridMultilevel"/>
    <w:tmpl w:val="8F7E6396"/>
    <w:lvl w:ilvl="0" w:tplc="04090005">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4" w15:restartNumberingAfterBreak="0">
    <w:nsid w:val="3C537612"/>
    <w:multiLevelType w:val="hybridMultilevel"/>
    <w:tmpl w:val="B986EFD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40117EF6"/>
    <w:multiLevelType w:val="hybridMultilevel"/>
    <w:tmpl w:val="DB9A42A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436241F9"/>
    <w:multiLevelType w:val="hybridMultilevel"/>
    <w:tmpl w:val="6BA290D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7" w15:restartNumberingAfterBreak="0">
    <w:nsid w:val="47D448B4"/>
    <w:multiLevelType w:val="hybridMultilevel"/>
    <w:tmpl w:val="E7D44E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7F1C43"/>
    <w:multiLevelType w:val="hybridMultilevel"/>
    <w:tmpl w:val="80DC057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9" w15:restartNumberingAfterBreak="0">
    <w:nsid w:val="4BDE4960"/>
    <w:multiLevelType w:val="hybridMultilevel"/>
    <w:tmpl w:val="480C5A6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0" w15:restartNumberingAfterBreak="0">
    <w:nsid w:val="4F955677"/>
    <w:multiLevelType w:val="hybridMultilevel"/>
    <w:tmpl w:val="C09A503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1" w15:restartNumberingAfterBreak="0">
    <w:nsid w:val="530D4DE2"/>
    <w:multiLevelType w:val="hybridMultilevel"/>
    <w:tmpl w:val="3840747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2" w15:restartNumberingAfterBreak="0">
    <w:nsid w:val="53DA0730"/>
    <w:multiLevelType w:val="hybridMultilevel"/>
    <w:tmpl w:val="DE88A57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3" w15:restartNumberingAfterBreak="0">
    <w:nsid w:val="54493E16"/>
    <w:multiLevelType w:val="hybridMultilevel"/>
    <w:tmpl w:val="DDB4EEA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4" w15:restartNumberingAfterBreak="0">
    <w:nsid w:val="569E4097"/>
    <w:multiLevelType w:val="hybridMultilevel"/>
    <w:tmpl w:val="3410A99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5" w15:restartNumberingAfterBreak="0">
    <w:nsid w:val="57CF75CA"/>
    <w:multiLevelType w:val="hybridMultilevel"/>
    <w:tmpl w:val="397491D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6" w15:restartNumberingAfterBreak="0">
    <w:nsid w:val="5ADC7CF6"/>
    <w:multiLevelType w:val="hybridMultilevel"/>
    <w:tmpl w:val="7E5E4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DB6F3B"/>
    <w:multiLevelType w:val="hybridMultilevel"/>
    <w:tmpl w:val="EE48F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201C0C"/>
    <w:multiLevelType w:val="hybridMultilevel"/>
    <w:tmpl w:val="3A043F4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9" w15:restartNumberingAfterBreak="0">
    <w:nsid w:val="5F20236B"/>
    <w:multiLevelType w:val="hybridMultilevel"/>
    <w:tmpl w:val="8FC6144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0" w15:restartNumberingAfterBreak="0">
    <w:nsid w:val="69B91A7A"/>
    <w:multiLevelType w:val="hybridMultilevel"/>
    <w:tmpl w:val="E6747EE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1" w15:restartNumberingAfterBreak="0">
    <w:nsid w:val="71BD1D16"/>
    <w:multiLevelType w:val="hybridMultilevel"/>
    <w:tmpl w:val="3814DA1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2" w15:restartNumberingAfterBreak="0">
    <w:nsid w:val="73073080"/>
    <w:multiLevelType w:val="hybridMultilevel"/>
    <w:tmpl w:val="01A2E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0"/>
  </w:num>
  <w:num w:numId="4">
    <w:abstractNumId w:val="31"/>
  </w:num>
  <w:num w:numId="5">
    <w:abstractNumId w:val="24"/>
  </w:num>
  <w:num w:numId="6">
    <w:abstractNumId w:val="32"/>
  </w:num>
  <w:num w:numId="7">
    <w:abstractNumId w:val="7"/>
  </w:num>
  <w:num w:numId="8">
    <w:abstractNumId w:val="21"/>
  </w:num>
  <w:num w:numId="9">
    <w:abstractNumId w:val="11"/>
  </w:num>
  <w:num w:numId="10">
    <w:abstractNumId w:val="6"/>
  </w:num>
  <w:num w:numId="11">
    <w:abstractNumId w:val="1"/>
  </w:num>
  <w:num w:numId="12">
    <w:abstractNumId w:val="17"/>
  </w:num>
  <w:num w:numId="13">
    <w:abstractNumId w:val="15"/>
  </w:num>
  <w:num w:numId="14">
    <w:abstractNumId w:val="27"/>
  </w:num>
  <w:num w:numId="15">
    <w:abstractNumId w:val="12"/>
  </w:num>
  <w:num w:numId="16">
    <w:abstractNumId w:val="22"/>
  </w:num>
  <w:num w:numId="17">
    <w:abstractNumId w:val="5"/>
  </w:num>
  <w:num w:numId="18">
    <w:abstractNumId w:val="3"/>
  </w:num>
  <w:num w:numId="19">
    <w:abstractNumId w:val="29"/>
  </w:num>
  <w:num w:numId="20">
    <w:abstractNumId w:val="18"/>
  </w:num>
  <w:num w:numId="21">
    <w:abstractNumId w:val="13"/>
  </w:num>
  <w:num w:numId="22">
    <w:abstractNumId w:val="8"/>
  </w:num>
  <w:num w:numId="23">
    <w:abstractNumId w:val="19"/>
  </w:num>
  <w:num w:numId="24">
    <w:abstractNumId w:val="10"/>
  </w:num>
  <w:num w:numId="25">
    <w:abstractNumId w:val="26"/>
  </w:num>
  <w:num w:numId="26">
    <w:abstractNumId w:val="30"/>
  </w:num>
  <w:num w:numId="27">
    <w:abstractNumId w:val="25"/>
  </w:num>
  <w:num w:numId="28">
    <w:abstractNumId w:val="23"/>
  </w:num>
  <w:num w:numId="29">
    <w:abstractNumId w:val="28"/>
  </w:num>
  <w:num w:numId="30">
    <w:abstractNumId w:val="0"/>
  </w:num>
  <w:num w:numId="31">
    <w:abstractNumId w:val="16"/>
  </w:num>
  <w:num w:numId="32">
    <w:abstractNumId w:val="2"/>
  </w:num>
  <w:num w:numId="3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ZmJrUA6TJi4C4AAAA="/>
  </w:docVars>
  <w:rsids>
    <w:rsidRoot w:val="008A2BCA"/>
    <w:rsid w:val="000034B2"/>
    <w:rsid w:val="000035DB"/>
    <w:rsid w:val="0000479A"/>
    <w:rsid w:val="00005897"/>
    <w:rsid w:val="000062F9"/>
    <w:rsid w:val="0000670A"/>
    <w:rsid w:val="000071C5"/>
    <w:rsid w:val="00007C4D"/>
    <w:rsid w:val="0001016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241"/>
    <w:rsid w:val="000258D4"/>
    <w:rsid w:val="00026CB4"/>
    <w:rsid w:val="000271F9"/>
    <w:rsid w:val="00031622"/>
    <w:rsid w:val="0003171E"/>
    <w:rsid w:val="00031C54"/>
    <w:rsid w:val="00033B01"/>
    <w:rsid w:val="000345F4"/>
    <w:rsid w:val="00036BA9"/>
    <w:rsid w:val="0003728D"/>
    <w:rsid w:val="000374BC"/>
    <w:rsid w:val="00037FF0"/>
    <w:rsid w:val="00041237"/>
    <w:rsid w:val="000413E8"/>
    <w:rsid w:val="000415A3"/>
    <w:rsid w:val="000416E5"/>
    <w:rsid w:val="00044C33"/>
    <w:rsid w:val="000461B5"/>
    <w:rsid w:val="000461BC"/>
    <w:rsid w:val="000470B1"/>
    <w:rsid w:val="0004712F"/>
    <w:rsid w:val="000474A5"/>
    <w:rsid w:val="00050279"/>
    <w:rsid w:val="00051626"/>
    <w:rsid w:val="00053122"/>
    <w:rsid w:val="0005653C"/>
    <w:rsid w:val="000567A0"/>
    <w:rsid w:val="00056E3A"/>
    <w:rsid w:val="00060E21"/>
    <w:rsid w:val="00061289"/>
    <w:rsid w:val="00061E15"/>
    <w:rsid w:val="00063C30"/>
    <w:rsid w:val="0006449C"/>
    <w:rsid w:val="00064B98"/>
    <w:rsid w:val="00064FE3"/>
    <w:rsid w:val="00065CEA"/>
    <w:rsid w:val="00066194"/>
    <w:rsid w:val="000661D1"/>
    <w:rsid w:val="0006699F"/>
    <w:rsid w:val="000674A8"/>
    <w:rsid w:val="0006769C"/>
    <w:rsid w:val="000677B2"/>
    <w:rsid w:val="00070533"/>
    <w:rsid w:val="0007091C"/>
    <w:rsid w:val="00071244"/>
    <w:rsid w:val="0007142B"/>
    <w:rsid w:val="00071A3D"/>
    <w:rsid w:val="000727BA"/>
    <w:rsid w:val="00073176"/>
    <w:rsid w:val="00074A39"/>
    <w:rsid w:val="00076465"/>
    <w:rsid w:val="00077065"/>
    <w:rsid w:val="00080DE0"/>
    <w:rsid w:val="00081BD6"/>
    <w:rsid w:val="00081FB8"/>
    <w:rsid w:val="00083369"/>
    <w:rsid w:val="00083621"/>
    <w:rsid w:val="00083F95"/>
    <w:rsid w:val="00085A18"/>
    <w:rsid w:val="00085F47"/>
    <w:rsid w:val="00085F7F"/>
    <w:rsid w:val="00086861"/>
    <w:rsid w:val="00086EAA"/>
    <w:rsid w:val="000910A8"/>
    <w:rsid w:val="000916CC"/>
    <w:rsid w:val="00091891"/>
    <w:rsid w:val="0009202B"/>
    <w:rsid w:val="00092287"/>
    <w:rsid w:val="00093F54"/>
    <w:rsid w:val="00094768"/>
    <w:rsid w:val="00094896"/>
    <w:rsid w:val="00094EBB"/>
    <w:rsid w:val="000953F6"/>
    <w:rsid w:val="0009547C"/>
    <w:rsid w:val="000964D9"/>
    <w:rsid w:val="00096C47"/>
    <w:rsid w:val="00096FC4"/>
    <w:rsid w:val="000A1631"/>
    <w:rsid w:val="000A1A3C"/>
    <w:rsid w:val="000A1F65"/>
    <w:rsid w:val="000A2E9E"/>
    <w:rsid w:val="000A3111"/>
    <w:rsid w:val="000A4977"/>
    <w:rsid w:val="000A4E63"/>
    <w:rsid w:val="000A5B7F"/>
    <w:rsid w:val="000A5DF3"/>
    <w:rsid w:val="000B08AB"/>
    <w:rsid w:val="000B1656"/>
    <w:rsid w:val="000B1BC1"/>
    <w:rsid w:val="000B24DA"/>
    <w:rsid w:val="000B2B6B"/>
    <w:rsid w:val="000B335E"/>
    <w:rsid w:val="000B5C64"/>
    <w:rsid w:val="000B68C9"/>
    <w:rsid w:val="000B6C42"/>
    <w:rsid w:val="000C1B7A"/>
    <w:rsid w:val="000C4425"/>
    <w:rsid w:val="000C4BB0"/>
    <w:rsid w:val="000C5F19"/>
    <w:rsid w:val="000D05CC"/>
    <w:rsid w:val="000D0AEC"/>
    <w:rsid w:val="000D11B8"/>
    <w:rsid w:val="000D273D"/>
    <w:rsid w:val="000D4AB5"/>
    <w:rsid w:val="000D52F1"/>
    <w:rsid w:val="000D6F76"/>
    <w:rsid w:val="000D7776"/>
    <w:rsid w:val="000E005B"/>
    <w:rsid w:val="000E0AEA"/>
    <w:rsid w:val="000E0BF2"/>
    <w:rsid w:val="000E0F0A"/>
    <w:rsid w:val="000E10B2"/>
    <w:rsid w:val="000E1130"/>
    <w:rsid w:val="000E23FB"/>
    <w:rsid w:val="000E2CFB"/>
    <w:rsid w:val="000E3321"/>
    <w:rsid w:val="000E3749"/>
    <w:rsid w:val="000E4C1A"/>
    <w:rsid w:val="000E5C29"/>
    <w:rsid w:val="000E5E14"/>
    <w:rsid w:val="000E68E5"/>
    <w:rsid w:val="000F08D1"/>
    <w:rsid w:val="000F0DC2"/>
    <w:rsid w:val="000F1AB5"/>
    <w:rsid w:val="000F31C2"/>
    <w:rsid w:val="000F32B0"/>
    <w:rsid w:val="000F56D8"/>
    <w:rsid w:val="000F5E60"/>
    <w:rsid w:val="000F5F19"/>
    <w:rsid w:val="000F6EB7"/>
    <w:rsid w:val="000F6EEB"/>
    <w:rsid w:val="000F74AC"/>
    <w:rsid w:val="001008D3"/>
    <w:rsid w:val="001018AE"/>
    <w:rsid w:val="00102241"/>
    <w:rsid w:val="001027C6"/>
    <w:rsid w:val="001038EB"/>
    <w:rsid w:val="00105743"/>
    <w:rsid w:val="00106633"/>
    <w:rsid w:val="00107C71"/>
    <w:rsid w:val="001104AE"/>
    <w:rsid w:val="00110BE3"/>
    <w:rsid w:val="00113D90"/>
    <w:rsid w:val="00114BF4"/>
    <w:rsid w:val="0011575C"/>
    <w:rsid w:val="00115BEA"/>
    <w:rsid w:val="00115C93"/>
    <w:rsid w:val="00115F25"/>
    <w:rsid w:val="00116282"/>
    <w:rsid w:val="00116A2F"/>
    <w:rsid w:val="00117164"/>
    <w:rsid w:val="001176A8"/>
    <w:rsid w:val="001222D1"/>
    <w:rsid w:val="0012232C"/>
    <w:rsid w:val="00122C32"/>
    <w:rsid w:val="001233B0"/>
    <w:rsid w:val="001234F3"/>
    <w:rsid w:val="00125CE2"/>
    <w:rsid w:val="00126863"/>
    <w:rsid w:val="00126D26"/>
    <w:rsid w:val="00127863"/>
    <w:rsid w:val="00130BA5"/>
    <w:rsid w:val="00131770"/>
    <w:rsid w:val="00131949"/>
    <w:rsid w:val="00132ACA"/>
    <w:rsid w:val="00132D48"/>
    <w:rsid w:val="0013354D"/>
    <w:rsid w:val="00134870"/>
    <w:rsid w:val="0013614B"/>
    <w:rsid w:val="0013646B"/>
    <w:rsid w:val="001366EB"/>
    <w:rsid w:val="00136B12"/>
    <w:rsid w:val="0013728E"/>
    <w:rsid w:val="00137296"/>
    <w:rsid w:val="001423B9"/>
    <w:rsid w:val="00142AC0"/>
    <w:rsid w:val="001443DA"/>
    <w:rsid w:val="00144BF9"/>
    <w:rsid w:val="00146056"/>
    <w:rsid w:val="0014611D"/>
    <w:rsid w:val="0014620A"/>
    <w:rsid w:val="0014640C"/>
    <w:rsid w:val="00146E3E"/>
    <w:rsid w:val="0014707C"/>
    <w:rsid w:val="001507DC"/>
    <w:rsid w:val="00151BB7"/>
    <w:rsid w:val="00151C91"/>
    <w:rsid w:val="0015210F"/>
    <w:rsid w:val="00154874"/>
    <w:rsid w:val="00155F9D"/>
    <w:rsid w:val="0015638C"/>
    <w:rsid w:val="00156AD4"/>
    <w:rsid w:val="001571D1"/>
    <w:rsid w:val="00157528"/>
    <w:rsid w:val="00157D99"/>
    <w:rsid w:val="0016125C"/>
    <w:rsid w:val="001630E5"/>
    <w:rsid w:val="001654C2"/>
    <w:rsid w:val="00165577"/>
    <w:rsid w:val="00165EEF"/>
    <w:rsid w:val="00166725"/>
    <w:rsid w:val="00166D16"/>
    <w:rsid w:val="00166D5A"/>
    <w:rsid w:val="00167647"/>
    <w:rsid w:val="00170E5F"/>
    <w:rsid w:val="001719F8"/>
    <w:rsid w:val="001723CC"/>
    <w:rsid w:val="001728F1"/>
    <w:rsid w:val="0017330B"/>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4A17"/>
    <w:rsid w:val="00184A9B"/>
    <w:rsid w:val="00185DAC"/>
    <w:rsid w:val="0018625D"/>
    <w:rsid w:val="001876D0"/>
    <w:rsid w:val="00187931"/>
    <w:rsid w:val="00187BA2"/>
    <w:rsid w:val="001900FB"/>
    <w:rsid w:val="001902DB"/>
    <w:rsid w:val="00190CAE"/>
    <w:rsid w:val="00191073"/>
    <w:rsid w:val="00191789"/>
    <w:rsid w:val="00192FE2"/>
    <w:rsid w:val="00194CE6"/>
    <w:rsid w:val="00196FEA"/>
    <w:rsid w:val="0019750B"/>
    <w:rsid w:val="001A02AF"/>
    <w:rsid w:val="001A1884"/>
    <w:rsid w:val="001A2332"/>
    <w:rsid w:val="001A3101"/>
    <w:rsid w:val="001A34B3"/>
    <w:rsid w:val="001A3FDF"/>
    <w:rsid w:val="001A432E"/>
    <w:rsid w:val="001A4401"/>
    <w:rsid w:val="001A4AEB"/>
    <w:rsid w:val="001A4BC9"/>
    <w:rsid w:val="001A725C"/>
    <w:rsid w:val="001B040E"/>
    <w:rsid w:val="001B0AA8"/>
    <w:rsid w:val="001B0DF3"/>
    <w:rsid w:val="001B0E1E"/>
    <w:rsid w:val="001B16C8"/>
    <w:rsid w:val="001B19AE"/>
    <w:rsid w:val="001B2091"/>
    <w:rsid w:val="001B2EEE"/>
    <w:rsid w:val="001B2F4A"/>
    <w:rsid w:val="001B4695"/>
    <w:rsid w:val="001B54F3"/>
    <w:rsid w:val="001B62B3"/>
    <w:rsid w:val="001B7DBA"/>
    <w:rsid w:val="001C052B"/>
    <w:rsid w:val="001C09F6"/>
    <w:rsid w:val="001C267A"/>
    <w:rsid w:val="001C2D3B"/>
    <w:rsid w:val="001C3B54"/>
    <w:rsid w:val="001C3B79"/>
    <w:rsid w:val="001C3BCA"/>
    <w:rsid w:val="001C4870"/>
    <w:rsid w:val="001C554F"/>
    <w:rsid w:val="001C5A8E"/>
    <w:rsid w:val="001C5FF1"/>
    <w:rsid w:val="001C7056"/>
    <w:rsid w:val="001C7746"/>
    <w:rsid w:val="001C7B54"/>
    <w:rsid w:val="001C7F9D"/>
    <w:rsid w:val="001D0228"/>
    <w:rsid w:val="001D0F03"/>
    <w:rsid w:val="001D13F2"/>
    <w:rsid w:val="001D1C81"/>
    <w:rsid w:val="001D1D5D"/>
    <w:rsid w:val="001D1D6A"/>
    <w:rsid w:val="001D2D31"/>
    <w:rsid w:val="001D4311"/>
    <w:rsid w:val="001D4F50"/>
    <w:rsid w:val="001D510A"/>
    <w:rsid w:val="001D5967"/>
    <w:rsid w:val="001D7104"/>
    <w:rsid w:val="001D79B9"/>
    <w:rsid w:val="001E0B6B"/>
    <w:rsid w:val="001E1793"/>
    <w:rsid w:val="001E3093"/>
    <w:rsid w:val="001E3217"/>
    <w:rsid w:val="001E3765"/>
    <w:rsid w:val="001E4430"/>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F99"/>
    <w:rsid w:val="001F50A9"/>
    <w:rsid w:val="001F5332"/>
    <w:rsid w:val="001F5821"/>
    <w:rsid w:val="001F598B"/>
    <w:rsid w:val="001F59AB"/>
    <w:rsid w:val="001F6190"/>
    <w:rsid w:val="001F6236"/>
    <w:rsid w:val="001F6573"/>
    <w:rsid w:val="001F69F6"/>
    <w:rsid w:val="001F706A"/>
    <w:rsid w:val="001F70E1"/>
    <w:rsid w:val="001F7F75"/>
    <w:rsid w:val="00200A71"/>
    <w:rsid w:val="0020209A"/>
    <w:rsid w:val="00203279"/>
    <w:rsid w:val="00204682"/>
    <w:rsid w:val="002047D5"/>
    <w:rsid w:val="00204C9B"/>
    <w:rsid w:val="002068AC"/>
    <w:rsid w:val="00206CCC"/>
    <w:rsid w:val="00207FAC"/>
    <w:rsid w:val="00210429"/>
    <w:rsid w:val="00210EEF"/>
    <w:rsid w:val="002128B6"/>
    <w:rsid w:val="0021301D"/>
    <w:rsid w:val="00213DF8"/>
    <w:rsid w:val="002141BD"/>
    <w:rsid w:val="00215046"/>
    <w:rsid w:val="00215743"/>
    <w:rsid w:val="00216866"/>
    <w:rsid w:val="00216F34"/>
    <w:rsid w:val="00217343"/>
    <w:rsid w:val="00217AB3"/>
    <w:rsid w:val="00220558"/>
    <w:rsid w:val="00221103"/>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3661D"/>
    <w:rsid w:val="0024020E"/>
    <w:rsid w:val="0024048F"/>
    <w:rsid w:val="00243E94"/>
    <w:rsid w:val="00244A4A"/>
    <w:rsid w:val="00245420"/>
    <w:rsid w:val="002458DF"/>
    <w:rsid w:val="00246E69"/>
    <w:rsid w:val="00247B96"/>
    <w:rsid w:val="00247D66"/>
    <w:rsid w:val="0025078E"/>
    <w:rsid w:val="00250A3E"/>
    <w:rsid w:val="00250A62"/>
    <w:rsid w:val="00251428"/>
    <w:rsid w:val="002529C4"/>
    <w:rsid w:val="002530DD"/>
    <w:rsid w:val="00254034"/>
    <w:rsid w:val="00254D98"/>
    <w:rsid w:val="00255EBC"/>
    <w:rsid w:val="00257751"/>
    <w:rsid w:val="00260A17"/>
    <w:rsid w:val="00260B94"/>
    <w:rsid w:val="00263303"/>
    <w:rsid w:val="00263A8E"/>
    <w:rsid w:val="00263E4A"/>
    <w:rsid w:val="00264AD1"/>
    <w:rsid w:val="00264B19"/>
    <w:rsid w:val="00265237"/>
    <w:rsid w:val="002658EC"/>
    <w:rsid w:val="00265AD4"/>
    <w:rsid w:val="00267411"/>
    <w:rsid w:val="00270F44"/>
    <w:rsid w:val="0027156D"/>
    <w:rsid w:val="00271995"/>
    <w:rsid w:val="00273A35"/>
    <w:rsid w:val="002741BD"/>
    <w:rsid w:val="002750E7"/>
    <w:rsid w:val="00275776"/>
    <w:rsid w:val="0027619D"/>
    <w:rsid w:val="00277FF1"/>
    <w:rsid w:val="0028021A"/>
    <w:rsid w:val="0028408D"/>
    <w:rsid w:val="00284688"/>
    <w:rsid w:val="00284BB5"/>
    <w:rsid w:val="002856D1"/>
    <w:rsid w:val="00285D23"/>
    <w:rsid w:val="00286DE3"/>
    <w:rsid w:val="0028715B"/>
    <w:rsid w:val="0028720B"/>
    <w:rsid w:val="0028754F"/>
    <w:rsid w:val="002918B5"/>
    <w:rsid w:val="0029365B"/>
    <w:rsid w:val="00293796"/>
    <w:rsid w:val="00293B0D"/>
    <w:rsid w:val="002944CA"/>
    <w:rsid w:val="002948BD"/>
    <w:rsid w:val="0029643C"/>
    <w:rsid w:val="00296492"/>
    <w:rsid w:val="002977BA"/>
    <w:rsid w:val="002A004E"/>
    <w:rsid w:val="002A0256"/>
    <w:rsid w:val="002A04C6"/>
    <w:rsid w:val="002A112C"/>
    <w:rsid w:val="002A1529"/>
    <w:rsid w:val="002A20E3"/>
    <w:rsid w:val="002A26C4"/>
    <w:rsid w:val="002A2BE3"/>
    <w:rsid w:val="002A3349"/>
    <w:rsid w:val="002A4180"/>
    <w:rsid w:val="002A740C"/>
    <w:rsid w:val="002A7F55"/>
    <w:rsid w:val="002B0F05"/>
    <w:rsid w:val="002B1D96"/>
    <w:rsid w:val="002B36C6"/>
    <w:rsid w:val="002B5138"/>
    <w:rsid w:val="002B666E"/>
    <w:rsid w:val="002B66D8"/>
    <w:rsid w:val="002B7913"/>
    <w:rsid w:val="002B7984"/>
    <w:rsid w:val="002B7CC5"/>
    <w:rsid w:val="002C01BF"/>
    <w:rsid w:val="002C0A9D"/>
    <w:rsid w:val="002C384E"/>
    <w:rsid w:val="002C3D6C"/>
    <w:rsid w:val="002C4144"/>
    <w:rsid w:val="002C4996"/>
    <w:rsid w:val="002C5483"/>
    <w:rsid w:val="002C5C17"/>
    <w:rsid w:val="002C640E"/>
    <w:rsid w:val="002C6F15"/>
    <w:rsid w:val="002C706C"/>
    <w:rsid w:val="002D1355"/>
    <w:rsid w:val="002D204D"/>
    <w:rsid w:val="002D2EE6"/>
    <w:rsid w:val="002D4D66"/>
    <w:rsid w:val="002D50B6"/>
    <w:rsid w:val="002D54F0"/>
    <w:rsid w:val="002D635A"/>
    <w:rsid w:val="002D7B2A"/>
    <w:rsid w:val="002D7BB4"/>
    <w:rsid w:val="002D7C4B"/>
    <w:rsid w:val="002D7E52"/>
    <w:rsid w:val="002D7EB8"/>
    <w:rsid w:val="002E013C"/>
    <w:rsid w:val="002E080E"/>
    <w:rsid w:val="002E1873"/>
    <w:rsid w:val="002E1D8D"/>
    <w:rsid w:val="002E2F42"/>
    <w:rsid w:val="002E3253"/>
    <w:rsid w:val="002E3576"/>
    <w:rsid w:val="002E65B4"/>
    <w:rsid w:val="002E6B31"/>
    <w:rsid w:val="002F0525"/>
    <w:rsid w:val="002F07A5"/>
    <w:rsid w:val="002F0B44"/>
    <w:rsid w:val="002F1112"/>
    <w:rsid w:val="002F3B57"/>
    <w:rsid w:val="002F487B"/>
    <w:rsid w:val="002F6612"/>
    <w:rsid w:val="002F6AB7"/>
    <w:rsid w:val="002F7194"/>
    <w:rsid w:val="002F72D0"/>
    <w:rsid w:val="002F7B16"/>
    <w:rsid w:val="00300D0E"/>
    <w:rsid w:val="00301234"/>
    <w:rsid w:val="00302C1B"/>
    <w:rsid w:val="00302C2D"/>
    <w:rsid w:val="00303173"/>
    <w:rsid w:val="00303199"/>
    <w:rsid w:val="003039F2"/>
    <w:rsid w:val="00304A00"/>
    <w:rsid w:val="0030518D"/>
    <w:rsid w:val="003059CF"/>
    <w:rsid w:val="00305C64"/>
    <w:rsid w:val="00305DFA"/>
    <w:rsid w:val="003061E4"/>
    <w:rsid w:val="0030684F"/>
    <w:rsid w:val="00306B8C"/>
    <w:rsid w:val="003071FE"/>
    <w:rsid w:val="00313872"/>
    <w:rsid w:val="0031492D"/>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96A"/>
    <w:rsid w:val="00335C6A"/>
    <w:rsid w:val="0033603A"/>
    <w:rsid w:val="003367DC"/>
    <w:rsid w:val="00336A45"/>
    <w:rsid w:val="0033711C"/>
    <w:rsid w:val="0033727E"/>
    <w:rsid w:val="003377FA"/>
    <w:rsid w:val="00337B79"/>
    <w:rsid w:val="00342AA2"/>
    <w:rsid w:val="00343626"/>
    <w:rsid w:val="0034417A"/>
    <w:rsid w:val="00344858"/>
    <w:rsid w:val="003463E6"/>
    <w:rsid w:val="0035076F"/>
    <w:rsid w:val="00351A79"/>
    <w:rsid w:val="00351AF4"/>
    <w:rsid w:val="00351CD6"/>
    <w:rsid w:val="00353CF7"/>
    <w:rsid w:val="00355116"/>
    <w:rsid w:val="0036237E"/>
    <w:rsid w:val="00364495"/>
    <w:rsid w:val="0036452C"/>
    <w:rsid w:val="0036575D"/>
    <w:rsid w:val="0036750B"/>
    <w:rsid w:val="003702EE"/>
    <w:rsid w:val="003709E0"/>
    <w:rsid w:val="00373886"/>
    <w:rsid w:val="0037532D"/>
    <w:rsid w:val="00375E16"/>
    <w:rsid w:val="003764CC"/>
    <w:rsid w:val="00377683"/>
    <w:rsid w:val="00377FE1"/>
    <w:rsid w:val="00380D98"/>
    <w:rsid w:val="00382BB9"/>
    <w:rsid w:val="00383102"/>
    <w:rsid w:val="00384862"/>
    <w:rsid w:val="00384940"/>
    <w:rsid w:val="00384CBD"/>
    <w:rsid w:val="00385673"/>
    <w:rsid w:val="00387085"/>
    <w:rsid w:val="003876BB"/>
    <w:rsid w:val="00387C50"/>
    <w:rsid w:val="00387CD7"/>
    <w:rsid w:val="003900D1"/>
    <w:rsid w:val="003906B2"/>
    <w:rsid w:val="003933CD"/>
    <w:rsid w:val="003949E8"/>
    <w:rsid w:val="003952F5"/>
    <w:rsid w:val="003956B9"/>
    <w:rsid w:val="0039668F"/>
    <w:rsid w:val="003A03BE"/>
    <w:rsid w:val="003A09BB"/>
    <w:rsid w:val="003A17B8"/>
    <w:rsid w:val="003A1B26"/>
    <w:rsid w:val="003A2008"/>
    <w:rsid w:val="003A3845"/>
    <w:rsid w:val="003A6495"/>
    <w:rsid w:val="003A6B3F"/>
    <w:rsid w:val="003A7214"/>
    <w:rsid w:val="003B086D"/>
    <w:rsid w:val="003B0FF3"/>
    <w:rsid w:val="003B1140"/>
    <w:rsid w:val="003B1AC3"/>
    <w:rsid w:val="003B1B24"/>
    <w:rsid w:val="003B2582"/>
    <w:rsid w:val="003B42EC"/>
    <w:rsid w:val="003B462B"/>
    <w:rsid w:val="003B5C72"/>
    <w:rsid w:val="003B6103"/>
    <w:rsid w:val="003B6482"/>
    <w:rsid w:val="003B723B"/>
    <w:rsid w:val="003C0E3C"/>
    <w:rsid w:val="003C1443"/>
    <w:rsid w:val="003C246B"/>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6ED8"/>
    <w:rsid w:val="003D7267"/>
    <w:rsid w:val="003E0357"/>
    <w:rsid w:val="003E06C9"/>
    <w:rsid w:val="003E354F"/>
    <w:rsid w:val="003E659A"/>
    <w:rsid w:val="003E6882"/>
    <w:rsid w:val="003E77BC"/>
    <w:rsid w:val="003F025D"/>
    <w:rsid w:val="003F104B"/>
    <w:rsid w:val="003F1558"/>
    <w:rsid w:val="003F2246"/>
    <w:rsid w:val="003F23F9"/>
    <w:rsid w:val="003F3252"/>
    <w:rsid w:val="003F336C"/>
    <w:rsid w:val="003F3DF8"/>
    <w:rsid w:val="003F3E2A"/>
    <w:rsid w:val="003F59F2"/>
    <w:rsid w:val="003F6679"/>
    <w:rsid w:val="003F6C20"/>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110AF"/>
    <w:rsid w:val="00412567"/>
    <w:rsid w:val="00412F37"/>
    <w:rsid w:val="00413F98"/>
    <w:rsid w:val="0041434D"/>
    <w:rsid w:val="00415D89"/>
    <w:rsid w:val="00416495"/>
    <w:rsid w:val="00416735"/>
    <w:rsid w:val="00416B39"/>
    <w:rsid w:val="00416D5F"/>
    <w:rsid w:val="00417446"/>
    <w:rsid w:val="00420995"/>
    <w:rsid w:val="0042148F"/>
    <w:rsid w:val="00421979"/>
    <w:rsid w:val="00423221"/>
    <w:rsid w:val="00424DEB"/>
    <w:rsid w:val="004250F0"/>
    <w:rsid w:val="004273C9"/>
    <w:rsid w:val="004279F3"/>
    <w:rsid w:val="004318E5"/>
    <w:rsid w:val="00432F99"/>
    <w:rsid w:val="00433F96"/>
    <w:rsid w:val="0043465B"/>
    <w:rsid w:val="00434935"/>
    <w:rsid w:val="00434AEB"/>
    <w:rsid w:val="0043505A"/>
    <w:rsid w:val="00436261"/>
    <w:rsid w:val="00441799"/>
    <w:rsid w:val="004425BF"/>
    <w:rsid w:val="00442A5E"/>
    <w:rsid w:val="0044480F"/>
    <w:rsid w:val="00445B21"/>
    <w:rsid w:val="004463D2"/>
    <w:rsid w:val="00447018"/>
    <w:rsid w:val="004507E1"/>
    <w:rsid w:val="00451697"/>
    <w:rsid w:val="0045208A"/>
    <w:rsid w:val="00453C84"/>
    <w:rsid w:val="0045465A"/>
    <w:rsid w:val="004549DB"/>
    <w:rsid w:val="004558B0"/>
    <w:rsid w:val="00455932"/>
    <w:rsid w:val="00460107"/>
    <w:rsid w:val="004612CB"/>
    <w:rsid w:val="00461A12"/>
    <w:rsid w:val="0046245C"/>
    <w:rsid w:val="00463F72"/>
    <w:rsid w:val="0046769E"/>
    <w:rsid w:val="00470886"/>
    <w:rsid w:val="00471328"/>
    <w:rsid w:val="00471386"/>
    <w:rsid w:val="0047258C"/>
    <w:rsid w:val="00472B3C"/>
    <w:rsid w:val="00473CB5"/>
    <w:rsid w:val="00473E8F"/>
    <w:rsid w:val="00473FD9"/>
    <w:rsid w:val="00474BED"/>
    <w:rsid w:val="00475003"/>
    <w:rsid w:val="00476F0D"/>
    <w:rsid w:val="004805A7"/>
    <w:rsid w:val="0048232E"/>
    <w:rsid w:val="00482715"/>
    <w:rsid w:val="00483309"/>
    <w:rsid w:val="0048362C"/>
    <w:rsid w:val="00483D5C"/>
    <w:rsid w:val="00484EF9"/>
    <w:rsid w:val="0048520E"/>
    <w:rsid w:val="00486780"/>
    <w:rsid w:val="004872AC"/>
    <w:rsid w:val="004872E1"/>
    <w:rsid w:val="004878AA"/>
    <w:rsid w:val="00487B1F"/>
    <w:rsid w:val="00491663"/>
    <w:rsid w:val="004932DD"/>
    <w:rsid w:val="004934B8"/>
    <w:rsid w:val="004943A1"/>
    <w:rsid w:val="00494B9A"/>
    <w:rsid w:val="00495083"/>
    <w:rsid w:val="00495286"/>
    <w:rsid w:val="00495A58"/>
    <w:rsid w:val="00495FF8"/>
    <w:rsid w:val="00496063"/>
    <w:rsid w:val="004A0FDC"/>
    <w:rsid w:val="004A127D"/>
    <w:rsid w:val="004A1F1A"/>
    <w:rsid w:val="004A3F50"/>
    <w:rsid w:val="004A4380"/>
    <w:rsid w:val="004A5914"/>
    <w:rsid w:val="004A5FD7"/>
    <w:rsid w:val="004B036D"/>
    <w:rsid w:val="004B0D82"/>
    <w:rsid w:val="004B17CC"/>
    <w:rsid w:val="004B1CB0"/>
    <w:rsid w:val="004B1E51"/>
    <w:rsid w:val="004B27AC"/>
    <w:rsid w:val="004B2A72"/>
    <w:rsid w:val="004B3C03"/>
    <w:rsid w:val="004B54A3"/>
    <w:rsid w:val="004B59CD"/>
    <w:rsid w:val="004B5DE4"/>
    <w:rsid w:val="004B72E8"/>
    <w:rsid w:val="004C020B"/>
    <w:rsid w:val="004C0AD4"/>
    <w:rsid w:val="004C1878"/>
    <w:rsid w:val="004C276D"/>
    <w:rsid w:val="004C4A7F"/>
    <w:rsid w:val="004C4CE9"/>
    <w:rsid w:val="004C6790"/>
    <w:rsid w:val="004C6FBD"/>
    <w:rsid w:val="004D141B"/>
    <w:rsid w:val="004D1F45"/>
    <w:rsid w:val="004D256D"/>
    <w:rsid w:val="004D29C2"/>
    <w:rsid w:val="004D32F3"/>
    <w:rsid w:val="004D3AC3"/>
    <w:rsid w:val="004D3F69"/>
    <w:rsid w:val="004D40A5"/>
    <w:rsid w:val="004D4263"/>
    <w:rsid w:val="004D4E2F"/>
    <w:rsid w:val="004D5466"/>
    <w:rsid w:val="004D58DC"/>
    <w:rsid w:val="004D58F9"/>
    <w:rsid w:val="004D62F6"/>
    <w:rsid w:val="004D6AD0"/>
    <w:rsid w:val="004D6CF8"/>
    <w:rsid w:val="004D71F2"/>
    <w:rsid w:val="004D76F4"/>
    <w:rsid w:val="004D7C68"/>
    <w:rsid w:val="004E2101"/>
    <w:rsid w:val="004E32C1"/>
    <w:rsid w:val="004E36F2"/>
    <w:rsid w:val="004E3776"/>
    <w:rsid w:val="004E37CE"/>
    <w:rsid w:val="004E4BDA"/>
    <w:rsid w:val="004F00B1"/>
    <w:rsid w:val="004F0527"/>
    <w:rsid w:val="004F0685"/>
    <w:rsid w:val="004F06CC"/>
    <w:rsid w:val="004F2E71"/>
    <w:rsid w:val="004F566D"/>
    <w:rsid w:val="004F5E93"/>
    <w:rsid w:val="00501AAB"/>
    <w:rsid w:val="00501C43"/>
    <w:rsid w:val="00501E54"/>
    <w:rsid w:val="0050243C"/>
    <w:rsid w:val="00502E33"/>
    <w:rsid w:val="00504FBC"/>
    <w:rsid w:val="00506006"/>
    <w:rsid w:val="005064DC"/>
    <w:rsid w:val="005065AF"/>
    <w:rsid w:val="00507FDA"/>
    <w:rsid w:val="00510057"/>
    <w:rsid w:val="0051011E"/>
    <w:rsid w:val="00511312"/>
    <w:rsid w:val="005126A9"/>
    <w:rsid w:val="005134D9"/>
    <w:rsid w:val="005134FC"/>
    <w:rsid w:val="00513AD2"/>
    <w:rsid w:val="00513C0D"/>
    <w:rsid w:val="00514335"/>
    <w:rsid w:val="005145DA"/>
    <w:rsid w:val="0051639B"/>
    <w:rsid w:val="00516657"/>
    <w:rsid w:val="00516F0A"/>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38E4"/>
    <w:rsid w:val="00534A18"/>
    <w:rsid w:val="00534A63"/>
    <w:rsid w:val="00534C48"/>
    <w:rsid w:val="005350D9"/>
    <w:rsid w:val="00535487"/>
    <w:rsid w:val="00537109"/>
    <w:rsid w:val="005400F6"/>
    <w:rsid w:val="0054171B"/>
    <w:rsid w:val="005425DE"/>
    <w:rsid w:val="005454F2"/>
    <w:rsid w:val="00546548"/>
    <w:rsid w:val="00546D40"/>
    <w:rsid w:val="005473AE"/>
    <w:rsid w:val="005477E2"/>
    <w:rsid w:val="0055044B"/>
    <w:rsid w:val="00550BAB"/>
    <w:rsid w:val="00550ED4"/>
    <w:rsid w:val="005523B9"/>
    <w:rsid w:val="005529D2"/>
    <w:rsid w:val="005529E3"/>
    <w:rsid w:val="005532BE"/>
    <w:rsid w:val="00553819"/>
    <w:rsid w:val="005548BD"/>
    <w:rsid w:val="00554A5D"/>
    <w:rsid w:val="00555EC1"/>
    <w:rsid w:val="0055623D"/>
    <w:rsid w:val="0055754D"/>
    <w:rsid w:val="005607F1"/>
    <w:rsid w:val="00560C5F"/>
    <w:rsid w:val="0056140D"/>
    <w:rsid w:val="0056254C"/>
    <w:rsid w:val="005625A7"/>
    <w:rsid w:val="005626FC"/>
    <w:rsid w:val="00562D3B"/>
    <w:rsid w:val="005637C0"/>
    <w:rsid w:val="00563A55"/>
    <w:rsid w:val="0056416C"/>
    <w:rsid w:val="00567EE0"/>
    <w:rsid w:val="00567F39"/>
    <w:rsid w:val="005705A2"/>
    <w:rsid w:val="00572F83"/>
    <w:rsid w:val="005732D9"/>
    <w:rsid w:val="0057341A"/>
    <w:rsid w:val="005752F9"/>
    <w:rsid w:val="00575B4D"/>
    <w:rsid w:val="00575DF1"/>
    <w:rsid w:val="00576891"/>
    <w:rsid w:val="00576DF2"/>
    <w:rsid w:val="00580486"/>
    <w:rsid w:val="00580621"/>
    <w:rsid w:val="005817DD"/>
    <w:rsid w:val="00581C00"/>
    <w:rsid w:val="005823AD"/>
    <w:rsid w:val="00582F85"/>
    <w:rsid w:val="00583632"/>
    <w:rsid w:val="00584AF4"/>
    <w:rsid w:val="0058603C"/>
    <w:rsid w:val="00590F25"/>
    <w:rsid w:val="00591B05"/>
    <w:rsid w:val="005927D6"/>
    <w:rsid w:val="005933D6"/>
    <w:rsid w:val="00593B3E"/>
    <w:rsid w:val="005955AF"/>
    <w:rsid w:val="0059591F"/>
    <w:rsid w:val="00595BC5"/>
    <w:rsid w:val="0059669F"/>
    <w:rsid w:val="005967F3"/>
    <w:rsid w:val="005968E6"/>
    <w:rsid w:val="005A022C"/>
    <w:rsid w:val="005A146F"/>
    <w:rsid w:val="005A2BE0"/>
    <w:rsid w:val="005A34A0"/>
    <w:rsid w:val="005A3E12"/>
    <w:rsid w:val="005A4059"/>
    <w:rsid w:val="005A4D9A"/>
    <w:rsid w:val="005A585C"/>
    <w:rsid w:val="005A5FE6"/>
    <w:rsid w:val="005A653B"/>
    <w:rsid w:val="005A6B56"/>
    <w:rsid w:val="005A7513"/>
    <w:rsid w:val="005B2393"/>
    <w:rsid w:val="005B261B"/>
    <w:rsid w:val="005B27BB"/>
    <w:rsid w:val="005B3005"/>
    <w:rsid w:val="005B3DC4"/>
    <w:rsid w:val="005B3F3B"/>
    <w:rsid w:val="005B7DA9"/>
    <w:rsid w:val="005C11E4"/>
    <w:rsid w:val="005C2099"/>
    <w:rsid w:val="005C274D"/>
    <w:rsid w:val="005C28C2"/>
    <w:rsid w:val="005C36DB"/>
    <w:rsid w:val="005C4058"/>
    <w:rsid w:val="005C51E0"/>
    <w:rsid w:val="005C680B"/>
    <w:rsid w:val="005C7292"/>
    <w:rsid w:val="005C72A3"/>
    <w:rsid w:val="005C7685"/>
    <w:rsid w:val="005C7D5A"/>
    <w:rsid w:val="005C7E38"/>
    <w:rsid w:val="005D12FA"/>
    <w:rsid w:val="005D1EF3"/>
    <w:rsid w:val="005D32A0"/>
    <w:rsid w:val="005D32BE"/>
    <w:rsid w:val="005D356A"/>
    <w:rsid w:val="005D5E34"/>
    <w:rsid w:val="005D64EF"/>
    <w:rsid w:val="005D68B9"/>
    <w:rsid w:val="005D6DB9"/>
    <w:rsid w:val="005D6E4E"/>
    <w:rsid w:val="005D7589"/>
    <w:rsid w:val="005D797F"/>
    <w:rsid w:val="005E0428"/>
    <w:rsid w:val="005E048A"/>
    <w:rsid w:val="005E0542"/>
    <w:rsid w:val="005E1169"/>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CE0"/>
    <w:rsid w:val="005E7DF1"/>
    <w:rsid w:val="005F043C"/>
    <w:rsid w:val="005F04F1"/>
    <w:rsid w:val="005F0A77"/>
    <w:rsid w:val="005F1197"/>
    <w:rsid w:val="005F3ECC"/>
    <w:rsid w:val="005F3FDE"/>
    <w:rsid w:val="005F40EE"/>
    <w:rsid w:val="005F485A"/>
    <w:rsid w:val="005F4D3C"/>
    <w:rsid w:val="005F4EFC"/>
    <w:rsid w:val="005F57CE"/>
    <w:rsid w:val="005F5B49"/>
    <w:rsid w:val="005F65EB"/>
    <w:rsid w:val="005F6BB7"/>
    <w:rsid w:val="005F6C51"/>
    <w:rsid w:val="005F77A3"/>
    <w:rsid w:val="006004D1"/>
    <w:rsid w:val="00601630"/>
    <w:rsid w:val="00602EDF"/>
    <w:rsid w:val="00604440"/>
    <w:rsid w:val="00604AE3"/>
    <w:rsid w:val="00604DBC"/>
    <w:rsid w:val="006051DC"/>
    <w:rsid w:val="00605FF6"/>
    <w:rsid w:val="006077E2"/>
    <w:rsid w:val="006102B5"/>
    <w:rsid w:val="00610AA5"/>
    <w:rsid w:val="00610B54"/>
    <w:rsid w:val="00611445"/>
    <w:rsid w:val="00611BA3"/>
    <w:rsid w:val="00612B9D"/>
    <w:rsid w:val="006131EE"/>
    <w:rsid w:val="00613DEF"/>
    <w:rsid w:val="00614392"/>
    <w:rsid w:val="00614EFE"/>
    <w:rsid w:val="006165E4"/>
    <w:rsid w:val="00616D42"/>
    <w:rsid w:val="00616DAF"/>
    <w:rsid w:val="006174EA"/>
    <w:rsid w:val="00620EB3"/>
    <w:rsid w:val="00621575"/>
    <w:rsid w:val="00621B3E"/>
    <w:rsid w:val="00622055"/>
    <w:rsid w:val="00622188"/>
    <w:rsid w:val="00622D06"/>
    <w:rsid w:val="006234D1"/>
    <w:rsid w:val="00623CDB"/>
    <w:rsid w:val="006243A4"/>
    <w:rsid w:val="006245AA"/>
    <w:rsid w:val="00625506"/>
    <w:rsid w:val="00627A01"/>
    <w:rsid w:val="00630E07"/>
    <w:rsid w:val="0063149C"/>
    <w:rsid w:val="0063152D"/>
    <w:rsid w:val="0063211A"/>
    <w:rsid w:val="00632230"/>
    <w:rsid w:val="00632FC6"/>
    <w:rsid w:val="00633400"/>
    <w:rsid w:val="006341E6"/>
    <w:rsid w:val="00635D15"/>
    <w:rsid w:val="0063623D"/>
    <w:rsid w:val="006362F8"/>
    <w:rsid w:val="006369FE"/>
    <w:rsid w:val="00636D94"/>
    <w:rsid w:val="006371E7"/>
    <w:rsid w:val="006407C8"/>
    <w:rsid w:val="00640B53"/>
    <w:rsid w:val="00641C2E"/>
    <w:rsid w:val="006421D0"/>
    <w:rsid w:val="00642B8B"/>
    <w:rsid w:val="00643D99"/>
    <w:rsid w:val="00644EF3"/>
    <w:rsid w:val="00646044"/>
    <w:rsid w:val="00646C54"/>
    <w:rsid w:val="00647405"/>
    <w:rsid w:val="00650E78"/>
    <w:rsid w:val="0065181B"/>
    <w:rsid w:val="00652FA3"/>
    <w:rsid w:val="00653A78"/>
    <w:rsid w:val="00653E80"/>
    <w:rsid w:val="00655A11"/>
    <w:rsid w:val="006572F0"/>
    <w:rsid w:val="006575F1"/>
    <w:rsid w:val="00661697"/>
    <w:rsid w:val="00662C25"/>
    <w:rsid w:val="00663FAD"/>
    <w:rsid w:val="00664DD4"/>
    <w:rsid w:val="00665E4C"/>
    <w:rsid w:val="00667F91"/>
    <w:rsid w:val="0067026B"/>
    <w:rsid w:val="00670998"/>
    <w:rsid w:val="00670F28"/>
    <w:rsid w:val="00673D1A"/>
    <w:rsid w:val="0067546C"/>
    <w:rsid w:val="00677215"/>
    <w:rsid w:val="0067798D"/>
    <w:rsid w:val="00677F59"/>
    <w:rsid w:val="00680648"/>
    <w:rsid w:val="00681F2C"/>
    <w:rsid w:val="0068262F"/>
    <w:rsid w:val="00682C63"/>
    <w:rsid w:val="00682FDB"/>
    <w:rsid w:val="00683A52"/>
    <w:rsid w:val="006869B5"/>
    <w:rsid w:val="00687466"/>
    <w:rsid w:val="00687E3F"/>
    <w:rsid w:val="00690BE0"/>
    <w:rsid w:val="00691CD9"/>
    <w:rsid w:val="006920AA"/>
    <w:rsid w:val="006920C2"/>
    <w:rsid w:val="00694B2C"/>
    <w:rsid w:val="00696C18"/>
    <w:rsid w:val="00696CF1"/>
    <w:rsid w:val="00697911"/>
    <w:rsid w:val="0069798E"/>
    <w:rsid w:val="006A2552"/>
    <w:rsid w:val="006A30B9"/>
    <w:rsid w:val="006A3518"/>
    <w:rsid w:val="006A44A9"/>
    <w:rsid w:val="006A4917"/>
    <w:rsid w:val="006A535D"/>
    <w:rsid w:val="006A53B3"/>
    <w:rsid w:val="006B0AB5"/>
    <w:rsid w:val="006B1878"/>
    <w:rsid w:val="006B1F7E"/>
    <w:rsid w:val="006B21A6"/>
    <w:rsid w:val="006B4EE3"/>
    <w:rsid w:val="006B60F2"/>
    <w:rsid w:val="006C0293"/>
    <w:rsid w:val="006C1223"/>
    <w:rsid w:val="006C2CC5"/>
    <w:rsid w:val="006C4989"/>
    <w:rsid w:val="006C4F4F"/>
    <w:rsid w:val="006C6141"/>
    <w:rsid w:val="006C61E7"/>
    <w:rsid w:val="006C6842"/>
    <w:rsid w:val="006C6AD5"/>
    <w:rsid w:val="006C6D3F"/>
    <w:rsid w:val="006D1541"/>
    <w:rsid w:val="006D15EE"/>
    <w:rsid w:val="006D1B31"/>
    <w:rsid w:val="006D2165"/>
    <w:rsid w:val="006D300A"/>
    <w:rsid w:val="006D3281"/>
    <w:rsid w:val="006D52E8"/>
    <w:rsid w:val="006D53E8"/>
    <w:rsid w:val="006D67A3"/>
    <w:rsid w:val="006D6B6F"/>
    <w:rsid w:val="006E052A"/>
    <w:rsid w:val="006E1047"/>
    <w:rsid w:val="006E1CFD"/>
    <w:rsid w:val="006E20BE"/>
    <w:rsid w:val="006E2B16"/>
    <w:rsid w:val="006E3CF6"/>
    <w:rsid w:val="006E6E86"/>
    <w:rsid w:val="006F0C63"/>
    <w:rsid w:val="006F2420"/>
    <w:rsid w:val="006F2B0B"/>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7452"/>
    <w:rsid w:val="00717550"/>
    <w:rsid w:val="00717A82"/>
    <w:rsid w:val="00721FA7"/>
    <w:rsid w:val="00722A1D"/>
    <w:rsid w:val="00722B1F"/>
    <w:rsid w:val="00722BF7"/>
    <w:rsid w:val="00723C04"/>
    <w:rsid w:val="00725079"/>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4CFB"/>
    <w:rsid w:val="0074559C"/>
    <w:rsid w:val="00745D36"/>
    <w:rsid w:val="00746B0B"/>
    <w:rsid w:val="00746BB8"/>
    <w:rsid w:val="00746D38"/>
    <w:rsid w:val="007473F0"/>
    <w:rsid w:val="0074756E"/>
    <w:rsid w:val="00750D5B"/>
    <w:rsid w:val="007524E8"/>
    <w:rsid w:val="007539EE"/>
    <w:rsid w:val="00753B7B"/>
    <w:rsid w:val="00753B86"/>
    <w:rsid w:val="00754194"/>
    <w:rsid w:val="0075449F"/>
    <w:rsid w:val="00754F72"/>
    <w:rsid w:val="00754FBF"/>
    <w:rsid w:val="00755263"/>
    <w:rsid w:val="007574D7"/>
    <w:rsid w:val="00761F5D"/>
    <w:rsid w:val="00762A6C"/>
    <w:rsid w:val="0076307E"/>
    <w:rsid w:val="00763866"/>
    <w:rsid w:val="00764508"/>
    <w:rsid w:val="00765258"/>
    <w:rsid w:val="007652CC"/>
    <w:rsid w:val="00765718"/>
    <w:rsid w:val="007664BD"/>
    <w:rsid w:val="007670FD"/>
    <w:rsid w:val="00767E60"/>
    <w:rsid w:val="00770300"/>
    <w:rsid w:val="00770AA6"/>
    <w:rsid w:val="007714C9"/>
    <w:rsid w:val="007717B3"/>
    <w:rsid w:val="00772C88"/>
    <w:rsid w:val="007738E3"/>
    <w:rsid w:val="0077454A"/>
    <w:rsid w:val="0077467D"/>
    <w:rsid w:val="007748D9"/>
    <w:rsid w:val="00775EB2"/>
    <w:rsid w:val="00780247"/>
    <w:rsid w:val="00780468"/>
    <w:rsid w:val="00781BC9"/>
    <w:rsid w:val="00781BF7"/>
    <w:rsid w:val="007824D0"/>
    <w:rsid w:val="0078256F"/>
    <w:rsid w:val="007826BF"/>
    <w:rsid w:val="00782883"/>
    <w:rsid w:val="00783625"/>
    <w:rsid w:val="00784C00"/>
    <w:rsid w:val="00785126"/>
    <w:rsid w:val="00785E2A"/>
    <w:rsid w:val="0078708C"/>
    <w:rsid w:val="007875B0"/>
    <w:rsid w:val="00787988"/>
    <w:rsid w:val="00787D4B"/>
    <w:rsid w:val="007902BD"/>
    <w:rsid w:val="00791FA5"/>
    <w:rsid w:val="00792632"/>
    <w:rsid w:val="00792975"/>
    <w:rsid w:val="00793CB6"/>
    <w:rsid w:val="0079432A"/>
    <w:rsid w:val="00794A03"/>
    <w:rsid w:val="00794E2E"/>
    <w:rsid w:val="007954EC"/>
    <w:rsid w:val="00795768"/>
    <w:rsid w:val="0079728A"/>
    <w:rsid w:val="00797524"/>
    <w:rsid w:val="00797ACB"/>
    <w:rsid w:val="007A06A9"/>
    <w:rsid w:val="007A1AAB"/>
    <w:rsid w:val="007A3457"/>
    <w:rsid w:val="007A34EC"/>
    <w:rsid w:val="007A7F4A"/>
    <w:rsid w:val="007B1210"/>
    <w:rsid w:val="007B21E6"/>
    <w:rsid w:val="007B2436"/>
    <w:rsid w:val="007B243A"/>
    <w:rsid w:val="007B27A2"/>
    <w:rsid w:val="007B2F84"/>
    <w:rsid w:val="007B348F"/>
    <w:rsid w:val="007B46BA"/>
    <w:rsid w:val="007B4EB7"/>
    <w:rsid w:val="007B53F6"/>
    <w:rsid w:val="007B604C"/>
    <w:rsid w:val="007B6691"/>
    <w:rsid w:val="007B7A36"/>
    <w:rsid w:val="007C048D"/>
    <w:rsid w:val="007C08EA"/>
    <w:rsid w:val="007C2EB3"/>
    <w:rsid w:val="007C3731"/>
    <w:rsid w:val="007C4AF1"/>
    <w:rsid w:val="007C56FE"/>
    <w:rsid w:val="007C6781"/>
    <w:rsid w:val="007C69D0"/>
    <w:rsid w:val="007C6EEA"/>
    <w:rsid w:val="007C6F98"/>
    <w:rsid w:val="007C6FCE"/>
    <w:rsid w:val="007D0315"/>
    <w:rsid w:val="007D0E59"/>
    <w:rsid w:val="007D2429"/>
    <w:rsid w:val="007D2BE6"/>
    <w:rsid w:val="007D351C"/>
    <w:rsid w:val="007D36EB"/>
    <w:rsid w:val="007D4D6C"/>
    <w:rsid w:val="007D54DE"/>
    <w:rsid w:val="007D5DBF"/>
    <w:rsid w:val="007D6E36"/>
    <w:rsid w:val="007D7C48"/>
    <w:rsid w:val="007E0319"/>
    <w:rsid w:val="007E0784"/>
    <w:rsid w:val="007E0966"/>
    <w:rsid w:val="007E1CA8"/>
    <w:rsid w:val="007E2E52"/>
    <w:rsid w:val="007E3973"/>
    <w:rsid w:val="007E3A3F"/>
    <w:rsid w:val="007E4650"/>
    <w:rsid w:val="007E49A6"/>
    <w:rsid w:val="007E5E70"/>
    <w:rsid w:val="007E6205"/>
    <w:rsid w:val="007E6AD5"/>
    <w:rsid w:val="007E7686"/>
    <w:rsid w:val="007E7CB9"/>
    <w:rsid w:val="007F070B"/>
    <w:rsid w:val="007F0FBB"/>
    <w:rsid w:val="007F1791"/>
    <w:rsid w:val="007F44F3"/>
    <w:rsid w:val="007F58DB"/>
    <w:rsid w:val="007F5DD7"/>
    <w:rsid w:val="007F5F07"/>
    <w:rsid w:val="007F6584"/>
    <w:rsid w:val="007F735B"/>
    <w:rsid w:val="007F73C7"/>
    <w:rsid w:val="007F7B44"/>
    <w:rsid w:val="007F7D81"/>
    <w:rsid w:val="00800B4E"/>
    <w:rsid w:val="008010F5"/>
    <w:rsid w:val="00801742"/>
    <w:rsid w:val="0080252B"/>
    <w:rsid w:val="00802B3F"/>
    <w:rsid w:val="00802E4A"/>
    <w:rsid w:val="008036F8"/>
    <w:rsid w:val="00803D36"/>
    <w:rsid w:val="008048EB"/>
    <w:rsid w:val="00804DB1"/>
    <w:rsid w:val="00806254"/>
    <w:rsid w:val="00807182"/>
    <w:rsid w:val="008105B0"/>
    <w:rsid w:val="00810DF1"/>
    <w:rsid w:val="0081105B"/>
    <w:rsid w:val="00812EA4"/>
    <w:rsid w:val="00812FF0"/>
    <w:rsid w:val="00814B90"/>
    <w:rsid w:val="008150C1"/>
    <w:rsid w:val="008154FF"/>
    <w:rsid w:val="00816851"/>
    <w:rsid w:val="00816BC6"/>
    <w:rsid w:val="00816BD0"/>
    <w:rsid w:val="00817C8A"/>
    <w:rsid w:val="00820184"/>
    <w:rsid w:val="00823514"/>
    <w:rsid w:val="00823C36"/>
    <w:rsid w:val="008247A2"/>
    <w:rsid w:val="008256EA"/>
    <w:rsid w:val="00826AAA"/>
    <w:rsid w:val="00827291"/>
    <w:rsid w:val="008275C8"/>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1884"/>
    <w:rsid w:val="008420BF"/>
    <w:rsid w:val="0084381D"/>
    <w:rsid w:val="00845AB2"/>
    <w:rsid w:val="00845EEE"/>
    <w:rsid w:val="00846C62"/>
    <w:rsid w:val="008477D8"/>
    <w:rsid w:val="008479EC"/>
    <w:rsid w:val="0085094C"/>
    <w:rsid w:val="00852DF5"/>
    <w:rsid w:val="0085577B"/>
    <w:rsid w:val="00855B54"/>
    <w:rsid w:val="00856399"/>
    <w:rsid w:val="00856887"/>
    <w:rsid w:val="0085792F"/>
    <w:rsid w:val="008603C9"/>
    <w:rsid w:val="008605D6"/>
    <w:rsid w:val="008615A9"/>
    <w:rsid w:val="00861E02"/>
    <w:rsid w:val="008623BE"/>
    <w:rsid w:val="0086260B"/>
    <w:rsid w:val="00864128"/>
    <w:rsid w:val="008644A8"/>
    <w:rsid w:val="008649F8"/>
    <w:rsid w:val="008657E6"/>
    <w:rsid w:val="00870031"/>
    <w:rsid w:val="008700A4"/>
    <w:rsid w:val="00870E2F"/>
    <w:rsid w:val="008711A6"/>
    <w:rsid w:val="00871368"/>
    <w:rsid w:val="00871AED"/>
    <w:rsid w:val="00871EB0"/>
    <w:rsid w:val="00876EEE"/>
    <w:rsid w:val="0087786E"/>
    <w:rsid w:val="00877E21"/>
    <w:rsid w:val="00877E40"/>
    <w:rsid w:val="00881149"/>
    <w:rsid w:val="008812B9"/>
    <w:rsid w:val="00881825"/>
    <w:rsid w:val="00881B79"/>
    <w:rsid w:val="00882C49"/>
    <w:rsid w:val="00883672"/>
    <w:rsid w:val="008837D1"/>
    <w:rsid w:val="008861EE"/>
    <w:rsid w:val="00886738"/>
    <w:rsid w:val="0088791D"/>
    <w:rsid w:val="0089098E"/>
    <w:rsid w:val="008911DE"/>
    <w:rsid w:val="00891244"/>
    <w:rsid w:val="00892122"/>
    <w:rsid w:val="008940A3"/>
    <w:rsid w:val="008945D0"/>
    <w:rsid w:val="008950B2"/>
    <w:rsid w:val="0089569A"/>
    <w:rsid w:val="00895C68"/>
    <w:rsid w:val="00895D9C"/>
    <w:rsid w:val="0089610F"/>
    <w:rsid w:val="0089650C"/>
    <w:rsid w:val="00896B1C"/>
    <w:rsid w:val="008A0981"/>
    <w:rsid w:val="008A0A87"/>
    <w:rsid w:val="008A1BED"/>
    <w:rsid w:val="008A2BCA"/>
    <w:rsid w:val="008A320A"/>
    <w:rsid w:val="008A388B"/>
    <w:rsid w:val="008A389A"/>
    <w:rsid w:val="008A48CC"/>
    <w:rsid w:val="008B0337"/>
    <w:rsid w:val="008B083E"/>
    <w:rsid w:val="008B0D22"/>
    <w:rsid w:val="008B1220"/>
    <w:rsid w:val="008B128D"/>
    <w:rsid w:val="008B152F"/>
    <w:rsid w:val="008B1C46"/>
    <w:rsid w:val="008B2989"/>
    <w:rsid w:val="008B371D"/>
    <w:rsid w:val="008B3F4A"/>
    <w:rsid w:val="008B5EAF"/>
    <w:rsid w:val="008B7356"/>
    <w:rsid w:val="008B789E"/>
    <w:rsid w:val="008C2262"/>
    <w:rsid w:val="008C25D6"/>
    <w:rsid w:val="008C3B33"/>
    <w:rsid w:val="008C4BA5"/>
    <w:rsid w:val="008C5143"/>
    <w:rsid w:val="008C55DF"/>
    <w:rsid w:val="008C5CFA"/>
    <w:rsid w:val="008D05EB"/>
    <w:rsid w:val="008D231B"/>
    <w:rsid w:val="008D242B"/>
    <w:rsid w:val="008D2F3F"/>
    <w:rsid w:val="008D3E69"/>
    <w:rsid w:val="008D400B"/>
    <w:rsid w:val="008D5962"/>
    <w:rsid w:val="008D6F17"/>
    <w:rsid w:val="008D71C5"/>
    <w:rsid w:val="008D7B0C"/>
    <w:rsid w:val="008E07A2"/>
    <w:rsid w:val="008E3A1A"/>
    <w:rsid w:val="008E3A58"/>
    <w:rsid w:val="008E5913"/>
    <w:rsid w:val="008E639E"/>
    <w:rsid w:val="008E757B"/>
    <w:rsid w:val="008F2505"/>
    <w:rsid w:val="008F4AE7"/>
    <w:rsid w:val="008F59EC"/>
    <w:rsid w:val="008F619A"/>
    <w:rsid w:val="008F6258"/>
    <w:rsid w:val="008F6442"/>
    <w:rsid w:val="008F708A"/>
    <w:rsid w:val="008F760D"/>
    <w:rsid w:val="00900075"/>
    <w:rsid w:val="0090040A"/>
    <w:rsid w:val="00901951"/>
    <w:rsid w:val="009029A9"/>
    <w:rsid w:val="00902AF9"/>
    <w:rsid w:val="009034E2"/>
    <w:rsid w:val="009035BA"/>
    <w:rsid w:val="00903937"/>
    <w:rsid w:val="00905660"/>
    <w:rsid w:val="009061F6"/>
    <w:rsid w:val="009064B1"/>
    <w:rsid w:val="00906A44"/>
    <w:rsid w:val="009113E8"/>
    <w:rsid w:val="00915B36"/>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87C"/>
    <w:rsid w:val="0094195D"/>
    <w:rsid w:val="00941E21"/>
    <w:rsid w:val="00943AAD"/>
    <w:rsid w:val="009451EA"/>
    <w:rsid w:val="009468BA"/>
    <w:rsid w:val="00946D76"/>
    <w:rsid w:val="009471C8"/>
    <w:rsid w:val="00950693"/>
    <w:rsid w:val="00950ECE"/>
    <w:rsid w:val="009527B9"/>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F85"/>
    <w:rsid w:val="00977B26"/>
    <w:rsid w:val="00977EC4"/>
    <w:rsid w:val="0098221F"/>
    <w:rsid w:val="00983725"/>
    <w:rsid w:val="00983897"/>
    <w:rsid w:val="00983D03"/>
    <w:rsid w:val="009858E8"/>
    <w:rsid w:val="00986F47"/>
    <w:rsid w:val="0098744C"/>
    <w:rsid w:val="00987603"/>
    <w:rsid w:val="009904C9"/>
    <w:rsid w:val="00990BEA"/>
    <w:rsid w:val="009915CB"/>
    <w:rsid w:val="009917B0"/>
    <w:rsid w:val="009923BA"/>
    <w:rsid w:val="0099243C"/>
    <w:rsid w:val="00992697"/>
    <w:rsid w:val="0099342F"/>
    <w:rsid w:val="009967A6"/>
    <w:rsid w:val="00997767"/>
    <w:rsid w:val="009A0503"/>
    <w:rsid w:val="009A0DE0"/>
    <w:rsid w:val="009A169E"/>
    <w:rsid w:val="009A1B4F"/>
    <w:rsid w:val="009A2529"/>
    <w:rsid w:val="009A2724"/>
    <w:rsid w:val="009A2E0F"/>
    <w:rsid w:val="009A3286"/>
    <w:rsid w:val="009A37E6"/>
    <w:rsid w:val="009A3E92"/>
    <w:rsid w:val="009A4449"/>
    <w:rsid w:val="009A4626"/>
    <w:rsid w:val="009A4708"/>
    <w:rsid w:val="009A476A"/>
    <w:rsid w:val="009A52B1"/>
    <w:rsid w:val="009A5F8D"/>
    <w:rsid w:val="009A68E1"/>
    <w:rsid w:val="009A7383"/>
    <w:rsid w:val="009A7DCF"/>
    <w:rsid w:val="009A7FBE"/>
    <w:rsid w:val="009B0DFC"/>
    <w:rsid w:val="009B38B9"/>
    <w:rsid w:val="009B4103"/>
    <w:rsid w:val="009B418A"/>
    <w:rsid w:val="009B464D"/>
    <w:rsid w:val="009C009E"/>
    <w:rsid w:val="009C02DF"/>
    <w:rsid w:val="009C0930"/>
    <w:rsid w:val="009C0C0D"/>
    <w:rsid w:val="009C20D6"/>
    <w:rsid w:val="009C2793"/>
    <w:rsid w:val="009C2CE5"/>
    <w:rsid w:val="009C2FD3"/>
    <w:rsid w:val="009C3C8C"/>
    <w:rsid w:val="009C671F"/>
    <w:rsid w:val="009C6BE9"/>
    <w:rsid w:val="009C767F"/>
    <w:rsid w:val="009D07BC"/>
    <w:rsid w:val="009D192A"/>
    <w:rsid w:val="009D22CB"/>
    <w:rsid w:val="009D3A26"/>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5511"/>
    <w:rsid w:val="009F5E58"/>
    <w:rsid w:val="009F60AB"/>
    <w:rsid w:val="009F75A6"/>
    <w:rsid w:val="00A0271E"/>
    <w:rsid w:val="00A04AC4"/>
    <w:rsid w:val="00A04D8B"/>
    <w:rsid w:val="00A06195"/>
    <w:rsid w:val="00A06680"/>
    <w:rsid w:val="00A068FF"/>
    <w:rsid w:val="00A07124"/>
    <w:rsid w:val="00A078A0"/>
    <w:rsid w:val="00A125EF"/>
    <w:rsid w:val="00A13174"/>
    <w:rsid w:val="00A139F5"/>
    <w:rsid w:val="00A13E96"/>
    <w:rsid w:val="00A150AA"/>
    <w:rsid w:val="00A15FBE"/>
    <w:rsid w:val="00A1704A"/>
    <w:rsid w:val="00A20E42"/>
    <w:rsid w:val="00A2112E"/>
    <w:rsid w:val="00A213A6"/>
    <w:rsid w:val="00A213B2"/>
    <w:rsid w:val="00A2159F"/>
    <w:rsid w:val="00A23AA0"/>
    <w:rsid w:val="00A23C04"/>
    <w:rsid w:val="00A2456B"/>
    <w:rsid w:val="00A24BAA"/>
    <w:rsid w:val="00A25075"/>
    <w:rsid w:val="00A250DE"/>
    <w:rsid w:val="00A27017"/>
    <w:rsid w:val="00A3117B"/>
    <w:rsid w:val="00A312BE"/>
    <w:rsid w:val="00A31840"/>
    <w:rsid w:val="00A322F3"/>
    <w:rsid w:val="00A32425"/>
    <w:rsid w:val="00A32FC5"/>
    <w:rsid w:val="00A36317"/>
    <w:rsid w:val="00A36811"/>
    <w:rsid w:val="00A37C21"/>
    <w:rsid w:val="00A37EE9"/>
    <w:rsid w:val="00A40A29"/>
    <w:rsid w:val="00A41119"/>
    <w:rsid w:val="00A42423"/>
    <w:rsid w:val="00A42678"/>
    <w:rsid w:val="00A4435F"/>
    <w:rsid w:val="00A443A1"/>
    <w:rsid w:val="00A446CE"/>
    <w:rsid w:val="00A44D64"/>
    <w:rsid w:val="00A45498"/>
    <w:rsid w:val="00A45DC0"/>
    <w:rsid w:val="00A46ACF"/>
    <w:rsid w:val="00A50532"/>
    <w:rsid w:val="00A50864"/>
    <w:rsid w:val="00A542AA"/>
    <w:rsid w:val="00A54BA4"/>
    <w:rsid w:val="00A54C1C"/>
    <w:rsid w:val="00A55CE0"/>
    <w:rsid w:val="00A56A6B"/>
    <w:rsid w:val="00A570F0"/>
    <w:rsid w:val="00A57BBD"/>
    <w:rsid w:val="00A57F1C"/>
    <w:rsid w:val="00A620B6"/>
    <w:rsid w:val="00A628A6"/>
    <w:rsid w:val="00A63CF9"/>
    <w:rsid w:val="00A64C61"/>
    <w:rsid w:val="00A666F9"/>
    <w:rsid w:val="00A676D4"/>
    <w:rsid w:val="00A67859"/>
    <w:rsid w:val="00A67949"/>
    <w:rsid w:val="00A70142"/>
    <w:rsid w:val="00A7076F"/>
    <w:rsid w:val="00A70A2E"/>
    <w:rsid w:val="00A70A78"/>
    <w:rsid w:val="00A71735"/>
    <w:rsid w:val="00A72600"/>
    <w:rsid w:val="00A73620"/>
    <w:rsid w:val="00A74060"/>
    <w:rsid w:val="00A749AD"/>
    <w:rsid w:val="00A74BE6"/>
    <w:rsid w:val="00A74DE3"/>
    <w:rsid w:val="00A755EC"/>
    <w:rsid w:val="00A76BE5"/>
    <w:rsid w:val="00A77F86"/>
    <w:rsid w:val="00A811C3"/>
    <w:rsid w:val="00A81567"/>
    <w:rsid w:val="00A82111"/>
    <w:rsid w:val="00A835E8"/>
    <w:rsid w:val="00A84434"/>
    <w:rsid w:val="00A86F3D"/>
    <w:rsid w:val="00A87239"/>
    <w:rsid w:val="00A87589"/>
    <w:rsid w:val="00A91EF3"/>
    <w:rsid w:val="00A9299B"/>
    <w:rsid w:val="00A92FE5"/>
    <w:rsid w:val="00A95E9E"/>
    <w:rsid w:val="00A96983"/>
    <w:rsid w:val="00A97D87"/>
    <w:rsid w:val="00AA021B"/>
    <w:rsid w:val="00AA03CD"/>
    <w:rsid w:val="00AA08EC"/>
    <w:rsid w:val="00AA09B4"/>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3245"/>
    <w:rsid w:val="00AB4C5D"/>
    <w:rsid w:val="00AB5248"/>
    <w:rsid w:val="00AB6270"/>
    <w:rsid w:val="00AB6B58"/>
    <w:rsid w:val="00AB6EE1"/>
    <w:rsid w:val="00AB7369"/>
    <w:rsid w:val="00AC0CFD"/>
    <w:rsid w:val="00AC0F18"/>
    <w:rsid w:val="00AC1E2A"/>
    <w:rsid w:val="00AC233E"/>
    <w:rsid w:val="00AC2AB4"/>
    <w:rsid w:val="00AC3F95"/>
    <w:rsid w:val="00AC5BCD"/>
    <w:rsid w:val="00AC6287"/>
    <w:rsid w:val="00AC64E1"/>
    <w:rsid w:val="00AC6CD8"/>
    <w:rsid w:val="00AD2FB3"/>
    <w:rsid w:val="00AD6485"/>
    <w:rsid w:val="00AE095B"/>
    <w:rsid w:val="00AE0A67"/>
    <w:rsid w:val="00AE28C0"/>
    <w:rsid w:val="00AE46FE"/>
    <w:rsid w:val="00AE5221"/>
    <w:rsid w:val="00AE5A51"/>
    <w:rsid w:val="00AE67A5"/>
    <w:rsid w:val="00AE6B7D"/>
    <w:rsid w:val="00AE7A77"/>
    <w:rsid w:val="00AF0CAB"/>
    <w:rsid w:val="00AF47AA"/>
    <w:rsid w:val="00AF4D02"/>
    <w:rsid w:val="00AF7368"/>
    <w:rsid w:val="00AF7B88"/>
    <w:rsid w:val="00B00320"/>
    <w:rsid w:val="00B004D2"/>
    <w:rsid w:val="00B006D6"/>
    <w:rsid w:val="00B00CF7"/>
    <w:rsid w:val="00B01B68"/>
    <w:rsid w:val="00B02423"/>
    <w:rsid w:val="00B02428"/>
    <w:rsid w:val="00B027AB"/>
    <w:rsid w:val="00B039A9"/>
    <w:rsid w:val="00B03FF7"/>
    <w:rsid w:val="00B0724E"/>
    <w:rsid w:val="00B075D3"/>
    <w:rsid w:val="00B07DA5"/>
    <w:rsid w:val="00B11A0A"/>
    <w:rsid w:val="00B11F94"/>
    <w:rsid w:val="00B12909"/>
    <w:rsid w:val="00B13775"/>
    <w:rsid w:val="00B13983"/>
    <w:rsid w:val="00B147F9"/>
    <w:rsid w:val="00B151F0"/>
    <w:rsid w:val="00B1696B"/>
    <w:rsid w:val="00B17B7D"/>
    <w:rsid w:val="00B21661"/>
    <w:rsid w:val="00B22DB4"/>
    <w:rsid w:val="00B22E39"/>
    <w:rsid w:val="00B23020"/>
    <w:rsid w:val="00B231D6"/>
    <w:rsid w:val="00B2395C"/>
    <w:rsid w:val="00B23C47"/>
    <w:rsid w:val="00B23CA8"/>
    <w:rsid w:val="00B246E3"/>
    <w:rsid w:val="00B24C96"/>
    <w:rsid w:val="00B25AC2"/>
    <w:rsid w:val="00B25C42"/>
    <w:rsid w:val="00B25D72"/>
    <w:rsid w:val="00B25F38"/>
    <w:rsid w:val="00B2612B"/>
    <w:rsid w:val="00B30C29"/>
    <w:rsid w:val="00B30FA3"/>
    <w:rsid w:val="00B3142F"/>
    <w:rsid w:val="00B32427"/>
    <w:rsid w:val="00B32A8B"/>
    <w:rsid w:val="00B341DC"/>
    <w:rsid w:val="00B36CB5"/>
    <w:rsid w:val="00B40A8E"/>
    <w:rsid w:val="00B40B3C"/>
    <w:rsid w:val="00B40F96"/>
    <w:rsid w:val="00B42D2D"/>
    <w:rsid w:val="00B43204"/>
    <w:rsid w:val="00B4390F"/>
    <w:rsid w:val="00B43B5D"/>
    <w:rsid w:val="00B43D0E"/>
    <w:rsid w:val="00B43E9F"/>
    <w:rsid w:val="00B44CB6"/>
    <w:rsid w:val="00B4548C"/>
    <w:rsid w:val="00B460AA"/>
    <w:rsid w:val="00B46510"/>
    <w:rsid w:val="00B46C6E"/>
    <w:rsid w:val="00B47475"/>
    <w:rsid w:val="00B47E6F"/>
    <w:rsid w:val="00B502DB"/>
    <w:rsid w:val="00B533A7"/>
    <w:rsid w:val="00B53B7F"/>
    <w:rsid w:val="00B53CCE"/>
    <w:rsid w:val="00B53D1B"/>
    <w:rsid w:val="00B53D63"/>
    <w:rsid w:val="00B54121"/>
    <w:rsid w:val="00B54ADB"/>
    <w:rsid w:val="00B575DA"/>
    <w:rsid w:val="00B57FED"/>
    <w:rsid w:val="00B6120E"/>
    <w:rsid w:val="00B62DAC"/>
    <w:rsid w:val="00B63F4D"/>
    <w:rsid w:val="00B66E16"/>
    <w:rsid w:val="00B670C1"/>
    <w:rsid w:val="00B705DD"/>
    <w:rsid w:val="00B7245E"/>
    <w:rsid w:val="00B73B5B"/>
    <w:rsid w:val="00B74313"/>
    <w:rsid w:val="00B74BEC"/>
    <w:rsid w:val="00B74FE5"/>
    <w:rsid w:val="00B7737C"/>
    <w:rsid w:val="00B7765E"/>
    <w:rsid w:val="00B81D97"/>
    <w:rsid w:val="00B82357"/>
    <w:rsid w:val="00B82C56"/>
    <w:rsid w:val="00B8306F"/>
    <w:rsid w:val="00B85AF0"/>
    <w:rsid w:val="00B868F3"/>
    <w:rsid w:val="00B86FC4"/>
    <w:rsid w:val="00B87D04"/>
    <w:rsid w:val="00B91EAE"/>
    <w:rsid w:val="00B92573"/>
    <w:rsid w:val="00B9260F"/>
    <w:rsid w:val="00B92AA8"/>
    <w:rsid w:val="00B92E4D"/>
    <w:rsid w:val="00B9380D"/>
    <w:rsid w:val="00B94464"/>
    <w:rsid w:val="00B94D74"/>
    <w:rsid w:val="00B95AFC"/>
    <w:rsid w:val="00B969A8"/>
    <w:rsid w:val="00B9712B"/>
    <w:rsid w:val="00BA1618"/>
    <w:rsid w:val="00BA18B0"/>
    <w:rsid w:val="00BA2022"/>
    <w:rsid w:val="00BA2666"/>
    <w:rsid w:val="00BA37ED"/>
    <w:rsid w:val="00BA3D2A"/>
    <w:rsid w:val="00BA3F7D"/>
    <w:rsid w:val="00BA484A"/>
    <w:rsid w:val="00BA49B4"/>
    <w:rsid w:val="00BA5B7C"/>
    <w:rsid w:val="00BA7A6F"/>
    <w:rsid w:val="00BB023C"/>
    <w:rsid w:val="00BB0ACA"/>
    <w:rsid w:val="00BB21B1"/>
    <w:rsid w:val="00BB2E12"/>
    <w:rsid w:val="00BB3D9A"/>
    <w:rsid w:val="00BB42F8"/>
    <w:rsid w:val="00BB5CC3"/>
    <w:rsid w:val="00BB640A"/>
    <w:rsid w:val="00BB6F51"/>
    <w:rsid w:val="00BB70D7"/>
    <w:rsid w:val="00BB7447"/>
    <w:rsid w:val="00BC208B"/>
    <w:rsid w:val="00BC21E6"/>
    <w:rsid w:val="00BC22F4"/>
    <w:rsid w:val="00BC2FE0"/>
    <w:rsid w:val="00BC3F92"/>
    <w:rsid w:val="00BC50B4"/>
    <w:rsid w:val="00BC50BC"/>
    <w:rsid w:val="00BC56CD"/>
    <w:rsid w:val="00BC5AE4"/>
    <w:rsid w:val="00BC5B22"/>
    <w:rsid w:val="00BC5CCD"/>
    <w:rsid w:val="00BD02E1"/>
    <w:rsid w:val="00BD19A9"/>
    <w:rsid w:val="00BD1F97"/>
    <w:rsid w:val="00BD25BE"/>
    <w:rsid w:val="00BD2E43"/>
    <w:rsid w:val="00BD32D6"/>
    <w:rsid w:val="00BD3904"/>
    <w:rsid w:val="00BD3A80"/>
    <w:rsid w:val="00BD3CD6"/>
    <w:rsid w:val="00BD497F"/>
    <w:rsid w:val="00BD6C09"/>
    <w:rsid w:val="00BD6C65"/>
    <w:rsid w:val="00BD7343"/>
    <w:rsid w:val="00BD798F"/>
    <w:rsid w:val="00BE0205"/>
    <w:rsid w:val="00BE0D96"/>
    <w:rsid w:val="00BE157C"/>
    <w:rsid w:val="00BE27F8"/>
    <w:rsid w:val="00BE2B8B"/>
    <w:rsid w:val="00BE2B93"/>
    <w:rsid w:val="00BE4072"/>
    <w:rsid w:val="00BE434A"/>
    <w:rsid w:val="00BE55C5"/>
    <w:rsid w:val="00BF0668"/>
    <w:rsid w:val="00BF130E"/>
    <w:rsid w:val="00BF328A"/>
    <w:rsid w:val="00BF42D5"/>
    <w:rsid w:val="00BF523D"/>
    <w:rsid w:val="00BF63F8"/>
    <w:rsid w:val="00BF7433"/>
    <w:rsid w:val="00C0112B"/>
    <w:rsid w:val="00C01461"/>
    <w:rsid w:val="00C0188D"/>
    <w:rsid w:val="00C01904"/>
    <w:rsid w:val="00C022C8"/>
    <w:rsid w:val="00C0244E"/>
    <w:rsid w:val="00C024D3"/>
    <w:rsid w:val="00C02A21"/>
    <w:rsid w:val="00C03572"/>
    <w:rsid w:val="00C03B12"/>
    <w:rsid w:val="00C03BC1"/>
    <w:rsid w:val="00C05270"/>
    <w:rsid w:val="00C06D0C"/>
    <w:rsid w:val="00C0773F"/>
    <w:rsid w:val="00C07B5B"/>
    <w:rsid w:val="00C07E4A"/>
    <w:rsid w:val="00C10072"/>
    <w:rsid w:val="00C1008D"/>
    <w:rsid w:val="00C105D1"/>
    <w:rsid w:val="00C10911"/>
    <w:rsid w:val="00C11115"/>
    <w:rsid w:val="00C11528"/>
    <w:rsid w:val="00C13268"/>
    <w:rsid w:val="00C14134"/>
    <w:rsid w:val="00C14342"/>
    <w:rsid w:val="00C148CF"/>
    <w:rsid w:val="00C166D6"/>
    <w:rsid w:val="00C176E3"/>
    <w:rsid w:val="00C178F5"/>
    <w:rsid w:val="00C17C85"/>
    <w:rsid w:val="00C2049F"/>
    <w:rsid w:val="00C20C11"/>
    <w:rsid w:val="00C21898"/>
    <w:rsid w:val="00C21C0D"/>
    <w:rsid w:val="00C221D7"/>
    <w:rsid w:val="00C23A3D"/>
    <w:rsid w:val="00C24350"/>
    <w:rsid w:val="00C24635"/>
    <w:rsid w:val="00C24A03"/>
    <w:rsid w:val="00C25F57"/>
    <w:rsid w:val="00C30C16"/>
    <w:rsid w:val="00C30F9F"/>
    <w:rsid w:val="00C32C34"/>
    <w:rsid w:val="00C33EAE"/>
    <w:rsid w:val="00C33FA4"/>
    <w:rsid w:val="00C347F3"/>
    <w:rsid w:val="00C34F22"/>
    <w:rsid w:val="00C36ACD"/>
    <w:rsid w:val="00C37845"/>
    <w:rsid w:val="00C3798A"/>
    <w:rsid w:val="00C407CC"/>
    <w:rsid w:val="00C40AC9"/>
    <w:rsid w:val="00C4102F"/>
    <w:rsid w:val="00C41037"/>
    <w:rsid w:val="00C412F5"/>
    <w:rsid w:val="00C44AAC"/>
    <w:rsid w:val="00C451A0"/>
    <w:rsid w:val="00C46356"/>
    <w:rsid w:val="00C464B5"/>
    <w:rsid w:val="00C46C73"/>
    <w:rsid w:val="00C47F01"/>
    <w:rsid w:val="00C50424"/>
    <w:rsid w:val="00C50801"/>
    <w:rsid w:val="00C50A86"/>
    <w:rsid w:val="00C50B03"/>
    <w:rsid w:val="00C5113E"/>
    <w:rsid w:val="00C51704"/>
    <w:rsid w:val="00C519AB"/>
    <w:rsid w:val="00C51FC8"/>
    <w:rsid w:val="00C5250E"/>
    <w:rsid w:val="00C52517"/>
    <w:rsid w:val="00C53626"/>
    <w:rsid w:val="00C54986"/>
    <w:rsid w:val="00C55FB5"/>
    <w:rsid w:val="00C60202"/>
    <w:rsid w:val="00C61526"/>
    <w:rsid w:val="00C62797"/>
    <w:rsid w:val="00C63EDF"/>
    <w:rsid w:val="00C64304"/>
    <w:rsid w:val="00C648A3"/>
    <w:rsid w:val="00C64DBA"/>
    <w:rsid w:val="00C65FC0"/>
    <w:rsid w:val="00C66907"/>
    <w:rsid w:val="00C66D33"/>
    <w:rsid w:val="00C67D06"/>
    <w:rsid w:val="00C7045E"/>
    <w:rsid w:val="00C72B92"/>
    <w:rsid w:val="00C738E8"/>
    <w:rsid w:val="00C74B93"/>
    <w:rsid w:val="00C74F51"/>
    <w:rsid w:val="00C751A4"/>
    <w:rsid w:val="00C77E27"/>
    <w:rsid w:val="00C77E81"/>
    <w:rsid w:val="00C81F09"/>
    <w:rsid w:val="00C826F9"/>
    <w:rsid w:val="00C838CC"/>
    <w:rsid w:val="00C8444F"/>
    <w:rsid w:val="00C84810"/>
    <w:rsid w:val="00C85177"/>
    <w:rsid w:val="00C85B55"/>
    <w:rsid w:val="00C873BE"/>
    <w:rsid w:val="00C90069"/>
    <w:rsid w:val="00C91E97"/>
    <w:rsid w:val="00C9211A"/>
    <w:rsid w:val="00C936A4"/>
    <w:rsid w:val="00C93FC8"/>
    <w:rsid w:val="00C94192"/>
    <w:rsid w:val="00C961A2"/>
    <w:rsid w:val="00C969AD"/>
    <w:rsid w:val="00C9741D"/>
    <w:rsid w:val="00C97747"/>
    <w:rsid w:val="00C97878"/>
    <w:rsid w:val="00CA0CF5"/>
    <w:rsid w:val="00CA0E00"/>
    <w:rsid w:val="00CA1633"/>
    <w:rsid w:val="00CA23FB"/>
    <w:rsid w:val="00CA2D84"/>
    <w:rsid w:val="00CA2E9D"/>
    <w:rsid w:val="00CA4BCC"/>
    <w:rsid w:val="00CA5BA6"/>
    <w:rsid w:val="00CA6FEB"/>
    <w:rsid w:val="00CA7C73"/>
    <w:rsid w:val="00CA7D03"/>
    <w:rsid w:val="00CA7F33"/>
    <w:rsid w:val="00CB0BE5"/>
    <w:rsid w:val="00CB117F"/>
    <w:rsid w:val="00CB288B"/>
    <w:rsid w:val="00CB36E2"/>
    <w:rsid w:val="00CB525E"/>
    <w:rsid w:val="00CB6991"/>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D0349"/>
    <w:rsid w:val="00CD0E33"/>
    <w:rsid w:val="00CD2782"/>
    <w:rsid w:val="00CD4C2D"/>
    <w:rsid w:val="00CD51BA"/>
    <w:rsid w:val="00CD5D06"/>
    <w:rsid w:val="00CD6739"/>
    <w:rsid w:val="00CD7072"/>
    <w:rsid w:val="00CD74F7"/>
    <w:rsid w:val="00CD7D9F"/>
    <w:rsid w:val="00CE0A11"/>
    <w:rsid w:val="00CE1C44"/>
    <w:rsid w:val="00CE357A"/>
    <w:rsid w:val="00CE3880"/>
    <w:rsid w:val="00CE3CF8"/>
    <w:rsid w:val="00CE4825"/>
    <w:rsid w:val="00CE487B"/>
    <w:rsid w:val="00CE5822"/>
    <w:rsid w:val="00CE5A84"/>
    <w:rsid w:val="00CE5BFC"/>
    <w:rsid w:val="00CE6BF2"/>
    <w:rsid w:val="00CE73D4"/>
    <w:rsid w:val="00CF0061"/>
    <w:rsid w:val="00CF064F"/>
    <w:rsid w:val="00CF155E"/>
    <w:rsid w:val="00CF28EA"/>
    <w:rsid w:val="00CF2F04"/>
    <w:rsid w:val="00CF4A5B"/>
    <w:rsid w:val="00CF55FF"/>
    <w:rsid w:val="00CF64B8"/>
    <w:rsid w:val="00CF6582"/>
    <w:rsid w:val="00D01363"/>
    <w:rsid w:val="00D01A80"/>
    <w:rsid w:val="00D01D7D"/>
    <w:rsid w:val="00D0254E"/>
    <w:rsid w:val="00D030C0"/>
    <w:rsid w:val="00D03E7B"/>
    <w:rsid w:val="00D041D5"/>
    <w:rsid w:val="00D05D87"/>
    <w:rsid w:val="00D06345"/>
    <w:rsid w:val="00D06BE5"/>
    <w:rsid w:val="00D06DBE"/>
    <w:rsid w:val="00D10BE4"/>
    <w:rsid w:val="00D10C31"/>
    <w:rsid w:val="00D123BF"/>
    <w:rsid w:val="00D14B21"/>
    <w:rsid w:val="00D14B60"/>
    <w:rsid w:val="00D156AE"/>
    <w:rsid w:val="00D174F0"/>
    <w:rsid w:val="00D17637"/>
    <w:rsid w:val="00D20611"/>
    <w:rsid w:val="00D20768"/>
    <w:rsid w:val="00D21705"/>
    <w:rsid w:val="00D21B96"/>
    <w:rsid w:val="00D21EC2"/>
    <w:rsid w:val="00D223C0"/>
    <w:rsid w:val="00D23ADF"/>
    <w:rsid w:val="00D24EC2"/>
    <w:rsid w:val="00D255A1"/>
    <w:rsid w:val="00D26405"/>
    <w:rsid w:val="00D274B9"/>
    <w:rsid w:val="00D30FB1"/>
    <w:rsid w:val="00D31160"/>
    <w:rsid w:val="00D33899"/>
    <w:rsid w:val="00D33B03"/>
    <w:rsid w:val="00D35107"/>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846"/>
    <w:rsid w:val="00D44CF6"/>
    <w:rsid w:val="00D44F3F"/>
    <w:rsid w:val="00D4604F"/>
    <w:rsid w:val="00D460EF"/>
    <w:rsid w:val="00D46462"/>
    <w:rsid w:val="00D46783"/>
    <w:rsid w:val="00D46B5E"/>
    <w:rsid w:val="00D476F6"/>
    <w:rsid w:val="00D47808"/>
    <w:rsid w:val="00D51618"/>
    <w:rsid w:val="00D5241C"/>
    <w:rsid w:val="00D52FB9"/>
    <w:rsid w:val="00D5355B"/>
    <w:rsid w:val="00D53F6A"/>
    <w:rsid w:val="00D56D33"/>
    <w:rsid w:val="00D57675"/>
    <w:rsid w:val="00D60455"/>
    <w:rsid w:val="00D60F5E"/>
    <w:rsid w:val="00D61501"/>
    <w:rsid w:val="00D61A6F"/>
    <w:rsid w:val="00D6473E"/>
    <w:rsid w:val="00D6546A"/>
    <w:rsid w:val="00D65DEC"/>
    <w:rsid w:val="00D6667C"/>
    <w:rsid w:val="00D66A20"/>
    <w:rsid w:val="00D67311"/>
    <w:rsid w:val="00D67516"/>
    <w:rsid w:val="00D67D5C"/>
    <w:rsid w:val="00D70A44"/>
    <w:rsid w:val="00D70AB6"/>
    <w:rsid w:val="00D71AC3"/>
    <w:rsid w:val="00D71B50"/>
    <w:rsid w:val="00D72E2C"/>
    <w:rsid w:val="00D73E8B"/>
    <w:rsid w:val="00D74A9F"/>
    <w:rsid w:val="00D74FFF"/>
    <w:rsid w:val="00D76561"/>
    <w:rsid w:val="00D8018A"/>
    <w:rsid w:val="00D80F6D"/>
    <w:rsid w:val="00D8175C"/>
    <w:rsid w:val="00D81A7B"/>
    <w:rsid w:val="00D833C3"/>
    <w:rsid w:val="00D8349B"/>
    <w:rsid w:val="00D8355F"/>
    <w:rsid w:val="00D8399F"/>
    <w:rsid w:val="00D84BAB"/>
    <w:rsid w:val="00D857B4"/>
    <w:rsid w:val="00D863C9"/>
    <w:rsid w:val="00D90936"/>
    <w:rsid w:val="00D9174D"/>
    <w:rsid w:val="00D9216D"/>
    <w:rsid w:val="00D92D86"/>
    <w:rsid w:val="00D93771"/>
    <w:rsid w:val="00D93A75"/>
    <w:rsid w:val="00D93B82"/>
    <w:rsid w:val="00D9440E"/>
    <w:rsid w:val="00D94EC4"/>
    <w:rsid w:val="00D96D15"/>
    <w:rsid w:val="00D96EDD"/>
    <w:rsid w:val="00D97539"/>
    <w:rsid w:val="00D978F0"/>
    <w:rsid w:val="00D9797B"/>
    <w:rsid w:val="00DA0DF8"/>
    <w:rsid w:val="00DA26E9"/>
    <w:rsid w:val="00DA35D3"/>
    <w:rsid w:val="00DA3FE9"/>
    <w:rsid w:val="00DA725B"/>
    <w:rsid w:val="00DB07C0"/>
    <w:rsid w:val="00DB0B00"/>
    <w:rsid w:val="00DB12D8"/>
    <w:rsid w:val="00DB139F"/>
    <w:rsid w:val="00DB1CFB"/>
    <w:rsid w:val="00DB305E"/>
    <w:rsid w:val="00DB39EE"/>
    <w:rsid w:val="00DB485C"/>
    <w:rsid w:val="00DB5F88"/>
    <w:rsid w:val="00DB6FF9"/>
    <w:rsid w:val="00DB7007"/>
    <w:rsid w:val="00DB78D5"/>
    <w:rsid w:val="00DC06FD"/>
    <w:rsid w:val="00DC1E4C"/>
    <w:rsid w:val="00DC4000"/>
    <w:rsid w:val="00DC452C"/>
    <w:rsid w:val="00DC461E"/>
    <w:rsid w:val="00DC653A"/>
    <w:rsid w:val="00DC6569"/>
    <w:rsid w:val="00DC6AFC"/>
    <w:rsid w:val="00DC736F"/>
    <w:rsid w:val="00DC7781"/>
    <w:rsid w:val="00DC7DE9"/>
    <w:rsid w:val="00DD0064"/>
    <w:rsid w:val="00DD09E2"/>
    <w:rsid w:val="00DD1126"/>
    <w:rsid w:val="00DD5FF2"/>
    <w:rsid w:val="00DD6C5D"/>
    <w:rsid w:val="00DD6E32"/>
    <w:rsid w:val="00DD72FE"/>
    <w:rsid w:val="00DD795C"/>
    <w:rsid w:val="00DE118D"/>
    <w:rsid w:val="00DE1204"/>
    <w:rsid w:val="00DE186B"/>
    <w:rsid w:val="00DE3A34"/>
    <w:rsid w:val="00DE3FE5"/>
    <w:rsid w:val="00DE46FF"/>
    <w:rsid w:val="00DE6BEA"/>
    <w:rsid w:val="00DE740F"/>
    <w:rsid w:val="00DE765A"/>
    <w:rsid w:val="00DF2218"/>
    <w:rsid w:val="00DF3361"/>
    <w:rsid w:val="00DF41D5"/>
    <w:rsid w:val="00DF51EE"/>
    <w:rsid w:val="00DF5218"/>
    <w:rsid w:val="00DF75EB"/>
    <w:rsid w:val="00E014F9"/>
    <w:rsid w:val="00E02B20"/>
    <w:rsid w:val="00E03CD7"/>
    <w:rsid w:val="00E03F0E"/>
    <w:rsid w:val="00E04B0A"/>
    <w:rsid w:val="00E05A2B"/>
    <w:rsid w:val="00E05B37"/>
    <w:rsid w:val="00E05C09"/>
    <w:rsid w:val="00E0605D"/>
    <w:rsid w:val="00E07658"/>
    <w:rsid w:val="00E07712"/>
    <w:rsid w:val="00E12108"/>
    <w:rsid w:val="00E123D4"/>
    <w:rsid w:val="00E13252"/>
    <w:rsid w:val="00E15262"/>
    <w:rsid w:val="00E1579D"/>
    <w:rsid w:val="00E15AAF"/>
    <w:rsid w:val="00E1734E"/>
    <w:rsid w:val="00E20529"/>
    <w:rsid w:val="00E21E5A"/>
    <w:rsid w:val="00E21E85"/>
    <w:rsid w:val="00E21F74"/>
    <w:rsid w:val="00E239CC"/>
    <w:rsid w:val="00E23B7A"/>
    <w:rsid w:val="00E2424C"/>
    <w:rsid w:val="00E2426F"/>
    <w:rsid w:val="00E24FB3"/>
    <w:rsid w:val="00E26F74"/>
    <w:rsid w:val="00E2710B"/>
    <w:rsid w:val="00E278FE"/>
    <w:rsid w:val="00E27E54"/>
    <w:rsid w:val="00E30C19"/>
    <w:rsid w:val="00E30E62"/>
    <w:rsid w:val="00E31128"/>
    <w:rsid w:val="00E31F9C"/>
    <w:rsid w:val="00E3237A"/>
    <w:rsid w:val="00E328C1"/>
    <w:rsid w:val="00E34BC3"/>
    <w:rsid w:val="00E36BA9"/>
    <w:rsid w:val="00E4075B"/>
    <w:rsid w:val="00E40D6B"/>
    <w:rsid w:val="00E42D65"/>
    <w:rsid w:val="00E439E8"/>
    <w:rsid w:val="00E46FE8"/>
    <w:rsid w:val="00E47A56"/>
    <w:rsid w:val="00E50BC5"/>
    <w:rsid w:val="00E5139F"/>
    <w:rsid w:val="00E51409"/>
    <w:rsid w:val="00E532EA"/>
    <w:rsid w:val="00E54AD8"/>
    <w:rsid w:val="00E54D38"/>
    <w:rsid w:val="00E56941"/>
    <w:rsid w:val="00E56B26"/>
    <w:rsid w:val="00E56FB4"/>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82370"/>
    <w:rsid w:val="00E827A6"/>
    <w:rsid w:val="00E83D5A"/>
    <w:rsid w:val="00E84796"/>
    <w:rsid w:val="00E850EC"/>
    <w:rsid w:val="00E85BC6"/>
    <w:rsid w:val="00E86C51"/>
    <w:rsid w:val="00E87922"/>
    <w:rsid w:val="00E911B4"/>
    <w:rsid w:val="00E9147D"/>
    <w:rsid w:val="00E9319E"/>
    <w:rsid w:val="00E941D6"/>
    <w:rsid w:val="00E94619"/>
    <w:rsid w:val="00E94AEB"/>
    <w:rsid w:val="00E951B2"/>
    <w:rsid w:val="00E95BD7"/>
    <w:rsid w:val="00EA04F7"/>
    <w:rsid w:val="00EA0559"/>
    <w:rsid w:val="00EA05DB"/>
    <w:rsid w:val="00EA06D6"/>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5B1"/>
    <w:rsid w:val="00EC01FD"/>
    <w:rsid w:val="00EC0B1D"/>
    <w:rsid w:val="00EC0BE8"/>
    <w:rsid w:val="00EC16D0"/>
    <w:rsid w:val="00EC2349"/>
    <w:rsid w:val="00EC3F47"/>
    <w:rsid w:val="00EC53C3"/>
    <w:rsid w:val="00EC5701"/>
    <w:rsid w:val="00EC5F90"/>
    <w:rsid w:val="00EC670F"/>
    <w:rsid w:val="00ED1E34"/>
    <w:rsid w:val="00ED3946"/>
    <w:rsid w:val="00ED3B95"/>
    <w:rsid w:val="00ED3BD7"/>
    <w:rsid w:val="00ED4A96"/>
    <w:rsid w:val="00ED5BEB"/>
    <w:rsid w:val="00ED5E22"/>
    <w:rsid w:val="00ED66A6"/>
    <w:rsid w:val="00ED66F8"/>
    <w:rsid w:val="00EE0F91"/>
    <w:rsid w:val="00EE1082"/>
    <w:rsid w:val="00EE1411"/>
    <w:rsid w:val="00EE1C9A"/>
    <w:rsid w:val="00EE355C"/>
    <w:rsid w:val="00EE62F0"/>
    <w:rsid w:val="00EE6FEC"/>
    <w:rsid w:val="00EF00FE"/>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3FB3"/>
    <w:rsid w:val="00F166F5"/>
    <w:rsid w:val="00F16C63"/>
    <w:rsid w:val="00F17F1C"/>
    <w:rsid w:val="00F2056F"/>
    <w:rsid w:val="00F206E9"/>
    <w:rsid w:val="00F20DD4"/>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43C5"/>
    <w:rsid w:val="00F34A87"/>
    <w:rsid w:val="00F34D43"/>
    <w:rsid w:val="00F34EDE"/>
    <w:rsid w:val="00F352AC"/>
    <w:rsid w:val="00F3541A"/>
    <w:rsid w:val="00F40C8A"/>
    <w:rsid w:val="00F42D6D"/>
    <w:rsid w:val="00F42E1E"/>
    <w:rsid w:val="00F43238"/>
    <w:rsid w:val="00F457A1"/>
    <w:rsid w:val="00F46B68"/>
    <w:rsid w:val="00F46FFF"/>
    <w:rsid w:val="00F4778B"/>
    <w:rsid w:val="00F477FA"/>
    <w:rsid w:val="00F479C3"/>
    <w:rsid w:val="00F47C92"/>
    <w:rsid w:val="00F47F7D"/>
    <w:rsid w:val="00F548D2"/>
    <w:rsid w:val="00F54B65"/>
    <w:rsid w:val="00F54E2E"/>
    <w:rsid w:val="00F55075"/>
    <w:rsid w:val="00F55A20"/>
    <w:rsid w:val="00F55AE2"/>
    <w:rsid w:val="00F579DA"/>
    <w:rsid w:val="00F57DA5"/>
    <w:rsid w:val="00F614B9"/>
    <w:rsid w:val="00F61D5C"/>
    <w:rsid w:val="00F6203B"/>
    <w:rsid w:val="00F6354E"/>
    <w:rsid w:val="00F63655"/>
    <w:rsid w:val="00F64524"/>
    <w:rsid w:val="00F64578"/>
    <w:rsid w:val="00F66173"/>
    <w:rsid w:val="00F67B8C"/>
    <w:rsid w:val="00F7057B"/>
    <w:rsid w:val="00F71721"/>
    <w:rsid w:val="00F72A65"/>
    <w:rsid w:val="00F73AFA"/>
    <w:rsid w:val="00F745A7"/>
    <w:rsid w:val="00F75990"/>
    <w:rsid w:val="00F75FB7"/>
    <w:rsid w:val="00F7689D"/>
    <w:rsid w:val="00F76D4B"/>
    <w:rsid w:val="00F77233"/>
    <w:rsid w:val="00F801DF"/>
    <w:rsid w:val="00F82357"/>
    <w:rsid w:val="00F82670"/>
    <w:rsid w:val="00F832B4"/>
    <w:rsid w:val="00F83FF9"/>
    <w:rsid w:val="00F8594E"/>
    <w:rsid w:val="00F863EE"/>
    <w:rsid w:val="00F86AEA"/>
    <w:rsid w:val="00F86D32"/>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1A0A"/>
    <w:rsid w:val="00FB2489"/>
    <w:rsid w:val="00FB3A37"/>
    <w:rsid w:val="00FB53FB"/>
    <w:rsid w:val="00FB78A8"/>
    <w:rsid w:val="00FB78FC"/>
    <w:rsid w:val="00FC0869"/>
    <w:rsid w:val="00FC26F3"/>
    <w:rsid w:val="00FC2A5D"/>
    <w:rsid w:val="00FC3060"/>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4E7"/>
    <w:rsid w:val="00FD55F5"/>
    <w:rsid w:val="00FD634D"/>
    <w:rsid w:val="00FD66AB"/>
    <w:rsid w:val="00FD7B4F"/>
    <w:rsid w:val="00FE0DE4"/>
    <w:rsid w:val="00FE10F1"/>
    <w:rsid w:val="00FE1717"/>
    <w:rsid w:val="00FE1763"/>
    <w:rsid w:val="00FE19DB"/>
    <w:rsid w:val="00FE2048"/>
    <w:rsid w:val="00FE2F70"/>
    <w:rsid w:val="00FE31AD"/>
    <w:rsid w:val="00FE39B3"/>
    <w:rsid w:val="00FE44C2"/>
    <w:rsid w:val="00FE455D"/>
    <w:rsid w:val="00FE4737"/>
    <w:rsid w:val="00FE55BE"/>
    <w:rsid w:val="00FE59AF"/>
    <w:rsid w:val="00FE7E7A"/>
    <w:rsid w:val="00FF02B5"/>
    <w:rsid w:val="00FF1E30"/>
    <w:rsid w:val="00FF226D"/>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2CE8B"/>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979186329">
      <w:bodyDiv w:val="1"/>
      <w:marLeft w:val="0"/>
      <w:marRight w:val="0"/>
      <w:marTop w:val="0"/>
      <w:marBottom w:val="0"/>
      <w:divBdr>
        <w:top w:val="none" w:sz="0" w:space="0" w:color="auto"/>
        <w:left w:val="none" w:sz="0" w:space="0" w:color="auto"/>
        <w:bottom w:val="none" w:sz="0" w:space="0" w:color="auto"/>
        <w:right w:val="none" w:sz="0" w:space="0" w:color="auto"/>
      </w:divBdr>
      <w:divsChild>
        <w:div w:id="9072330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16364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0D627-5907-4C71-8C6B-8D2E60EB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9426</TotalTime>
  <Pages>7</Pages>
  <Words>1411</Words>
  <Characters>7409</Characters>
  <Application>Microsoft Office Word</Application>
  <DocSecurity>0</DocSecurity>
  <Lines>161</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81</cp:revision>
  <cp:lastPrinted>2021-06-28T16:45:00Z</cp:lastPrinted>
  <dcterms:created xsi:type="dcterms:W3CDTF">2024-03-21T21:31:00Z</dcterms:created>
  <dcterms:modified xsi:type="dcterms:W3CDTF">2024-04-30T22:23:00Z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