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5F8D" w:rsidRPr="00F4778B" w:rsidRDefault="008A2BCA" w:rsidP="005350D9">
      <w:pPr>
        <w:pStyle w:val="NoSpacing"/>
        <w:ind w:left="-432" w:right="-432"/>
        <w:jc w:val="center"/>
        <w:rPr>
          <w:rFonts w:cstheme="minorHAnsi"/>
          <w:b/>
          <w:sz w:val="36"/>
          <w:szCs w:val="36"/>
          <w:u w:val="single"/>
        </w:rPr>
      </w:pPr>
      <w:r w:rsidRPr="00F4778B">
        <w:rPr>
          <w:rFonts w:cstheme="minorHAnsi"/>
          <w:b/>
          <w:sz w:val="36"/>
          <w:szCs w:val="36"/>
          <w:u w:val="single"/>
        </w:rPr>
        <w:t>Mental Health Response Advisory Committee</w:t>
      </w:r>
      <w:r w:rsidR="003E77BC" w:rsidRPr="00F4778B">
        <w:rPr>
          <w:rFonts w:cstheme="minorHAnsi"/>
          <w:b/>
          <w:sz w:val="36"/>
          <w:szCs w:val="36"/>
          <w:u w:val="single"/>
        </w:rPr>
        <w:t xml:space="preserve"> (MHRAC)</w:t>
      </w:r>
    </w:p>
    <w:p w:rsidR="008A2BCA" w:rsidRPr="00F4778B" w:rsidRDefault="008A2BCA" w:rsidP="005350D9">
      <w:pPr>
        <w:pStyle w:val="NoSpacing"/>
        <w:ind w:left="-432" w:right="-432"/>
        <w:jc w:val="center"/>
        <w:rPr>
          <w:rFonts w:cstheme="minorHAnsi"/>
          <w:sz w:val="36"/>
          <w:szCs w:val="36"/>
        </w:rPr>
      </w:pPr>
      <w:r w:rsidRPr="00F4778B">
        <w:rPr>
          <w:rFonts w:cstheme="minorHAnsi"/>
          <w:sz w:val="36"/>
          <w:szCs w:val="36"/>
        </w:rPr>
        <w:t>Meeting Minutes</w:t>
      </w:r>
    </w:p>
    <w:p w:rsidR="008A2BCA" w:rsidRPr="00F4778B" w:rsidRDefault="00176B13" w:rsidP="005350D9">
      <w:pPr>
        <w:pStyle w:val="NoSpacing"/>
        <w:ind w:left="-432" w:right="-432"/>
        <w:jc w:val="center"/>
        <w:rPr>
          <w:rFonts w:cstheme="minorHAnsi"/>
          <w:sz w:val="36"/>
          <w:szCs w:val="36"/>
        </w:rPr>
      </w:pPr>
      <w:r>
        <w:rPr>
          <w:rFonts w:cstheme="minorHAnsi"/>
          <w:sz w:val="36"/>
          <w:szCs w:val="36"/>
        </w:rPr>
        <w:t>July 19</w:t>
      </w:r>
      <w:r w:rsidR="003952F5">
        <w:rPr>
          <w:rFonts w:cstheme="minorHAnsi"/>
          <w:sz w:val="36"/>
          <w:szCs w:val="36"/>
        </w:rPr>
        <w:t>, 2022</w:t>
      </w:r>
    </w:p>
    <w:p w:rsidR="008A2BCA" w:rsidRPr="00E21E5A" w:rsidRDefault="009565F8" w:rsidP="005350D9">
      <w:pPr>
        <w:pStyle w:val="NoSpacing"/>
        <w:ind w:left="-432" w:right="-432"/>
        <w:jc w:val="center"/>
        <w:rPr>
          <w:rFonts w:cstheme="minorHAnsi"/>
        </w:rPr>
      </w:pPr>
      <w:r w:rsidRPr="00E21E5A">
        <w:rPr>
          <w:rFonts w:cstheme="minorHAnsi"/>
        </w:rPr>
        <w:t xml:space="preserve">Via </w:t>
      </w:r>
      <w:r w:rsidR="008A2BCA" w:rsidRPr="00E21E5A">
        <w:rPr>
          <w:rFonts w:cstheme="minorHAnsi"/>
        </w:rPr>
        <w:t>Zoom</w:t>
      </w:r>
    </w:p>
    <w:p w:rsidR="008A2BCA" w:rsidRPr="00E21E5A" w:rsidRDefault="008A2BCA" w:rsidP="005350D9">
      <w:pPr>
        <w:pStyle w:val="NoSpacing"/>
        <w:ind w:left="-432" w:right="-432"/>
        <w:rPr>
          <w:rFonts w:cstheme="minorHAnsi"/>
        </w:rPr>
      </w:pPr>
    </w:p>
    <w:p w:rsidR="008A2BCA" w:rsidRPr="00E21E5A" w:rsidRDefault="008A2BCA" w:rsidP="005350D9">
      <w:pPr>
        <w:pStyle w:val="NoSpacing"/>
        <w:ind w:left="-432" w:right="-432"/>
        <w:rPr>
          <w:rFonts w:cstheme="minorHAnsi"/>
          <w:b/>
          <w:u w:val="single"/>
        </w:rPr>
      </w:pPr>
      <w:r w:rsidRPr="000374BC">
        <w:rPr>
          <w:rFonts w:cstheme="minorHAnsi"/>
          <w:b/>
          <w:u w:val="single"/>
        </w:rPr>
        <w:t>Board Members in Attendance</w:t>
      </w:r>
    </w:p>
    <w:p w:rsidR="00E63AAC" w:rsidRDefault="00E63AAC" w:rsidP="005350D9">
      <w:pPr>
        <w:pStyle w:val="NoSpacing"/>
        <w:ind w:left="-432" w:right="-432"/>
        <w:jc w:val="both"/>
        <w:rPr>
          <w:rFonts w:ascii="Arial" w:hAnsi="Arial" w:cs="Arial"/>
        </w:rPr>
      </w:pPr>
      <w:r>
        <w:rPr>
          <w:rFonts w:ascii="Arial" w:hAnsi="Arial" w:cs="Arial"/>
        </w:rPr>
        <w:t>Max Kauffman</w:t>
      </w:r>
      <w:r w:rsidR="00483309">
        <w:rPr>
          <w:rFonts w:ascii="Arial" w:hAnsi="Arial" w:cs="Arial"/>
        </w:rPr>
        <w:tab/>
      </w:r>
      <w:r w:rsidR="00483309">
        <w:rPr>
          <w:rFonts w:ascii="Arial" w:hAnsi="Arial" w:cs="Arial"/>
        </w:rPr>
        <w:tab/>
      </w:r>
      <w:r w:rsidR="00483309">
        <w:rPr>
          <w:rFonts w:ascii="Arial" w:hAnsi="Arial" w:cs="Arial"/>
        </w:rPr>
        <w:tab/>
        <w:t xml:space="preserve">         Disability Right of New Mexico</w:t>
      </w:r>
    </w:p>
    <w:p w:rsidR="00F54E2E" w:rsidRPr="00762A6C" w:rsidRDefault="00F54E2E" w:rsidP="005350D9">
      <w:pPr>
        <w:pStyle w:val="NoSpacing"/>
        <w:ind w:left="-432" w:right="-432"/>
        <w:jc w:val="both"/>
        <w:rPr>
          <w:rFonts w:ascii="Arial" w:hAnsi="Arial" w:cs="Arial"/>
        </w:rPr>
      </w:pPr>
      <w:r w:rsidRPr="00762A6C">
        <w:rPr>
          <w:rFonts w:ascii="Arial" w:hAnsi="Arial" w:cs="Arial"/>
        </w:rPr>
        <w:t xml:space="preserve">Laura Nguyen                        </w:t>
      </w:r>
      <w:r w:rsidR="007E3A3F" w:rsidRPr="00762A6C">
        <w:rPr>
          <w:rFonts w:ascii="Arial" w:hAnsi="Arial" w:cs="Arial"/>
        </w:rPr>
        <w:t xml:space="preserve">                </w:t>
      </w:r>
      <w:r w:rsidRPr="00762A6C">
        <w:rPr>
          <w:rFonts w:ascii="Arial" w:hAnsi="Arial" w:cs="Arial"/>
        </w:rPr>
        <w:t>Albuquerque Ambulance</w:t>
      </w:r>
    </w:p>
    <w:p w:rsidR="00F54E2E" w:rsidRPr="00762A6C" w:rsidRDefault="00F54E2E" w:rsidP="005350D9">
      <w:pPr>
        <w:pStyle w:val="NoSpacing"/>
        <w:ind w:left="-432" w:right="-432"/>
        <w:jc w:val="both"/>
        <w:rPr>
          <w:rFonts w:ascii="Arial" w:hAnsi="Arial" w:cs="Arial"/>
        </w:rPr>
      </w:pPr>
      <w:r w:rsidRPr="00762A6C">
        <w:rPr>
          <w:rFonts w:ascii="Arial" w:hAnsi="Arial" w:cs="Arial"/>
        </w:rPr>
        <w:t xml:space="preserve">Matt Dietzel                 </w:t>
      </w:r>
      <w:r w:rsidR="007E3A3F" w:rsidRPr="00762A6C">
        <w:rPr>
          <w:rFonts w:ascii="Arial" w:hAnsi="Arial" w:cs="Arial"/>
        </w:rPr>
        <w:t xml:space="preserve">                           </w:t>
      </w:r>
      <w:r w:rsidR="00A676D4" w:rsidRPr="00762A6C">
        <w:rPr>
          <w:rFonts w:ascii="Arial" w:hAnsi="Arial" w:cs="Arial"/>
        </w:rPr>
        <w:t>APD Crisis Intervention Division</w:t>
      </w:r>
    </w:p>
    <w:p w:rsidR="006E20BE" w:rsidRPr="00762A6C" w:rsidRDefault="006E20BE" w:rsidP="005350D9">
      <w:pPr>
        <w:pStyle w:val="NoSpacing"/>
        <w:ind w:left="-432" w:right="-432"/>
        <w:jc w:val="both"/>
        <w:rPr>
          <w:rFonts w:ascii="Arial" w:hAnsi="Arial" w:cs="Arial"/>
        </w:rPr>
      </w:pPr>
      <w:r w:rsidRPr="00762A6C">
        <w:rPr>
          <w:rFonts w:ascii="Arial" w:hAnsi="Arial" w:cs="Arial"/>
        </w:rPr>
        <w:t xml:space="preserve">Paula Burton                          </w:t>
      </w:r>
      <w:r w:rsidR="009E4173" w:rsidRPr="00762A6C">
        <w:rPr>
          <w:rFonts w:ascii="Arial" w:hAnsi="Arial" w:cs="Arial"/>
        </w:rPr>
        <w:t xml:space="preserve">                </w:t>
      </w:r>
      <w:r w:rsidR="003C27A8" w:rsidRPr="00762A6C">
        <w:rPr>
          <w:rFonts w:ascii="Arial" w:hAnsi="Arial" w:cs="Arial"/>
        </w:rPr>
        <w:t xml:space="preserve">NAMI </w:t>
      </w:r>
      <w:r w:rsidRPr="00762A6C">
        <w:rPr>
          <w:rFonts w:ascii="Arial" w:hAnsi="Arial" w:cs="Arial"/>
        </w:rPr>
        <w:t>Peer Representative</w:t>
      </w:r>
    </w:p>
    <w:p w:rsidR="006E20BE" w:rsidRPr="00762A6C" w:rsidRDefault="006E20BE" w:rsidP="005350D9">
      <w:pPr>
        <w:pStyle w:val="NoSpacing"/>
        <w:ind w:left="-432" w:right="-432"/>
        <w:jc w:val="both"/>
        <w:rPr>
          <w:rFonts w:ascii="Arial" w:hAnsi="Arial" w:cs="Arial"/>
        </w:rPr>
      </w:pPr>
      <w:r w:rsidRPr="00762A6C">
        <w:rPr>
          <w:rFonts w:ascii="Arial" w:hAnsi="Arial" w:cs="Arial"/>
        </w:rPr>
        <w:t xml:space="preserve">Rob Nelson  </w:t>
      </w:r>
      <w:r w:rsidR="007E3A3F" w:rsidRPr="00762A6C">
        <w:rPr>
          <w:rFonts w:ascii="Arial" w:hAnsi="Arial" w:cs="Arial"/>
        </w:rPr>
        <w:tab/>
      </w:r>
      <w:r w:rsidR="007E3A3F" w:rsidRPr="00762A6C">
        <w:rPr>
          <w:rFonts w:ascii="Arial" w:hAnsi="Arial" w:cs="Arial"/>
        </w:rPr>
        <w:tab/>
      </w:r>
      <w:r w:rsidR="007E3A3F" w:rsidRPr="00762A6C">
        <w:rPr>
          <w:rFonts w:ascii="Arial" w:hAnsi="Arial" w:cs="Arial"/>
        </w:rPr>
        <w:tab/>
        <w:t xml:space="preserve">         </w:t>
      </w:r>
      <w:r w:rsidRPr="00762A6C">
        <w:rPr>
          <w:rFonts w:ascii="Arial" w:hAnsi="Arial" w:cs="Arial"/>
        </w:rPr>
        <w:t>APD/</w:t>
      </w:r>
      <w:r w:rsidR="00A676D4" w:rsidRPr="00762A6C">
        <w:rPr>
          <w:rFonts w:ascii="Arial" w:hAnsi="Arial" w:cs="Arial"/>
        </w:rPr>
        <w:t>CIU/</w:t>
      </w:r>
      <w:r w:rsidRPr="00762A6C">
        <w:rPr>
          <w:rFonts w:ascii="Arial" w:hAnsi="Arial" w:cs="Arial"/>
        </w:rPr>
        <w:t>C.O.A.S.T</w:t>
      </w:r>
    </w:p>
    <w:p w:rsidR="00D8355F" w:rsidRPr="00762A6C" w:rsidRDefault="00D8355F" w:rsidP="005350D9">
      <w:pPr>
        <w:pStyle w:val="NoSpacing"/>
        <w:ind w:left="-432" w:right="-432"/>
        <w:jc w:val="both"/>
        <w:rPr>
          <w:rFonts w:ascii="Arial" w:hAnsi="Arial" w:cs="Arial"/>
        </w:rPr>
      </w:pPr>
      <w:r w:rsidRPr="00762A6C">
        <w:rPr>
          <w:rFonts w:ascii="Arial" w:hAnsi="Arial" w:cs="Arial"/>
        </w:rPr>
        <w:t>Emily Jaramillo</w:t>
      </w:r>
      <w:r w:rsidRPr="00762A6C">
        <w:rPr>
          <w:rFonts w:ascii="Arial" w:hAnsi="Arial" w:cs="Arial"/>
        </w:rPr>
        <w:tab/>
      </w:r>
      <w:r w:rsidRPr="00762A6C">
        <w:rPr>
          <w:rFonts w:ascii="Arial" w:hAnsi="Arial" w:cs="Arial"/>
        </w:rPr>
        <w:tab/>
      </w:r>
      <w:r w:rsidRPr="00762A6C">
        <w:rPr>
          <w:rFonts w:ascii="Arial" w:hAnsi="Arial" w:cs="Arial"/>
        </w:rPr>
        <w:tab/>
        <w:t xml:space="preserve">         Albuquerque Fire Department</w:t>
      </w:r>
    </w:p>
    <w:p w:rsidR="00E63AAC" w:rsidRDefault="00E63AAC" w:rsidP="005350D9">
      <w:pPr>
        <w:pStyle w:val="NoSpacing"/>
        <w:ind w:left="-432" w:right="-432"/>
        <w:jc w:val="both"/>
        <w:rPr>
          <w:rFonts w:ascii="Arial" w:hAnsi="Arial" w:cs="Arial"/>
        </w:rPr>
      </w:pPr>
      <w:r>
        <w:rPr>
          <w:rFonts w:ascii="Arial" w:hAnsi="Arial" w:cs="Arial"/>
        </w:rPr>
        <w:t>Coty Maxwell</w:t>
      </w:r>
      <w:r w:rsidR="00483309">
        <w:rPr>
          <w:rFonts w:ascii="Arial" w:hAnsi="Arial" w:cs="Arial"/>
        </w:rPr>
        <w:tab/>
      </w:r>
      <w:r w:rsidR="00483309">
        <w:rPr>
          <w:rFonts w:ascii="Arial" w:hAnsi="Arial" w:cs="Arial"/>
        </w:rPr>
        <w:tab/>
      </w:r>
      <w:r w:rsidR="00483309">
        <w:rPr>
          <w:rFonts w:ascii="Arial" w:hAnsi="Arial" w:cs="Arial"/>
        </w:rPr>
        <w:tab/>
        <w:t xml:space="preserve">         Crisis Intervention Division</w:t>
      </w:r>
    </w:p>
    <w:p w:rsidR="00A13E96" w:rsidRDefault="00E63AAC" w:rsidP="005350D9">
      <w:pPr>
        <w:pStyle w:val="NoSpacing"/>
        <w:ind w:left="-432" w:right="-432"/>
        <w:jc w:val="both"/>
        <w:rPr>
          <w:rFonts w:ascii="Arial" w:hAnsi="Arial" w:cs="Arial"/>
        </w:rPr>
      </w:pPr>
      <w:r>
        <w:rPr>
          <w:rFonts w:ascii="Arial" w:hAnsi="Arial" w:cs="Arial"/>
        </w:rPr>
        <w:t>Mariela Ruiz-Angel</w:t>
      </w:r>
      <w:r w:rsidR="00483309">
        <w:rPr>
          <w:rFonts w:ascii="Arial" w:hAnsi="Arial" w:cs="Arial"/>
        </w:rPr>
        <w:tab/>
      </w:r>
      <w:r w:rsidR="00483309">
        <w:rPr>
          <w:rFonts w:ascii="Arial" w:hAnsi="Arial" w:cs="Arial"/>
        </w:rPr>
        <w:tab/>
      </w:r>
      <w:r w:rsidR="00483309">
        <w:rPr>
          <w:rFonts w:ascii="Arial" w:hAnsi="Arial" w:cs="Arial"/>
        </w:rPr>
        <w:tab/>
        <w:t xml:space="preserve">         Albuquerque Community Safety</w:t>
      </w:r>
    </w:p>
    <w:p w:rsidR="00B91EAE" w:rsidRDefault="00E63AAC" w:rsidP="005350D9">
      <w:pPr>
        <w:pStyle w:val="NoSpacing"/>
        <w:ind w:left="-432" w:right="-432"/>
        <w:rPr>
          <w:rFonts w:ascii="Arial" w:hAnsi="Arial" w:cs="Arial"/>
        </w:rPr>
      </w:pPr>
      <w:r>
        <w:rPr>
          <w:rFonts w:ascii="Arial" w:hAnsi="Arial" w:cs="Arial"/>
        </w:rPr>
        <w:t>Mary Perez</w:t>
      </w:r>
      <w:r w:rsidR="00483309">
        <w:rPr>
          <w:rFonts w:ascii="Arial" w:hAnsi="Arial" w:cs="Arial"/>
        </w:rPr>
        <w:tab/>
      </w:r>
      <w:r w:rsidR="00483309">
        <w:rPr>
          <w:rFonts w:ascii="Arial" w:hAnsi="Arial" w:cs="Arial"/>
        </w:rPr>
        <w:tab/>
      </w:r>
      <w:r w:rsidR="00483309">
        <w:rPr>
          <w:rFonts w:ascii="Arial" w:hAnsi="Arial" w:cs="Arial"/>
        </w:rPr>
        <w:tab/>
      </w:r>
      <w:r w:rsidR="00483309">
        <w:rPr>
          <w:rFonts w:ascii="Arial" w:hAnsi="Arial" w:cs="Arial"/>
        </w:rPr>
        <w:tab/>
        <w:t xml:space="preserve">         UNM Psychiatry &amp; Behavioral Sciences</w:t>
      </w:r>
    </w:p>
    <w:p w:rsidR="00E63AAC" w:rsidRDefault="00E63AAC" w:rsidP="005350D9">
      <w:pPr>
        <w:pStyle w:val="NoSpacing"/>
        <w:ind w:left="-432" w:right="-432"/>
        <w:rPr>
          <w:rFonts w:ascii="Arial" w:hAnsi="Arial" w:cs="Arial"/>
        </w:rPr>
      </w:pPr>
      <w:r>
        <w:rPr>
          <w:rFonts w:ascii="Arial" w:hAnsi="Arial" w:cs="Arial"/>
        </w:rPr>
        <w:t>Nils Rosenbaum</w:t>
      </w:r>
      <w:r w:rsidR="007C69D0">
        <w:rPr>
          <w:rFonts w:ascii="Arial" w:hAnsi="Arial" w:cs="Arial"/>
        </w:rPr>
        <w:tab/>
      </w:r>
      <w:r w:rsidR="007C69D0">
        <w:rPr>
          <w:rFonts w:ascii="Arial" w:hAnsi="Arial" w:cs="Arial"/>
        </w:rPr>
        <w:tab/>
      </w:r>
      <w:r w:rsidR="007C69D0">
        <w:rPr>
          <w:rFonts w:ascii="Arial" w:hAnsi="Arial" w:cs="Arial"/>
        </w:rPr>
        <w:tab/>
        <w:t xml:space="preserve">        </w:t>
      </w:r>
      <w:r w:rsidR="00483309">
        <w:rPr>
          <w:rFonts w:ascii="Arial" w:hAnsi="Arial" w:cs="Arial"/>
        </w:rPr>
        <w:t>APD Behavioral Science Services</w:t>
      </w:r>
    </w:p>
    <w:p w:rsidR="0055044B" w:rsidRDefault="0055044B" w:rsidP="005350D9">
      <w:pPr>
        <w:pStyle w:val="NoSpacing"/>
        <w:ind w:left="-432" w:right="-432"/>
        <w:rPr>
          <w:rFonts w:ascii="Arial" w:hAnsi="Arial" w:cs="Arial"/>
        </w:rPr>
      </w:pPr>
      <w:r>
        <w:rPr>
          <w:rFonts w:ascii="Arial" w:hAnsi="Arial" w:cs="Arial"/>
        </w:rPr>
        <w:t>David Ley</w:t>
      </w:r>
      <w:r w:rsidR="007C69D0">
        <w:rPr>
          <w:rFonts w:ascii="Arial" w:hAnsi="Arial" w:cs="Arial"/>
        </w:rPr>
        <w:t xml:space="preserve">  </w:t>
      </w:r>
      <w:r w:rsidR="007C69D0">
        <w:rPr>
          <w:rFonts w:ascii="Arial" w:hAnsi="Arial" w:cs="Arial"/>
        </w:rPr>
        <w:tab/>
      </w:r>
      <w:r w:rsidR="007C69D0">
        <w:rPr>
          <w:rFonts w:ascii="Arial" w:hAnsi="Arial" w:cs="Arial"/>
        </w:rPr>
        <w:tab/>
      </w:r>
      <w:r w:rsidR="007C69D0">
        <w:rPr>
          <w:rFonts w:ascii="Arial" w:hAnsi="Arial" w:cs="Arial"/>
        </w:rPr>
        <w:tab/>
      </w:r>
      <w:r w:rsidR="007C69D0">
        <w:rPr>
          <w:rFonts w:ascii="Arial" w:hAnsi="Arial" w:cs="Arial"/>
        </w:rPr>
        <w:tab/>
        <w:t xml:space="preserve">         </w:t>
      </w:r>
      <w:r w:rsidR="007C69D0" w:rsidRPr="00E21E5A">
        <w:rPr>
          <w:rFonts w:ascii="Arial" w:hAnsi="Arial" w:cs="Arial"/>
        </w:rPr>
        <w:t xml:space="preserve">New </w:t>
      </w:r>
      <w:r w:rsidR="007C69D0">
        <w:rPr>
          <w:rFonts w:ascii="Arial" w:hAnsi="Arial" w:cs="Arial"/>
        </w:rPr>
        <w:t>Mexico Solutions</w:t>
      </w:r>
    </w:p>
    <w:p w:rsidR="0055044B" w:rsidRDefault="0055044B" w:rsidP="005350D9">
      <w:pPr>
        <w:pStyle w:val="NoSpacing"/>
        <w:ind w:left="-432" w:right="-432"/>
        <w:rPr>
          <w:rFonts w:ascii="Arial" w:hAnsi="Arial" w:cs="Arial"/>
        </w:rPr>
      </w:pPr>
      <w:r>
        <w:rPr>
          <w:rFonts w:ascii="Arial" w:hAnsi="Arial" w:cs="Arial"/>
        </w:rPr>
        <w:t>Gilbert Ramirez</w:t>
      </w:r>
      <w:r w:rsidR="007C69D0" w:rsidRPr="007C69D0">
        <w:rPr>
          <w:rFonts w:ascii="Arial" w:hAnsi="Arial" w:cs="Arial"/>
        </w:rPr>
        <w:t xml:space="preserve"> </w:t>
      </w:r>
      <w:r w:rsidR="007C69D0">
        <w:rPr>
          <w:rFonts w:ascii="Arial" w:hAnsi="Arial" w:cs="Arial"/>
        </w:rPr>
        <w:tab/>
      </w:r>
      <w:r w:rsidR="007C69D0">
        <w:rPr>
          <w:rFonts w:ascii="Arial" w:hAnsi="Arial" w:cs="Arial"/>
        </w:rPr>
        <w:tab/>
      </w:r>
      <w:r w:rsidR="007C69D0">
        <w:rPr>
          <w:rFonts w:ascii="Arial" w:hAnsi="Arial" w:cs="Arial"/>
        </w:rPr>
        <w:tab/>
        <w:t xml:space="preserve">         </w:t>
      </w:r>
      <w:r w:rsidR="007C69D0" w:rsidRPr="00E21E5A">
        <w:rPr>
          <w:rFonts w:ascii="Arial" w:hAnsi="Arial" w:cs="Arial"/>
        </w:rPr>
        <w:t>CABQ-Dept. of Family &amp; Comm. Services</w:t>
      </w:r>
      <w:r w:rsidR="007C69D0">
        <w:rPr>
          <w:rFonts w:ascii="Arial" w:hAnsi="Arial" w:cs="Arial"/>
        </w:rPr>
        <w:t xml:space="preserve">  </w:t>
      </w:r>
    </w:p>
    <w:p w:rsidR="0055044B" w:rsidRDefault="0055044B" w:rsidP="005350D9">
      <w:pPr>
        <w:pStyle w:val="NoSpacing"/>
        <w:ind w:left="-432" w:right="-432"/>
        <w:rPr>
          <w:rFonts w:ascii="Arial" w:hAnsi="Arial" w:cs="Arial"/>
        </w:rPr>
      </w:pPr>
      <w:r>
        <w:rPr>
          <w:rFonts w:ascii="Arial" w:hAnsi="Arial" w:cs="Arial"/>
        </w:rPr>
        <w:t>Wendy Linebrink-Allison</w:t>
      </w:r>
      <w:r w:rsidR="007C69D0" w:rsidRPr="007C69D0">
        <w:rPr>
          <w:rFonts w:ascii="Arial" w:hAnsi="Arial" w:cs="Arial"/>
        </w:rPr>
        <w:t xml:space="preserve"> </w:t>
      </w:r>
      <w:r w:rsidR="007C69D0">
        <w:rPr>
          <w:rFonts w:ascii="Arial" w:hAnsi="Arial" w:cs="Arial"/>
        </w:rPr>
        <w:tab/>
      </w:r>
      <w:r w:rsidR="007C69D0">
        <w:rPr>
          <w:rFonts w:ascii="Arial" w:hAnsi="Arial" w:cs="Arial"/>
        </w:rPr>
        <w:tab/>
        <w:t xml:space="preserve">         New Mexico Crisis Line</w:t>
      </w:r>
    </w:p>
    <w:p w:rsidR="00377683" w:rsidRDefault="00377683" w:rsidP="00377683">
      <w:pPr>
        <w:pStyle w:val="NoSpacing"/>
        <w:ind w:left="-432" w:right="-432"/>
        <w:jc w:val="both"/>
        <w:rPr>
          <w:rFonts w:ascii="Arial" w:hAnsi="Arial" w:cs="Arial"/>
        </w:rPr>
      </w:pPr>
      <w:r>
        <w:rPr>
          <w:rFonts w:ascii="Arial" w:hAnsi="Arial" w:cs="Arial"/>
        </w:rPr>
        <w:t>Betty Whiton</w:t>
      </w:r>
      <w:r w:rsidR="007C69D0">
        <w:rPr>
          <w:rFonts w:ascii="Arial" w:hAnsi="Arial" w:cs="Arial"/>
        </w:rPr>
        <w:tab/>
      </w:r>
      <w:r w:rsidR="007C69D0">
        <w:rPr>
          <w:rFonts w:ascii="Arial" w:hAnsi="Arial" w:cs="Arial"/>
        </w:rPr>
        <w:tab/>
      </w:r>
      <w:r w:rsidR="007C69D0">
        <w:rPr>
          <w:rFonts w:ascii="Arial" w:hAnsi="Arial" w:cs="Arial"/>
        </w:rPr>
        <w:tab/>
        <w:t xml:space="preserve">         </w:t>
      </w:r>
      <w:r w:rsidR="007C69D0" w:rsidRPr="00E21E5A">
        <w:rPr>
          <w:rFonts w:ascii="Arial" w:hAnsi="Arial" w:cs="Arial"/>
        </w:rPr>
        <w:t>NAMI</w:t>
      </w:r>
    </w:p>
    <w:p w:rsidR="007C69D0" w:rsidRDefault="007C69D0" w:rsidP="007C69D0">
      <w:pPr>
        <w:pStyle w:val="NoSpacing"/>
        <w:ind w:left="-432" w:right="-432"/>
        <w:rPr>
          <w:rFonts w:ascii="Arial" w:hAnsi="Arial" w:cs="Arial"/>
        </w:rPr>
      </w:pPr>
      <w:r>
        <w:rPr>
          <w:rFonts w:ascii="Arial" w:hAnsi="Arial" w:cs="Arial"/>
        </w:rPr>
        <w:t>Robert Salazar</w:t>
      </w:r>
      <w:r>
        <w:rPr>
          <w:rFonts w:ascii="Arial" w:hAnsi="Arial" w:cs="Arial"/>
        </w:rPr>
        <w:tab/>
      </w:r>
      <w:r>
        <w:rPr>
          <w:rFonts w:ascii="Arial" w:hAnsi="Arial" w:cs="Arial"/>
        </w:rPr>
        <w:tab/>
      </w:r>
      <w:r>
        <w:rPr>
          <w:rFonts w:ascii="Arial" w:hAnsi="Arial" w:cs="Arial"/>
        </w:rPr>
        <w:tab/>
        <w:t xml:space="preserve">         NAMI Peer Representative</w:t>
      </w:r>
    </w:p>
    <w:p w:rsidR="00E63AAC" w:rsidRDefault="00E63AAC" w:rsidP="005350D9">
      <w:pPr>
        <w:pStyle w:val="NoSpacing"/>
        <w:ind w:left="-432" w:right="-432"/>
        <w:rPr>
          <w:rFonts w:cstheme="minorHAnsi"/>
          <w:b/>
          <w:u w:val="single"/>
        </w:rPr>
      </w:pPr>
    </w:p>
    <w:p w:rsidR="00B969A8" w:rsidRPr="00E21E5A" w:rsidRDefault="00B969A8" w:rsidP="005350D9">
      <w:pPr>
        <w:pStyle w:val="NoSpacing"/>
        <w:ind w:left="-432" w:right="-432"/>
        <w:rPr>
          <w:rFonts w:cstheme="minorHAnsi"/>
          <w:b/>
          <w:u w:val="single"/>
        </w:rPr>
      </w:pPr>
      <w:r w:rsidRPr="000374BC">
        <w:rPr>
          <w:rFonts w:cstheme="minorHAnsi"/>
          <w:b/>
          <w:u w:val="single"/>
        </w:rPr>
        <w:t>Introduction to MHRAC</w:t>
      </w:r>
    </w:p>
    <w:p w:rsidR="00B969A8" w:rsidRDefault="00B969A8" w:rsidP="005350D9">
      <w:pPr>
        <w:spacing w:after="0" w:line="240" w:lineRule="auto"/>
        <w:ind w:left="-432" w:right="-432"/>
        <w:jc w:val="both"/>
        <w:rPr>
          <w:rFonts w:cstheme="minorHAnsi"/>
        </w:rPr>
      </w:pPr>
      <w:r w:rsidRPr="00E21E5A">
        <w:rPr>
          <w:rFonts w:cstheme="minorHAnsi"/>
        </w:rPr>
        <w:t xml:space="preserve">The Mental Health Response Advisory Committee </w:t>
      </w:r>
      <w:r w:rsidR="007B2F84">
        <w:rPr>
          <w:rFonts w:cstheme="minorHAnsi"/>
        </w:rPr>
        <w:t xml:space="preserve">(MHRAC) </w:t>
      </w:r>
      <w:r w:rsidRPr="00E21E5A">
        <w:rPr>
          <w:rFonts w:cstheme="minorHAnsi"/>
        </w:rPr>
        <w:t xml:space="preserve">was created by the Court Approved Settlement Agreement (CASA). We’ve been around since day one and have a focus on three areas, resources, </w:t>
      </w:r>
      <w:r w:rsidR="00227AD7">
        <w:rPr>
          <w:rFonts w:cstheme="minorHAnsi"/>
        </w:rPr>
        <w:t xml:space="preserve">and </w:t>
      </w:r>
      <w:r w:rsidRPr="00E21E5A">
        <w:rPr>
          <w:rFonts w:cstheme="minorHAnsi"/>
        </w:rPr>
        <w:t xml:space="preserve">resources being available to access different things within the city that APD and first responders can use as it impacts homelessness and mental health issues. We are also involved in training and policy; training is one of those things we made a tremendous impact </w:t>
      </w:r>
      <w:r w:rsidR="00203279">
        <w:rPr>
          <w:rFonts w:cstheme="minorHAnsi"/>
        </w:rPr>
        <w:t>o</w:t>
      </w:r>
      <w:r w:rsidRPr="00E21E5A">
        <w:rPr>
          <w:rFonts w:cstheme="minorHAnsi"/>
        </w:rPr>
        <w:t>n. As far as the training that is</w:t>
      </w:r>
      <w:r w:rsidR="00B92AA8" w:rsidRPr="00E21E5A">
        <w:rPr>
          <w:rFonts w:cstheme="minorHAnsi"/>
        </w:rPr>
        <w:t xml:space="preserve"> offered. </w:t>
      </w:r>
      <w:r w:rsidRPr="00E21E5A">
        <w:rPr>
          <w:rFonts w:cstheme="minorHAnsi"/>
        </w:rPr>
        <w:t>Policies are one of those things where the MHRAC is involved with assisting in writing and approving and recommending policy as it relates again to the narrow focus; we think narrow, but sometimes it gets pretty wide focused on how law enforcement interacts with those experiencing homelessness and those experiencing a mental health crisis.</w:t>
      </w:r>
    </w:p>
    <w:p w:rsidR="008105B0" w:rsidRDefault="008105B0" w:rsidP="005350D9">
      <w:pPr>
        <w:spacing w:after="0" w:line="240" w:lineRule="auto"/>
        <w:ind w:left="-432" w:right="-432"/>
        <w:jc w:val="both"/>
        <w:rPr>
          <w:rFonts w:cstheme="minorHAnsi"/>
        </w:rPr>
      </w:pPr>
    </w:p>
    <w:p w:rsidR="00C407CC" w:rsidRDefault="00C407CC" w:rsidP="00C407CC">
      <w:pPr>
        <w:spacing w:after="0" w:line="240" w:lineRule="auto"/>
        <w:ind w:left="-432" w:right="-432"/>
        <w:rPr>
          <w:rFonts w:eastAsia="Calibri" w:cstheme="minorHAnsi"/>
          <w:b/>
          <w:u w:val="single"/>
        </w:rPr>
      </w:pPr>
      <w:r w:rsidRPr="000374BC">
        <w:rPr>
          <w:rFonts w:eastAsia="Calibri" w:cstheme="minorHAnsi"/>
          <w:b/>
          <w:u w:val="single"/>
        </w:rPr>
        <w:t xml:space="preserve">Roll Call, </w:t>
      </w:r>
      <w:r w:rsidR="005C28C2" w:rsidRPr="000374BC">
        <w:rPr>
          <w:rFonts w:eastAsia="Calibri" w:cstheme="minorHAnsi"/>
          <w:b/>
          <w:u w:val="single"/>
        </w:rPr>
        <w:t>Max Kauffman</w:t>
      </w:r>
    </w:p>
    <w:p w:rsidR="00C407CC" w:rsidRDefault="0055044B" w:rsidP="005350D9">
      <w:pPr>
        <w:spacing w:after="0" w:line="240" w:lineRule="auto"/>
        <w:ind w:left="-432" w:right="-432"/>
        <w:jc w:val="both"/>
        <w:rPr>
          <w:rFonts w:cstheme="minorHAnsi"/>
        </w:rPr>
      </w:pPr>
      <w:r>
        <w:rPr>
          <w:rFonts w:cstheme="minorHAnsi"/>
        </w:rPr>
        <w:t>Fifteen</w:t>
      </w:r>
      <w:r w:rsidR="00762A6C">
        <w:rPr>
          <w:rFonts w:cstheme="minorHAnsi"/>
        </w:rPr>
        <w:t xml:space="preserve"> of the</w:t>
      </w:r>
      <w:r w:rsidR="00C407CC">
        <w:rPr>
          <w:rFonts w:cstheme="minorHAnsi"/>
        </w:rPr>
        <w:t xml:space="preserve"> Board M</w:t>
      </w:r>
      <w:r w:rsidR="006E6E86">
        <w:rPr>
          <w:rFonts w:cstheme="minorHAnsi"/>
        </w:rPr>
        <w:t>embers were present (names listed above)</w:t>
      </w:r>
    </w:p>
    <w:p w:rsidR="00C407CC" w:rsidRDefault="00C407CC" w:rsidP="005350D9">
      <w:pPr>
        <w:spacing w:after="0" w:line="240" w:lineRule="auto"/>
        <w:ind w:left="-432" w:right="-432"/>
        <w:rPr>
          <w:rFonts w:eastAsia="Calibri" w:cstheme="minorHAnsi"/>
          <w:b/>
          <w:u w:val="single"/>
        </w:rPr>
      </w:pPr>
    </w:p>
    <w:p w:rsidR="00B57FED" w:rsidRDefault="005C51E0" w:rsidP="005350D9">
      <w:pPr>
        <w:spacing w:after="0" w:line="240" w:lineRule="auto"/>
        <w:ind w:left="-432" w:right="-432"/>
        <w:rPr>
          <w:rFonts w:eastAsia="Calibri" w:cstheme="minorHAnsi"/>
          <w:b/>
          <w:u w:val="single"/>
        </w:rPr>
      </w:pPr>
      <w:r w:rsidRPr="000374BC">
        <w:rPr>
          <w:rFonts w:eastAsia="Calibri" w:cstheme="minorHAnsi"/>
          <w:b/>
          <w:u w:val="single"/>
        </w:rPr>
        <w:t>Welcome first</w:t>
      </w:r>
      <w:r w:rsidR="00D10C31" w:rsidRPr="000374BC">
        <w:rPr>
          <w:rFonts w:eastAsia="Calibri" w:cstheme="minorHAnsi"/>
          <w:b/>
          <w:u w:val="single"/>
        </w:rPr>
        <w:t>-</w:t>
      </w:r>
      <w:r w:rsidRPr="000374BC">
        <w:rPr>
          <w:rFonts w:eastAsia="Calibri" w:cstheme="minorHAnsi"/>
          <w:b/>
          <w:u w:val="single"/>
        </w:rPr>
        <w:t>time guests</w:t>
      </w:r>
    </w:p>
    <w:p w:rsidR="005C28C2" w:rsidRDefault="00B32A8B" w:rsidP="006102B5">
      <w:pPr>
        <w:spacing w:after="0" w:line="240" w:lineRule="auto"/>
        <w:ind w:left="-432" w:right="-432"/>
        <w:jc w:val="both"/>
        <w:rPr>
          <w:rFonts w:eastAsia="Calibri" w:cstheme="minorHAnsi"/>
        </w:rPr>
      </w:pPr>
      <w:r>
        <w:rPr>
          <w:rFonts w:eastAsia="Calibri" w:cstheme="minorHAnsi"/>
        </w:rPr>
        <w:t>No First Guest</w:t>
      </w:r>
    </w:p>
    <w:p w:rsidR="00DA26E9" w:rsidRDefault="00DA26E9" w:rsidP="006102B5">
      <w:pPr>
        <w:spacing w:after="0" w:line="240" w:lineRule="auto"/>
        <w:ind w:left="-432" w:right="-432"/>
        <w:jc w:val="both"/>
        <w:rPr>
          <w:rFonts w:eastAsia="Calibri" w:cstheme="minorHAnsi"/>
        </w:rPr>
      </w:pPr>
    </w:p>
    <w:p w:rsidR="00816851" w:rsidRPr="00413F98" w:rsidRDefault="00486780" w:rsidP="00413F98">
      <w:pPr>
        <w:spacing w:after="0" w:line="240" w:lineRule="auto"/>
        <w:ind w:left="-432" w:right="-432"/>
        <w:rPr>
          <w:rFonts w:eastAsia="Calibri" w:cstheme="minorHAnsi"/>
          <w:b/>
          <w:u w:val="single"/>
        </w:rPr>
      </w:pPr>
      <w:r w:rsidRPr="000374BC">
        <w:rPr>
          <w:rFonts w:eastAsia="Calibri" w:cstheme="minorHAnsi"/>
          <w:b/>
          <w:u w:val="single"/>
        </w:rPr>
        <w:t>Approval of meeting minutes</w:t>
      </w:r>
    </w:p>
    <w:p w:rsidR="00176B13" w:rsidRDefault="0033711C" w:rsidP="005350D9">
      <w:pPr>
        <w:spacing w:after="0" w:line="240" w:lineRule="auto"/>
        <w:ind w:left="-432" w:right="-432"/>
        <w:rPr>
          <w:rFonts w:eastAsia="Calibri" w:cstheme="minorHAnsi"/>
        </w:rPr>
      </w:pPr>
      <w:r w:rsidRPr="00E21E5A">
        <w:rPr>
          <w:rFonts w:eastAsia="Calibri" w:cstheme="minorHAnsi"/>
        </w:rPr>
        <w:t>1</w:t>
      </w:r>
      <w:r w:rsidRPr="00E21E5A">
        <w:rPr>
          <w:rFonts w:eastAsia="Calibri" w:cstheme="minorHAnsi"/>
          <w:vertAlign w:val="superscript"/>
        </w:rPr>
        <w:t>st</w:t>
      </w:r>
      <w:r w:rsidRPr="00E21E5A">
        <w:rPr>
          <w:rFonts w:eastAsia="Calibri" w:cstheme="minorHAnsi"/>
        </w:rPr>
        <w:t xml:space="preserve"> </w:t>
      </w:r>
      <w:r>
        <w:rPr>
          <w:rFonts w:eastAsia="Calibri" w:cstheme="minorHAnsi"/>
        </w:rPr>
        <w:t>Motion</w:t>
      </w:r>
      <w:r w:rsidR="00486780" w:rsidRPr="00E21E5A">
        <w:rPr>
          <w:rFonts w:eastAsia="Calibri" w:cstheme="minorHAnsi"/>
        </w:rPr>
        <w:t xml:space="preserve"> –</w:t>
      </w:r>
      <w:r w:rsidR="0055044B">
        <w:rPr>
          <w:rFonts w:eastAsia="Calibri" w:cstheme="minorHAnsi"/>
        </w:rPr>
        <w:t xml:space="preserve"> Paula Burton</w:t>
      </w:r>
    </w:p>
    <w:p w:rsidR="00C33EAE" w:rsidRDefault="00486780" w:rsidP="005350D9">
      <w:pPr>
        <w:spacing w:after="0" w:line="240" w:lineRule="auto"/>
        <w:ind w:left="-432" w:right="-432"/>
        <w:rPr>
          <w:rFonts w:eastAsia="Calibri" w:cstheme="minorHAnsi"/>
        </w:rPr>
      </w:pPr>
      <w:r w:rsidRPr="00E21E5A">
        <w:rPr>
          <w:rFonts w:eastAsia="Calibri" w:cstheme="minorHAnsi"/>
        </w:rPr>
        <w:t>2</w:t>
      </w:r>
      <w:r w:rsidRPr="00E21E5A">
        <w:rPr>
          <w:rFonts w:eastAsia="Calibri" w:cstheme="minorHAnsi"/>
          <w:vertAlign w:val="superscript"/>
        </w:rPr>
        <w:t>nd</w:t>
      </w:r>
      <w:r w:rsidR="0055044B">
        <w:rPr>
          <w:rFonts w:eastAsia="Calibri" w:cstheme="minorHAnsi"/>
        </w:rPr>
        <w:t xml:space="preserve"> Motion – Rob Nelson</w:t>
      </w:r>
    </w:p>
    <w:p w:rsidR="009A3E92" w:rsidRDefault="00176B13" w:rsidP="009A3E92">
      <w:pPr>
        <w:spacing w:after="0" w:line="240" w:lineRule="auto"/>
        <w:ind w:left="-432" w:right="-432"/>
        <w:rPr>
          <w:rFonts w:eastAsia="Calibri" w:cstheme="minorHAnsi"/>
        </w:rPr>
      </w:pPr>
      <w:r>
        <w:rPr>
          <w:rFonts w:eastAsia="Calibri" w:cstheme="minorHAnsi"/>
        </w:rPr>
        <w:t>Minutes from the June meeting were</w:t>
      </w:r>
      <w:r w:rsidR="0055044B">
        <w:rPr>
          <w:rFonts w:eastAsia="Calibri" w:cstheme="minorHAnsi"/>
        </w:rPr>
        <w:t xml:space="preserve"> approved as is</w:t>
      </w:r>
    </w:p>
    <w:p w:rsidR="0089098E" w:rsidRDefault="0089098E" w:rsidP="00C46C73">
      <w:pPr>
        <w:spacing w:after="0" w:line="240" w:lineRule="auto"/>
        <w:ind w:left="-432" w:right="-432"/>
        <w:rPr>
          <w:rFonts w:eastAsia="Calibri" w:cstheme="minorHAnsi"/>
          <w:b/>
          <w:u w:val="single"/>
        </w:rPr>
      </w:pPr>
    </w:p>
    <w:p w:rsidR="00F235C2" w:rsidRDefault="00F235C2" w:rsidP="00C46C73">
      <w:pPr>
        <w:spacing w:after="0" w:line="240" w:lineRule="auto"/>
        <w:ind w:left="-432" w:right="-432"/>
        <w:rPr>
          <w:rFonts w:eastAsia="Calibri" w:cstheme="minorHAnsi"/>
          <w:b/>
          <w:highlight w:val="yellow"/>
          <w:u w:val="single"/>
        </w:rPr>
      </w:pPr>
    </w:p>
    <w:p w:rsidR="00F235C2" w:rsidRDefault="00F235C2" w:rsidP="00C46C73">
      <w:pPr>
        <w:spacing w:after="0" w:line="240" w:lineRule="auto"/>
        <w:ind w:left="-432" w:right="-432"/>
        <w:rPr>
          <w:rFonts w:eastAsia="Calibri" w:cstheme="minorHAnsi"/>
          <w:b/>
          <w:highlight w:val="yellow"/>
          <w:u w:val="single"/>
        </w:rPr>
      </w:pPr>
    </w:p>
    <w:p w:rsidR="00F235C2" w:rsidRDefault="00F235C2" w:rsidP="00C46C73">
      <w:pPr>
        <w:spacing w:after="0" w:line="240" w:lineRule="auto"/>
        <w:ind w:left="-432" w:right="-432"/>
        <w:rPr>
          <w:rFonts w:eastAsia="Calibri" w:cstheme="minorHAnsi"/>
          <w:b/>
          <w:highlight w:val="yellow"/>
          <w:u w:val="single"/>
        </w:rPr>
      </w:pPr>
    </w:p>
    <w:p w:rsidR="00C46C73" w:rsidRDefault="009A3E92" w:rsidP="00C46C73">
      <w:pPr>
        <w:spacing w:after="0" w:line="240" w:lineRule="auto"/>
        <w:ind w:left="-432" w:right="-432"/>
        <w:rPr>
          <w:rFonts w:eastAsia="Calibri" w:cstheme="minorHAnsi"/>
          <w:b/>
          <w:u w:val="single"/>
        </w:rPr>
      </w:pPr>
      <w:r w:rsidRPr="000374BC">
        <w:rPr>
          <w:rFonts w:eastAsia="Calibri" w:cstheme="minorHAnsi"/>
          <w:b/>
          <w:u w:val="single"/>
        </w:rPr>
        <w:lastRenderedPageBreak/>
        <w:t>Public Comment (Two minut</w:t>
      </w:r>
      <w:r w:rsidR="00F745A7" w:rsidRPr="000374BC">
        <w:rPr>
          <w:rFonts w:eastAsia="Calibri" w:cstheme="minorHAnsi"/>
          <w:b/>
          <w:u w:val="single"/>
        </w:rPr>
        <w:t>es per person)</w:t>
      </w:r>
    </w:p>
    <w:p w:rsidR="00154874" w:rsidRPr="00DA26E9" w:rsidRDefault="00DA26E9" w:rsidP="00C52517">
      <w:pPr>
        <w:spacing w:after="0" w:line="240" w:lineRule="auto"/>
        <w:ind w:left="-432" w:right="-432"/>
        <w:rPr>
          <w:rFonts w:eastAsia="Calibri" w:cstheme="minorHAnsi"/>
          <w:u w:val="single"/>
        </w:rPr>
      </w:pPr>
      <w:r w:rsidRPr="00DA26E9">
        <w:rPr>
          <w:rFonts w:eastAsia="Calibri" w:cstheme="minorHAnsi"/>
          <w:u w:val="single"/>
        </w:rPr>
        <w:t>Max</w:t>
      </w:r>
    </w:p>
    <w:p w:rsidR="0055044B" w:rsidRDefault="00E05C09" w:rsidP="000374BC">
      <w:pPr>
        <w:spacing w:after="0" w:line="240" w:lineRule="auto"/>
        <w:ind w:left="-432" w:right="-432"/>
        <w:jc w:val="both"/>
        <w:rPr>
          <w:rFonts w:eastAsia="Calibri" w:cstheme="minorHAnsi"/>
        </w:rPr>
      </w:pPr>
      <w:r w:rsidRPr="00E05C09">
        <w:rPr>
          <w:rFonts w:eastAsia="Calibri" w:cstheme="minorHAnsi"/>
        </w:rPr>
        <w:t>Last Friday Disability Rights of New Mexico hosted a Symposium. We along with the city of</w:t>
      </w:r>
      <w:r w:rsidR="00F235C2">
        <w:rPr>
          <w:rFonts w:eastAsia="Calibri" w:cstheme="minorHAnsi"/>
        </w:rPr>
        <w:t xml:space="preserve"> Las Vegas, NM were invited by the mayor to speak on the community’s response to those with mental illness. I got a chance to talk to their mayor and law enforcement chief about MHRAC.  It seems like they are inspired to create their own MHRAC</w:t>
      </w:r>
    </w:p>
    <w:p w:rsidR="00F235C2" w:rsidRPr="00E05C09" w:rsidRDefault="00F235C2" w:rsidP="00C52517">
      <w:pPr>
        <w:spacing w:after="0" w:line="240" w:lineRule="auto"/>
        <w:ind w:left="-432" w:right="-432"/>
        <w:rPr>
          <w:rFonts w:eastAsia="Calibri" w:cstheme="minorHAnsi"/>
        </w:rPr>
      </w:pPr>
    </w:p>
    <w:p w:rsidR="00D65DEC" w:rsidRDefault="00D65DEC" w:rsidP="00C52517">
      <w:pPr>
        <w:spacing w:after="0" w:line="240" w:lineRule="auto"/>
        <w:ind w:left="-432" w:right="-432"/>
        <w:rPr>
          <w:rFonts w:eastAsia="Calibri" w:cstheme="minorHAnsi"/>
          <w:b/>
          <w:u w:val="single"/>
        </w:rPr>
      </w:pPr>
      <w:r>
        <w:rPr>
          <w:rFonts w:eastAsia="Calibri" w:cstheme="minorHAnsi"/>
          <w:b/>
          <w:u w:val="single"/>
        </w:rPr>
        <w:t>Mark Le</w:t>
      </w:r>
      <w:r w:rsidR="00D46783">
        <w:rPr>
          <w:rFonts w:eastAsia="Calibri" w:cstheme="minorHAnsi"/>
          <w:b/>
          <w:u w:val="single"/>
        </w:rPr>
        <w:t xml:space="preserve"> </w:t>
      </w:r>
      <w:r>
        <w:rPr>
          <w:rFonts w:eastAsia="Calibri" w:cstheme="minorHAnsi"/>
          <w:b/>
          <w:u w:val="single"/>
        </w:rPr>
        <w:t>Clair</w:t>
      </w:r>
    </w:p>
    <w:p w:rsidR="00D65DEC" w:rsidRDefault="00F235C2" w:rsidP="0039668F">
      <w:pPr>
        <w:pStyle w:val="ListParagraph"/>
        <w:numPr>
          <w:ilvl w:val="0"/>
          <w:numId w:val="35"/>
        </w:numPr>
        <w:spacing w:after="0" w:line="240" w:lineRule="auto"/>
        <w:ind w:right="-432"/>
        <w:rPr>
          <w:rFonts w:eastAsia="Calibri" w:cstheme="minorHAnsi"/>
        </w:rPr>
      </w:pPr>
      <w:r w:rsidRPr="0039668F">
        <w:rPr>
          <w:rFonts w:eastAsia="Calibri" w:cstheme="minorHAnsi"/>
        </w:rPr>
        <w:t xml:space="preserve">We </w:t>
      </w:r>
      <w:r w:rsidR="0039668F">
        <w:rPr>
          <w:rFonts w:eastAsia="Calibri" w:cstheme="minorHAnsi"/>
        </w:rPr>
        <w:t xml:space="preserve">started handing out </w:t>
      </w:r>
      <w:r w:rsidRPr="0039668F">
        <w:rPr>
          <w:rFonts w:eastAsia="Calibri" w:cstheme="minorHAnsi"/>
        </w:rPr>
        <w:t>responder bags</w:t>
      </w:r>
      <w:r w:rsidR="0039668F">
        <w:rPr>
          <w:rFonts w:eastAsia="Calibri" w:cstheme="minorHAnsi"/>
        </w:rPr>
        <w:t xml:space="preserve"> for autism</w:t>
      </w:r>
      <w:r w:rsidRPr="0039668F">
        <w:rPr>
          <w:rFonts w:eastAsia="Calibri" w:cstheme="minorHAnsi"/>
        </w:rPr>
        <w:t xml:space="preserve"> </w:t>
      </w:r>
      <w:r w:rsidR="0039668F" w:rsidRPr="0039668F">
        <w:rPr>
          <w:rFonts w:eastAsia="Calibri" w:cstheme="minorHAnsi"/>
        </w:rPr>
        <w:t xml:space="preserve">to our eCIT officers </w:t>
      </w:r>
      <w:r w:rsidRPr="0039668F">
        <w:rPr>
          <w:rFonts w:eastAsia="Calibri" w:cstheme="minorHAnsi"/>
        </w:rPr>
        <w:t>from Elevate the Spectr</w:t>
      </w:r>
      <w:r w:rsidR="0039668F">
        <w:rPr>
          <w:rFonts w:eastAsia="Calibri" w:cstheme="minorHAnsi"/>
        </w:rPr>
        <w:t>u</w:t>
      </w:r>
      <w:r w:rsidR="0039668F" w:rsidRPr="0039668F">
        <w:rPr>
          <w:rFonts w:eastAsia="Calibri" w:cstheme="minorHAnsi"/>
        </w:rPr>
        <w:t xml:space="preserve">m, a non-profit organization. </w:t>
      </w:r>
    </w:p>
    <w:p w:rsidR="0039668F" w:rsidRPr="0039668F" w:rsidRDefault="0039668F" w:rsidP="0039668F">
      <w:pPr>
        <w:pStyle w:val="ListParagraph"/>
        <w:numPr>
          <w:ilvl w:val="0"/>
          <w:numId w:val="35"/>
        </w:numPr>
        <w:spacing w:after="0" w:line="240" w:lineRule="auto"/>
        <w:ind w:right="-432"/>
        <w:rPr>
          <w:rFonts w:eastAsia="Calibri" w:cstheme="minorHAnsi"/>
        </w:rPr>
      </w:pPr>
      <w:r>
        <w:rPr>
          <w:rFonts w:eastAsia="Calibri" w:cstheme="minorHAnsi"/>
        </w:rPr>
        <w:t xml:space="preserve">We are also working on getting a connection with the VA Hospital. We often encounter veterans in our line of work and I’m trying to build that connection with them. </w:t>
      </w:r>
    </w:p>
    <w:p w:rsidR="0039668F" w:rsidRDefault="0039668F" w:rsidP="00C52517">
      <w:pPr>
        <w:spacing w:after="0" w:line="240" w:lineRule="auto"/>
        <w:ind w:left="-432" w:right="-432"/>
        <w:rPr>
          <w:rFonts w:eastAsia="Calibri" w:cstheme="minorHAnsi"/>
          <w:b/>
          <w:u w:val="single"/>
        </w:rPr>
      </w:pPr>
    </w:p>
    <w:p w:rsidR="00D65DEC" w:rsidRDefault="00D65DEC" w:rsidP="00C52517">
      <w:pPr>
        <w:spacing w:after="0" w:line="240" w:lineRule="auto"/>
        <w:ind w:left="-432" w:right="-432"/>
        <w:rPr>
          <w:rFonts w:eastAsia="Calibri" w:cstheme="minorHAnsi"/>
          <w:b/>
          <w:u w:val="single"/>
        </w:rPr>
      </w:pPr>
      <w:r>
        <w:rPr>
          <w:rFonts w:eastAsia="Calibri" w:cstheme="minorHAnsi"/>
          <w:b/>
          <w:u w:val="single"/>
        </w:rPr>
        <w:t>Lt. Gonzales</w:t>
      </w:r>
    </w:p>
    <w:p w:rsidR="00D65DEC" w:rsidRPr="00155F9D" w:rsidRDefault="00155F9D" w:rsidP="000E10B2">
      <w:pPr>
        <w:spacing w:after="0" w:line="240" w:lineRule="auto"/>
        <w:ind w:left="-432" w:right="-432"/>
        <w:jc w:val="both"/>
        <w:rPr>
          <w:rFonts w:eastAsia="Calibri" w:cstheme="minorHAnsi"/>
        </w:rPr>
      </w:pPr>
      <w:r w:rsidRPr="00155F9D">
        <w:rPr>
          <w:rFonts w:eastAsia="Calibri" w:cstheme="minorHAnsi"/>
        </w:rPr>
        <w:t>I would like to recognize my Home V</w:t>
      </w:r>
      <w:r>
        <w:rPr>
          <w:rFonts w:eastAsia="Calibri" w:cstheme="minorHAnsi"/>
        </w:rPr>
        <w:t>isit T</w:t>
      </w:r>
      <w:r w:rsidRPr="00155F9D">
        <w:rPr>
          <w:rFonts w:eastAsia="Calibri" w:cstheme="minorHAnsi"/>
        </w:rPr>
        <w:t>eam and my Clinician</w:t>
      </w:r>
      <w:r>
        <w:rPr>
          <w:rFonts w:eastAsia="Calibri" w:cstheme="minorHAnsi"/>
        </w:rPr>
        <w:t>s</w:t>
      </w:r>
      <w:r w:rsidRPr="00155F9D">
        <w:rPr>
          <w:rFonts w:eastAsia="Calibri" w:cstheme="minorHAnsi"/>
        </w:rPr>
        <w:t>, Mike and Megan</w:t>
      </w:r>
      <w:r>
        <w:rPr>
          <w:rFonts w:eastAsia="Calibri" w:cstheme="minorHAnsi"/>
        </w:rPr>
        <w:t>,</w:t>
      </w:r>
      <w:r w:rsidRPr="00155F9D">
        <w:rPr>
          <w:rFonts w:eastAsia="Calibri" w:cstheme="minorHAnsi"/>
        </w:rPr>
        <w:t xml:space="preserve"> and COAST</w:t>
      </w:r>
      <w:r>
        <w:rPr>
          <w:rFonts w:eastAsia="Calibri" w:cstheme="minorHAnsi"/>
        </w:rPr>
        <w:t>. We were on a call a couple of weeks ago; it was one of our consumers that Detective Jeff Jones has been working with for a long time. There w</w:t>
      </w:r>
      <w:r w:rsidR="006D67A3">
        <w:rPr>
          <w:rFonts w:eastAsia="Calibri" w:cstheme="minorHAnsi"/>
        </w:rPr>
        <w:t>ere</w:t>
      </w:r>
      <w:r>
        <w:rPr>
          <w:rFonts w:eastAsia="Calibri" w:cstheme="minorHAnsi"/>
        </w:rPr>
        <w:t xml:space="preserve"> about 16 shots fired from this subject’s house. Southeast Area Command officers set up a perimeter on his hou</w:t>
      </w:r>
      <w:r w:rsidR="000E10B2">
        <w:rPr>
          <w:rFonts w:eastAsia="Calibri" w:cstheme="minorHAnsi"/>
        </w:rPr>
        <w:t>se and he was barricaded inside the house with a gun and his girlfriend is crucial in the house.</w:t>
      </w:r>
      <w:r>
        <w:rPr>
          <w:rFonts w:eastAsia="Calibri" w:cstheme="minorHAnsi"/>
        </w:rPr>
        <w:t xml:space="preserve"> My whole team went out</w:t>
      </w:r>
      <w:r w:rsidR="00D46783">
        <w:rPr>
          <w:rFonts w:eastAsia="Calibri" w:cstheme="minorHAnsi"/>
        </w:rPr>
        <w:t xml:space="preserve">; it was essentially about a 12-hour </w:t>
      </w:r>
      <w:r w:rsidR="000E10B2">
        <w:rPr>
          <w:rFonts w:eastAsia="Calibri" w:cstheme="minorHAnsi"/>
        </w:rPr>
        <w:t xml:space="preserve">call. The girlfriend and the grandma ended up coming out. After 8 hours he fired a shot at us but my team remained calm. Rio Rancho SWAT ended up deploying and helping us out as well; he fired a couple of shots at them. He ended up coming out and they got him into custody without hurting him. It was an emotional and scary event but my team just worked so well and I couldn’t be more proud of them for the long day, the de-escalation, the patients, and the good attitude. </w:t>
      </w:r>
    </w:p>
    <w:p w:rsidR="00155F9D" w:rsidRDefault="00155F9D" w:rsidP="00C52517">
      <w:pPr>
        <w:spacing w:after="0" w:line="240" w:lineRule="auto"/>
        <w:ind w:left="-432" w:right="-432"/>
        <w:rPr>
          <w:rFonts w:eastAsia="Calibri" w:cstheme="minorHAnsi"/>
          <w:b/>
          <w:u w:val="single"/>
        </w:rPr>
      </w:pPr>
    </w:p>
    <w:p w:rsidR="00BB21B1" w:rsidRDefault="005F3ECC" w:rsidP="00C52517">
      <w:pPr>
        <w:spacing w:after="0" w:line="240" w:lineRule="auto"/>
        <w:ind w:left="-432" w:right="-432"/>
        <w:rPr>
          <w:rFonts w:eastAsia="Calibri" w:cstheme="minorHAnsi"/>
          <w:b/>
          <w:u w:val="single"/>
        </w:rPr>
      </w:pPr>
      <w:r>
        <w:rPr>
          <w:rFonts w:eastAsia="Calibri" w:cstheme="minorHAnsi"/>
          <w:b/>
          <w:u w:val="single"/>
        </w:rPr>
        <w:t xml:space="preserve">The </w:t>
      </w:r>
      <w:r w:rsidR="000374BC">
        <w:rPr>
          <w:rFonts w:eastAsia="Calibri" w:cstheme="minorHAnsi"/>
          <w:b/>
          <w:u w:val="single"/>
        </w:rPr>
        <w:t>988</w:t>
      </w:r>
      <w:r>
        <w:rPr>
          <w:rFonts w:eastAsia="Calibri" w:cstheme="minorHAnsi"/>
          <w:b/>
          <w:u w:val="single"/>
        </w:rPr>
        <w:t xml:space="preserve"> Suicide and Crisis Lifeline</w:t>
      </w:r>
      <w:r w:rsidR="000374BC">
        <w:rPr>
          <w:rFonts w:eastAsia="Calibri" w:cstheme="minorHAnsi"/>
          <w:b/>
          <w:u w:val="single"/>
        </w:rPr>
        <w:t xml:space="preserve"> Update, </w:t>
      </w:r>
      <w:r w:rsidR="00BB21B1" w:rsidRPr="000374BC">
        <w:rPr>
          <w:rFonts w:eastAsia="Calibri" w:cstheme="minorHAnsi"/>
          <w:b/>
          <w:u w:val="single"/>
        </w:rPr>
        <w:t>Wendy Linebrink-Allison</w:t>
      </w:r>
    </w:p>
    <w:p w:rsidR="00BB21B1" w:rsidRPr="00BB21B1" w:rsidRDefault="00BB21B1" w:rsidP="00BB21B1">
      <w:pPr>
        <w:pStyle w:val="NormalWeb"/>
        <w:jc w:val="both"/>
        <w:rPr>
          <w:rFonts w:asciiTheme="minorHAnsi" w:eastAsiaTheme="minorHAnsi" w:hAnsiTheme="minorHAnsi" w:cstheme="minorHAnsi"/>
          <w:sz w:val="22"/>
          <w:szCs w:val="22"/>
        </w:rPr>
      </w:pPr>
      <w:r w:rsidRPr="00BB21B1">
        <w:rPr>
          <w:rFonts w:asciiTheme="minorHAnsi" w:eastAsiaTheme="minorHAnsi" w:hAnsiTheme="minorHAnsi" w:cstheme="minorHAnsi"/>
          <w:sz w:val="22"/>
          <w:szCs w:val="22"/>
        </w:rPr>
        <w:t>The 988 Suicide and Crisis Lifeline is now available for all to access nationwide. This is a milestone moment in this country’s history for suicide prevention, crisis, and mental health services everywhere. The Lifeline provides 24/7, free and confidential support for people in distress, prevention and crisis resources for you or your loved ones, and best practices for professionals.</w:t>
      </w:r>
    </w:p>
    <w:p w:rsidR="00BB21B1" w:rsidRPr="00BB21B1" w:rsidRDefault="00D279E7" w:rsidP="00BB21B1">
      <w:pPr>
        <w:pStyle w:val="NormalWeb"/>
        <w:jc w:val="both"/>
        <w:rPr>
          <w:rFonts w:asciiTheme="minorHAnsi" w:eastAsiaTheme="minorHAnsi" w:hAnsiTheme="minorHAnsi" w:cstheme="minorHAnsi"/>
          <w:sz w:val="22"/>
          <w:szCs w:val="22"/>
        </w:rPr>
      </w:pPr>
      <w:hyperlink r:id="rId8" w:tgtFrame="_blank" w:history="1">
        <w:r w:rsidR="00BB21B1" w:rsidRPr="00BB21B1">
          <w:rPr>
            <w:rStyle w:val="Hyperlink"/>
            <w:rFonts w:asciiTheme="minorHAnsi" w:eastAsiaTheme="minorHAnsi" w:hAnsiTheme="minorHAnsi" w:cstheme="minorHAnsi"/>
            <w:b/>
            <w:bCs/>
            <w:color w:val="auto"/>
            <w:sz w:val="22"/>
            <w:szCs w:val="22"/>
          </w:rPr>
          <w:t>A behavioral health crisis needs a behavioral health response.</w:t>
        </w:r>
      </w:hyperlink>
      <w:r w:rsidR="00BB21B1" w:rsidRPr="00BB21B1">
        <w:rPr>
          <w:rFonts w:asciiTheme="minorHAnsi" w:eastAsiaTheme="minorHAnsi" w:hAnsiTheme="minorHAnsi" w:cstheme="minorHAnsi"/>
          <w:sz w:val="22"/>
          <w:szCs w:val="22"/>
        </w:rPr>
        <w:t xml:space="preserve"> 988 was established to improve access to crisis services in a way that meets our country’s growing crisis behavioral health care needs. 988 provides easier access to related behavioral health crisis resources, which are distinct from 911 (where the focus is on dispatching Emergency Medical Services, fire, and police as needed).</w:t>
      </w:r>
    </w:p>
    <w:p w:rsidR="00BB21B1" w:rsidRPr="00BB21B1" w:rsidRDefault="00BB21B1" w:rsidP="00BB21B1">
      <w:pPr>
        <w:numPr>
          <w:ilvl w:val="0"/>
          <w:numId w:val="29"/>
        </w:numPr>
        <w:spacing w:after="0" w:line="240" w:lineRule="auto"/>
        <w:ind w:left="600" w:hanging="240"/>
        <w:jc w:val="both"/>
        <w:rPr>
          <w:rFonts w:eastAsia="Times New Roman" w:cstheme="minorHAnsi"/>
        </w:rPr>
      </w:pPr>
      <w:r w:rsidRPr="00BB21B1">
        <w:rPr>
          <w:rFonts w:cstheme="minorHAnsi"/>
        </w:rPr>
        <w:t>988 provides a reliable, easy-to-remember three</w:t>
      </w:r>
      <w:r w:rsidR="006D67A3">
        <w:rPr>
          <w:rFonts w:cstheme="minorHAnsi"/>
        </w:rPr>
        <w:t>-</w:t>
      </w:r>
      <w:r w:rsidRPr="00BB21B1">
        <w:rPr>
          <w:rFonts w:cstheme="minorHAnsi"/>
        </w:rPr>
        <w:t>digit code that ensures everyone, everywhere in the United States, has access to high-quality mental and behavioral health crisis support whenever they should need it.</w:t>
      </w:r>
    </w:p>
    <w:p w:rsidR="00BB21B1" w:rsidRPr="00BB21B1" w:rsidRDefault="00BB21B1" w:rsidP="00BB21B1">
      <w:pPr>
        <w:numPr>
          <w:ilvl w:val="0"/>
          <w:numId w:val="29"/>
        </w:numPr>
        <w:spacing w:after="0" w:line="240" w:lineRule="auto"/>
        <w:ind w:left="600" w:hanging="240"/>
        <w:jc w:val="both"/>
        <w:rPr>
          <w:rFonts w:cstheme="minorHAnsi"/>
        </w:rPr>
      </w:pPr>
      <w:r w:rsidRPr="00BB21B1">
        <w:rPr>
          <w:rFonts w:cstheme="minorHAnsi"/>
        </w:rPr>
        <w:t>988 is a new, free</w:t>
      </w:r>
      <w:r w:rsidR="006D67A3">
        <w:rPr>
          <w:rFonts w:cstheme="minorHAnsi"/>
        </w:rPr>
        <w:t>,</w:t>
      </w:r>
      <w:r w:rsidRPr="00BB21B1">
        <w:rPr>
          <w:rFonts w:cstheme="minorHAnsi"/>
        </w:rPr>
        <w:t xml:space="preserve"> and easy</w:t>
      </w:r>
      <w:r w:rsidR="006D67A3">
        <w:rPr>
          <w:rFonts w:cstheme="minorHAnsi"/>
        </w:rPr>
        <w:t>-to-</w:t>
      </w:r>
      <w:r w:rsidRPr="00BB21B1">
        <w:rPr>
          <w:rFonts w:cstheme="minorHAnsi"/>
        </w:rPr>
        <w:t>remember nationwide helpline for emotional, mental</w:t>
      </w:r>
      <w:r w:rsidR="006D67A3">
        <w:rPr>
          <w:rFonts w:cstheme="minorHAnsi"/>
        </w:rPr>
        <w:t>,</w:t>
      </w:r>
      <w:r w:rsidRPr="00BB21B1">
        <w:rPr>
          <w:rFonts w:cstheme="minorHAnsi"/>
        </w:rPr>
        <w:t xml:space="preserve"> or substance use cris</w:t>
      </w:r>
      <w:r w:rsidR="006D67A3">
        <w:rPr>
          <w:rFonts w:cstheme="minorHAnsi"/>
        </w:rPr>
        <w:t>e</w:t>
      </w:r>
      <w:r w:rsidRPr="00BB21B1">
        <w:rPr>
          <w:rFonts w:cstheme="minorHAnsi"/>
        </w:rPr>
        <w:t>s. It’s one part of a larger initiative to build out a behavioral health infrastructure for people in distress to have “someone to call, someone to come to you, and somewhere to go".</w:t>
      </w:r>
    </w:p>
    <w:p w:rsidR="00BB21B1" w:rsidRPr="00BB21B1" w:rsidRDefault="00BB21B1" w:rsidP="00BB21B1">
      <w:pPr>
        <w:numPr>
          <w:ilvl w:val="0"/>
          <w:numId w:val="29"/>
        </w:numPr>
        <w:spacing w:after="0" w:line="240" w:lineRule="auto"/>
        <w:ind w:left="600" w:hanging="240"/>
        <w:jc w:val="both"/>
        <w:rPr>
          <w:rFonts w:cstheme="minorHAnsi"/>
        </w:rPr>
      </w:pPr>
      <w:r w:rsidRPr="00BB21B1">
        <w:rPr>
          <w:rFonts w:cstheme="minorHAnsi"/>
        </w:rPr>
        <w:t>988 calls, texts, and chats are answered by trained, compassionate behavioral health professionals who know community mental health and substance use resources. They will listen, offer support and work together with the caller to develop a plan for safety and recovery.</w:t>
      </w:r>
    </w:p>
    <w:p w:rsidR="00BB21B1" w:rsidRPr="00BB21B1" w:rsidRDefault="00BB21B1" w:rsidP="00BB21B1">
      <w:pPr>
        <w:numPr>
          <w:ilvl w:val="0"/>
          <w:numId w:val="29"/>
        </w:numPr>
        <w:spacing w:after="0" w:line="240" w:lineRule="auto"/>
        <w:ind w:left="600" w:hanging="240"/>
        <w:jc w:val="both"/>
        <w:rPr>
          <w:rFonts w:cstheme="minorHAnsi"/>
        </w:rPr>
      </w:pPr>
      <w:r w:rsidRPr="00BB21B1">
        <w:rPr>
          <w:rFonts w:cstheme="minorHAnsi"/>
        </w:rPr>
        <w:t>988 can open the door for people to seek mental well-being or substance use help while sending the message that healing, hope, and help are happening every day.</w:t>
      </w:r>
    </w:p>
    <w:p w:rsidR="00BB21B1" w:rsidRPr="00BB21B1" w:rsidRDefault="00D279E7" w:rsidP="00BB21B1">
      <w:pPr>
        <w:pStyle w:val="NormalWeb"/>
        <w:jc w:val="both"/>
        <w:rPr>
          <w:rFonts w:asciiTheme="minorHAnsi" w:eastAsiaTheme="minorHAnsi" w:hAnsiTheme="minorHAnsi" w:cstheme="minorHAnsi"/>
          <w:sz w:val="22"/>
          <w:szCs w:val="22"/>
        </w:rPr>
      </w:pPr>
      <w:hyperlink r:id="rId9" w:tgtFrame="_blank" w:history="1">
        <w:r w:rsidR="00BB21B1" w:rsidRPr="00BB21B1">
          <w:rPr>
            <w:rStyle w:val="Hyperlink"/>
            <w:rFonts w:asciiTheme="minorHAnsi" w:eastAsiaTheme="minorHAnsi" w:hAnsiTheme="minorHAnsi" w:cstheme="minorHAnsi"/>
            <w:b/>
            <w:bCs/>
            <w:color w:val="auto"/>
            <w:sz w:val="22"/>
            <w:szCs w:val="22"/>
          </w:rPr>
          <w:t>The 988 Suicide &amp; Crisis Lifeline has arrived in New Mexico.</w:t>
        </w:r>
      </w:hyperlink>
      <w:r w:rsidR="00BB21B1" w:rsidRPr="00BB21B1">
        <w:rPr>
          <w:rFonts w:asciiTheme="minorHAnsi" w:eastAsiaTheme="minorHAnsi" w:hAnsiTheme="minorHAnsi" w:cstheme="minorHAnsi"/>
          <w:sz w:val="22"/>
          <w:szCs w:val="22"/>
        </w:rPr>
        <w:t xml:space="preserve"> And there is </w:t>
      </w:r>
      <w:r w:rsidR="006D67A3">
        <w:rPr>
          <w:rFonts w:asciiTheme="minorHAnsi" w:eastAsiaTheme="minorHAnsi" w:hAnsiTheme="minorHAnsi" w:cstheme="minorHAnsi"/>
          <w:sz w:val="22"/>
          <w:szCs w:val="22"/>
        </w:rPr>
        <w:t xml:space="preserve">a </w:t>
      </w:r>
      <w:r w:rsidR="00BB21B1" w:rsidRPr="00BB21B1">
        <w:rPr>
          <w:rFonts w:asciiTheme="minorHAnsi" w:eastAsiaTheme="minorHAnsi" w:hAnsiTheme="minorHAnsi" w:cstheme="minorHAnsi"/>
          <w:sz w:val="22"/>
          <w:szCs w:val="22"/>
        </w:rPr>
        <w:t>tremendous need given that:</w:t>
      </w:r>
    </w:p>
    <w:p w:rsidR="00BB21B1" w:rsidRPr="00BB21B1" w:rsidRDefault="00BB21B1" w:rsidP="00BB21B1">
      <w:pPr>
        <w:numPr>
          <w:ilvl w:val="0"/>
          <w:numId w:val="30"/>
        </w:numPr>
        <w:spacing w:after="0" w:line="240" w:lineRule="auto"/>
        <w:ind w:left="600" w:hanging="240"/>
        <w:jc w:val="both"/>
        <w:rPr>
          <w:rFonts w:eastAsia="Times New Roman" w:cstheme="minorHAnsi"/>
        </w:rPr>
      </w:pPr>
      <w:r w:rsidRPr="00BB21B1">
        <w:rPr>
          <w:rFonts w:cstheme="minorHAnsi"/>
        </w:rPr>
        <w:t>In 2020, the U.S. had one death by suicide every 11 minutes.</w:t>
      </w:r>
    </w:p>
    <w:p w:rsidR="00BB21B1" w:rsidRPr="00BB21B1" w:rsidRDefault="00BB21B1" w:rsidP="00BB21B1">
      <w:pPr>
        <w:numPr>
          <w:ilvl w:val="0"/>
          <w:numId w:val="30"/>
        </w:numPr>
        <w:spacing w:after="0" w:line="240" w:lineRule="auto"/>
        <w:ind w:left="600" w:hanging="240"/>
        <w:jc w:val="both"/>
        <w:rPr>
          <w:rFonts w:cstheme="minorHAnsi"/>
        </w:rPr>
      </w:pPr>
      <w:r w:rsidRPr="00BB21B1">
        <w:rPr>
          <w:rFonts w:cstheme="minorHAnsi"/>
        </w:rPr>
        <w:t>New Mexico has the 4th highest rate of deaths by suicide in the U.S.</w:t>
      </w:r>
    </w:p>
    <w:p w:rsidR="00BB21B1" w:rsidRPr="00BB21B1" w:rsidRDefault="00BB21B1" w:rsidP="00BB21B1">
      <w:pPr>
        <w:numPr>
          <w:ilvl w:val="0"/>
          <w:numId w:val="30"/>
        </w:numPr>
        <w:spacing w:after="0" w:line="240" w:lineRule="auto"/>
        <w:ind w:left="600" w:hanging="240"/>
        <w:jc w:val="both"/>
        <w:rPr>
          <w:rFonts w:cstheme="minorHAnsi"/>
        </w:rPr>
      </w:pPr>
      <w:r w:rsidRPr="00BB21B1">
        <w:rPr>
          <w:rFonts w:cstheme="minorHAnsi"/>
        </w:rPr>
        <w:t xml:space="preserve">For people ages 10–34, suicide is a </w:t>
      </w:r>
      <w:hyperlink r:id="rId10" w:tgtFrame="_blank" w:history="1">
        <w:r w:rsidRPr="00BB21B1">
          <w:rPr>
            <w:rStyle w:val="Hyperlink"/>
            <w:rFonts w:cstheme="minorHAnsi"/>
            <w:b/>
            <w:bCs/>
            <w:color w:val="auto"/>
          </w:rPr>
          <w:t>leading cause of death</w:t>
        </w:r>
      </w:hyperlink>
      <w:r w:rsidRPr="00BB21B1">
        <w:rPr>
          <w:rFonts w:cstheme="minorHAnsi"/>
        </w:rPr>
        <w:t xml:space="preserve">. </w:t>
      </w:r>
    </w:p>
    <w:p w:rsidR="00BB21B1" w:rsidRPr="00BB21B1" w:rsidRDefault="00BB21B1" w:rsidP="00BB21B1">
      <w:pPr>
        <w:numPr>
          <w:ilvl w:val="0"/>
          <w:numId w:val="30"/>
        </w:numPr>
        <w:spacing w:after="0" w:line="240" w:lineRule="auto"/>
        <w:ind w:left="600" w:hanging="240"/>
        <w:jc w:val="both"/>
        <w:rPr>
          <w:rFonts w:cstheme="minorHAnsi"/>
        </w:rPr>
      </w:pPr>
      <w:r w:rsidRPr="00BB21B1">
        <w:rPr>
          <w:rFonts w:cstheme="minorHAnsi"/>
        </w:rPr>
        <w:t>From April 2020 through April 2021, over 100,000 people died from drug overdoses nationwide.</w:t>
      </w:r>
    </w:p>
    <w:p w:rsidR="00BB21B1" w:rsidRPr="00BB21B1" w:rsidRDefault="00BB21B1" w:rsidP="00BB21B1">
      <w:pPr>
        <w:pStyle w:val="NormalWeb"/>
        <w:jc w:val="both"/>
        <w:rPr>
          <w:rFonts w:asciiTheme="minorHAnsi" w:eastAsiaTheme="minorHAnsi" w:hAnsiTheme="minorHAnsi" w:cstheme="minorHAnsi"/>
          <w:sz w:val="22"/>
          <w:szCs w:val="22"/>
        </w:rPr>
      </w:pPr>
      <w:r w:rsidRPr="00BB21B1">
        <w:rPr>
          <w:rFonts w:asciiTheme="minorHAnsi" w:eastAsiaTheme="minorHAnsi" w:hAnsiTheme="minorHAnsi" w:cstheme="minorHAnsi"/>
          <w:sz w:val="22"/>
          <w:szCs w:val="22"/>
        </w:rPr>
        <w:t>Behind each of these data points, there are people, families</w:t>
      </w:r>
      <w:r w:rsidR="006D67A3">
        <w:rPr>
          <w:rFonts w:asciiTheme="minorHAnsi" w:eastAsiaTheme="minorHAnsi" w:hAnsiTheme="minorHAnsi" w:cstheme="minorHAnsi"/>
          <w:sz w:val="22"/>
          <w:szCs w:val="22"/>
        </w:rPr>
        <w:t>,</w:t>
      </w:r>
      <w:r w:rsidRPr="00BB21B1">
        <w:rPr>
          <w:rFonts w:asciiTheme="minorHAnsi" w:eastAsiaTheme="minorHAnsi" w:hAnsiTheme="minorHAnsi" w:cstheme="minorHAnsi"/>
          <w:sz w:val="22"/>
          <w:szCs w:val="22"/>
        </w:rPr>
        <w:t xml:space="preserve"> and communities who have been impacted. Ye</w:t>
      </w:r>
      <w:r w:rsidR="00D30FB1">
        <w:rPr>
          <w:rFonts w:asciiTheme="minorHAnsi" w:eastAsiaTheme="minorHAnsi" w:hAnsiTheme="minorHAnsi" w:cstheme="minorHAnsi"/>
          <w:sz w:val="22"/>
          <w:szCs w:val="22"/>
        </w:rPr>
        <w:t>s</w:t>
      </w:r>
      <w:r w:rsidRPr="00BB21B1">
        <w:rPr>
          <w:rFonts w:asciiTheme="minorHAnsi" w:eastAsiaTheme="minorHAnsi" w:hAnsiTheme="minorHAnsi" w:cstheme="minorHAnsi"/>
          <w:sz w:val="22"/>
          <w:szCs w:val="22"/>
        </w:rPr>
        <w:t>, in the face of these urgent realities, there is hope. We can all help prevent suicide.</w:t>
      </w:r>
    </w:p>
    <w:p w:rsidR="00BB21B1" w:rsidRPr="00BB21B1" w:rsidRDefault="00D279E7" w:rsidP="00BB21B1">
      <w:pPr>
        <w:pStyle w:val="NormalWeb"/>
        <w:jc w:val="both"/>
        <w:rPr>
          <w:rFonts w:asciiTheme="minorHAnsi" w:eastAsiaTheme="minorHAnsi" w:hAnsiTheme="minorHAnsi" w:cstheme="minorHAnsi"/>
          <w:sz w:val="22"/>
          <w:szCs w:val="22"/>
        </w:rPr>
      </w:pPr>
      <w:hyperlink r:id="rId11" w:tgtFrame="_blank" w:history="1">
        <w:r w:rsidR="006D67A3">
          <w:rPr>
            <w:rStyle w:val="Hyperlink"/>
            <w:rFonts w:asciiTheme="minorHAnsi" w:eastAsiaTheme="minorHAnsi" w:hAnsiTheme="minorHAnsi" w:cstheme="minorHAnsi"/>
            <w:b/>
            <w:bCs/>
            <w:color w:val="auto"/>
            <w:sz w:val="22"/>
            <w:szCs w:val="22"/>
          </w:rPr>
          <w:t>On July 16, 2022, the 988 dialing code went live.</w:t>
        </w:r>
      </w:hyperlink>
      <w:r w:rsidR="00BB21B1" w:rsidRPr="00BB21B1">
        <w:rPr>
          <w:rFonts w:asciiTheme="minorHAnsi" w:eastAsiaTheme="minorHAnsi" w:hAnsiTheme="minorHAnsi" w:cstheme="minorHAnsi"/>
          <w:sz w:val="22"/>
          <w:szCs w:val="22"/>
        </w:rPr>
        <w:t xml:space="preserve"> 988 is the new three-digit number to call (multiple languages), text</w:t>
      </w:r>
      <w:r w:rsidR="006D67A3">
        <w:rPr>
          <w:rFonts w:asciiTheme="minorHAnsi" w:eastAsiaTheme="minorHAnsi" w:hAnsiTheme="minorHAnsi" w:cstheme="minorHAnsi"/>
          <w:sz w:val="22"/>
          <w:szCs w:val="22"/>
        </w:rPr>
        <w:t>,</w:t>
      </w:r>
      <w:r w:rsidR="00BB21B1" w:rsidRPr="00BB21B1">
        <w:rPr>
          <w:rFonts w:asciiTheme="minorHAnsi" w:eastAsiaTheme="minorHAnsi" w:hAnsiTheme="minorHAnsi" w:cstheme="minorHAnsi"/>
          <w:sz w:val="22"/>
          <w:szCs w:val="22"/>
        </w:rPr>
        <w:t xml:space="preserve"> or chat (English only) that connects people to the existing National Suicide Prevention Lifeline, where compassionate, accessible care and support are available for anyone experiencing mental health</w:t>
      </w:r>
      <w:r w:rsidR="006D67A3">
        <w:rPr>
          <w:rFonts w:asciiTheme="minorHAnsi" w:eastAsiaTheme="minorHAnsi" w:hAnsiTheme="minorHAnsi" w:cstheme="minorHAnsi"/>
          <w:sz w:val="22"/>
          <w:szCs w:val="22"/>
        </w:rPr>
        <w:t>-</w:t>
      </w:r>
      <w:r w:rsidR="00BB21B1" w:rsidRPr="00BB21B1">
        <w:rPr>
          <w:rFonts w:asciiTheme="minorHAnsi" w:eastAsiaTheme="minorHAnsi" w:hAnsiTheme="minorHAnsi" w:cstheme="minorHAnsi"/>
          <w:sz w:val="22"/>
          <w:szCs w:val="22"/>
        </w:rPr>
        <w:t>related distress. The chat feature is available through</w:t>
      </w:r>
      <w:r w:rsidR="006D67A3">
        <w:rPr>
          <w:rFonts w:asciiTheme="minorHAnsi" w:eastAsiaTheme="minorHAnsi" w:hAnsiTheme="minorHAnsi" w:cstheme="minorHAnsi"/>
          <w:sz w:val="22"/>
          <w:szCs w:val="22"/>
        </w:rPr>
        <w:t xml:space="preserve"> </w:t>
      </w:r>
      <w:r w:rsidR="00BB21B1" w:rsidRPr="00BB21B1">
        <w:rPr>
          <w:rFonts w:asciiTheme="minorHAnsi" w:eastAsiaTheme="minorHAnsi" w:hAnsiTheme="minorHAnsi" w:cstheme="minorHAnsi"/>
          <w:sz w:val="22"/>
          <w:szCs w:val="22"/>
        </w:rPr>
        <w:t xml:space="preserve">Lifeline’s </w:t>
      </w:r>
      <w:hyperlink r:id="rId12" w:tgtFrame="_blank" w:history="1">
        <w:r w:rsidR="00BB21B1" w:rsidRPr="00BB21B1">
          <w:rPr>
            <w:rStyle w:val="Hyperlink"/>
            <w:rFonts w:asciiTheme="minorHAnsi" w:eastAsiaTheme="minorHAnsi" w:hAnsiTheme="minorHAnsi" w:cstheme="minorHAnsi"/>
            <w:b/>
            <w:bCs/>
            <w:color w:val="auto"/>
            <w:sz w:val="22"/>
            <w:szCs w:val="22"/>
          </w:rPr>
          <w:t>website</w:t>
        </w:r>
      </w:hyperlink>
      <w:r w:rsidR="00BB21B1" w:rsidRPr="00BB21B1">
        <w:rPr>
          <w:rFonts w:asciiTheme="minorHAnsi" w:eastAsiaTheme="minorHAnsi" w:hAnsiTheme="minorHAnsi" w:cstheme="minorHAnsi"/>
          <w:sz w:val="22"/>
          <w:szCs w:val="22"/>
        </w:rPr>
        <w:t>. People can use 988 if they are having thoughts of suicide, experiencing mental health or substance use crises, or any other kind of emotional distress. People can also dial 988 if they are worried about a loved one who may need crisis support.</w:t>
      </w:r>
    </w:p>
    <w:p w:rsidR="00BB21B1" w:rsidRPr="00BB21B1" w:rsidRDefault="00BB21B1" w:rsidP="00BB21B1">
      <w:pPr>
        <w:pStyle w:val="NormalWeb"/>
        <w:jc w:val="both"/>
        <w:rPr>
          <w:rFonts w:asciiTheme="minorHAnsi" w:eastAsiaTheme="minorHAnsi" w:hAnsiTheme="minorHAnsi" w:cstheme="minorHAnsi"/>
          <w:sz w:val="22"/>
          <w:szCs w:val="22"/>
        </w:rPr>
      </w:pPr>
      <w:r w:rsidRPr="00BB21B1">
        <w:rPr>
          <w:rFonts w:asciiTheme="minorHAnsi" w:eastAsiaTheme="minorHAnsi" w:hAnsiTheme="minorHAnsi" w:cstheme="minorHAnsi"/>
          <w:sz w:val="22"/>
          <w:szCs w:val="22"/>
        </w:rPr>
        <w:t>The Lifeline works! Since the Lifeline began in 2005, it has served as an invaluable resource, helping thousands of people overcome suicidal cris</w:t>
      </w:r>
      <w:r w:rsidR="006D67A3">
        <w:rPr>
          <w:rFonts w:asciiTheme="minorHAnsi" w:eastAsiaTheme="minorHAnsi" w:hAnsiTheme="minorHAnsi" w:cstheme="minorHAnsi"/>
          <w:sz w:val="22"/>
          <w:szCs w:val="22"/>
        </w:rPr>
        <w:t>e</w:t>
      </w:r>
      <w:r w:rsidRPr="00BB21B1">
        <w:rPr>
          <w:rFonts w:asciiTheme="minorHAnsi" w:eastAsiaTheme="minorHAnsi" w:hAnsiTheme="minorHAnsi" w:cstheme="minorHAnsi"/>
          <w:sz w:val="22"/>
          <w:szCs w:val="22"/>
        </w:rPr>
        <w:t>s or mental health-related distress every day. With the initiation of 988, these life-saving services are even easier to reach.</w:t>
      </w:r>
    </w:p>
    <w:p w:rsidR="00BB21B1" w:rsidRPr="00BB21B1" w:rsidRDefault="00BB21B1" w:rsidP="00BB21B1">
      <w:pPr>
        <w:pStyle w:val="NormalWeb"/>
        <w:jc w:val="both"/>
        <w:rPr>
          <w:rFonts w:asciiTheme="minorHAnsi" w:eastAsiaTheme="minorHAnsi" w:hAnsiTheme="minorHAnsi" w:cstheme="minorHAnsi"/>
          <w:sz w:val="22"/>
          <w:szCs w:val="22"/>
        </w:rPr>
      </w:pPr>
      <w:r w:rsidRPr="00BB21B1">
        <w:rPr>
          <w:rFonts w:asciiTheme="minorHAnsi" w:eastAsiaTheme="minorHAnsi" w:hAnsiTheme="minorHAnsi" w:cstheme="minorHAnsi"/>
          <w:sz w:val="22"/>
          <w:szCs w:val="22"/>
        </w:rPr>
        <w:t xml:space="preserve">In preparation </w:t>
      </w:r>
      <w:r w:rsidR="006D67A3">
        <w:rPr>
          <w:rFonts w:asciiTheme="minorHAnsi" w:eastAsiaTheme="minorHAnsi" w:hAnsiTheme="minorHAnsi" w:cstheme="minorHAnsi"/>
          <w:sz w:val="22"/>
          <w:szCs w:val="22"/>
        </w:rPr>
        <w:t>for</w:t>
      </w:r>
      <w:r w:rsidRPr="00BB21B1">
        <w:rPr>
          <w:rFonts w:asciiTheme="minorHAnsi" w:eastAsiaTheme="minorHAnsi" w:hAnsiTheme="minorHAnsi" w:cstheme="minorHAnsi"/>
          <w:sz w:val="22"/>
          <w:szCs w:val="22"/>
        </w:rPr>
        <w:t xml:space="preserve"> 988, the federal government and partners from across many industries in the public and private sectors have worked together to provide guidance and resources to make it easier to spread the word on this resource. Notably:</w:t>
      </w:r>
    </w:p>
    <w:p w:rsidR="00BB21B1" w:rsidRPr="00BB21B1" w:rsidRDefault="00BB21B1" w:rsidP="00BB21B1">
      <w:pPr>
        <w:numPr>
          <w:ilvl w:val="0"/>
          <w:numId w:val="31"/>
        </w:numPr>
        <w:spacing w:after="0" w:line="240" w:lineRule="auto"/>
        <w:ind w:left="600" w:hanging="240"/>
        <w:jc w:val="both"/>
        <w:rPr>
          <w:rFonts w:eastAsia="Times New Roman" w:cstheme="minorHAnsi"/>
        </w:rPr>
      </w:pPr>
      <w:r w:rsidRPr="00BB21B1">
        <w:rPr>
          <w:rFonts w:cstheme="minorHAnsi"/>
        </w:rPr>
        <w:t xml:space="preserve">The National Action Alliance for Suicide Prevention and its messaging task force developed the </w:t>
      </w:r>
      <w:hyperlink r:id="rId13" w:tgtFrame="_blank" w:history="1">
        <w:r w:rsidRPr="00BB21B1">
          <w:rPr>
            <w:rStyle w:val="Hyperlink"/>
            <w:rFonts w:cstheme="minorHAnsi"/>
            <w:b/>
            <w:bCs/>
            <w:color w:val="auto"/>
          </w:rPr>
          <w:t>988 Messaging Framework</w:t>
        </w:r>
      </w:hyperlink>
      <w:r w:rsidRPr="00BB21B1">
        <w:rPr>
          <w:rFonts w:cstheme="minorHAnsi"/>
        </w:rPr>
        <w:t xml:space="preserve"> to provide guidance on developing 988-related messaging. It also discusses the importance of understanding how 988 works locally, following communication best practices and tailoring 988-related messages for specific audiences. </w:t>
      </w:r>
    </w:p>
    <w:p w:rsidR="00BB21B1" w:rsidRPr="00BB21B1" w:rsidRDefault="00BB21B1" w:rsidP="00BB21B1">
      <w:pPr>
        <w:numPr>
          <w:ilvl w:val="0"/>
          <w:numId w:val="31"/>
        </w:numPr>
        <w:spacing w:after="0" w:line="240" w:lineRule="auto"/>
        <w:ind w:left="600" w:hanging="240"/>
        <w:jc w:val="both"/>
        <w:rPr>
          <w:rFonts w:cstheme="minorHAnsi"/>
        </w:rPr>
      </w:pPr>
      <w:r w:rsidRPr="00BB21B1">
        <w:rPr>
          <w:rFonts w:cstheme="minorHAnsi"/>
        </w:rPr>
        <w:t xml:space="preserve">The Substance Abuse and Mental Health Services Administration (SAMHSA) created a one-stop shop, the 988 Partner Toolkit, at </w:t>
      </w:r>
      <w:hyperlink r:id="rId14" w:tgtFrame="_blank" w:history="1">
        <w:proofErr w:type="spellStart"/>
        <w:r w:rsidRPr="00BB21B1">
          <w:rPr>
            <w:rStyle w:val="Hyperlink"/>
            <w:rFonts w:cstheme="minorHAnsi"/>
            <w:b/>
            <w:bCs/>
            <w:color w:val="auto"/>
          </w:rPr>
          <w:t>gov</w:t>
        </w:r>
        <w:proofErr w:type="spellEnd"/>
        <w:r w:rsidRPr="00BB21B1">
          <w:rPr>
            <w:rStyle w:val="Hyperlink"/>
            <w:rFonts w:cstheme="minorHAnsi"/>
            <w:b/>
            <w:bCs/>
            <w:color w:val="auto"/>
          </w:rPr>
          <w:t>/988</w:t>
        </w:r>
      </w:hyperlink>
      <w:r w:rsidRPr="00BB21B1">
        <w:rPr>
          <w:rFonts w:cstheme="minorHAnsi"/>
        </w:rPr>
        <w:t xml:space="preserve">. The toolkit is intended for SAMHSA’s 988 implementation partners—including crisis call centers, state mental health programs, substance use treatment providers, behavioral health systems, and others—and provides </w:t>
      </w:r>
      <w:hyperlink r:id="rId15" w:tgtFrame="_blank" w:history="1">
        <w:r w:rsidRPr="00BB21B1">
          <w:rPr>
            <w:rStyle w:val="Hyperlink"/>
            <w:rFonts w:cstheme="minorHAnsi"/>
            <w:b/>
            <w:bCs/>
            <w:color w:val="auto"/>
          </w:rPr>
          <w:t>key messages</w:t>
        </w:r>
      </w:hyperlink>
      <w:r w:rsidRPr="00BB21B1">
        <w:rPr>
          <w:rFonts w:cstheme="minorHAnsi"/>
          <w:u w:val="single"/>
        </w:rPr>
        <w:t xml:space="preserve">, </w:t>
      </w:r>
      <w:hyperlink r:id="rId16" w:tgtFrame="_blank" w:history="1">
        <w:r w:rsidRPr="00BB21B1">
          <w:rPr>
            <w:rStyle w:val="Hyperlink"/>
            <w:rFonts w:cstheme="minorHAnsi"/>
            <w:b/>
            <w:bCs/>
            <w:color w:val="auto"/>
          </w:rPr>
          <w:t>FAQs</w:t>
        </w:r>
      </w:hyperlink>
      <w:r w:rsidRPr="00BB21B1">
        <w:rPr>
          <w:rFonts w:cstheme="minorHAnsi"/>
          <w:u w:val="single"/>
        </w:rPr>
        <w:t xml:space="preserve">, </w:t>
      </w:r>
      <w:hyperlink r:id="rId17" w:tgtFrame="_blank" w:history="1">
        <w:r w:rsidR="006D67A3">
          <w:rPr>
            <w:rStyle w:val="Hyperlink"/>
            <w:rFonts w:cstheme="minorHAnsi"/>
            <w:b/>
            <w:bCs/>
            <w:color w:val="auto"/>
          </w:rPr>
          <w:t>logo, and brand guidelines</w:t>
        </w:r>
      </w:hyperlink>
      <w:r w:rsidRPr="00BB21B1">
        <w:rPr>
          <w:rFonts w:cstheme="minorHAnsi"/>
        </w:rPr>
        <w:t xml:space="preserve">, and more information about 988. SAMHSA will add social media posts, wallet cards, magnets, and other materials about 988 to the toolkit over time. </w:t>
      </w:r>
    </w:p>
    <w:p w:rsidR="00BB21B1" w:rsidRDefault="00BB21B1" w:rsidP="00BB21B1">
      <w:pPr>
        <w:numPr>
          <w:ilvl w:val="0"/>
          <w:numId w:val="31"/>
        </w:numPr>
        <w:spacing w:after="0" w:line="240" w:lineRule="auto"/>
        <w:ind w:left="600" w:hanging="240"/>
        <w:jc w:val="both"/>
        <w:rPr>
          <w:rFonts w:cstheme="minorHAnsi"/>
        </w:rPr>
      </w:pPr>
      <w:r w:rsidRPr="00BB21B1">
        <w:rPr>
          <w:rFonts w:cstheme="minorHAnsi"/>
        </w:rPr>
        <w:t>SAMHSA has worked with partners across several critical industries to create a holistic view of readiness for the implementation of 988 for states, territories, tribes, crisis contact centers, public safety answering points (PSAPs)</w:t>
      </w:r>
      <w:r w:rsidR="006D67A3">
        <w:rPr>
          <w:rFonts w:cstheme="minorHAnsi"/>
        </w:rPr>
        <w:t>,</w:t>
      </w:r>
      <w:r w:rsidRPr="00BB21B1">
        <w:rPr>
          <w:rFonts w:cstheme="minorHAnsi"/>
        </w:rPr>
        <w:t xml:space="preserve"> and behavioral health providers. Through these collaborative efforts, SAMHSA created</w:t>
      </w:r>
      <w:r w:rsidRPr="00BB21B1">
        <w:rPr>
          <w:rFonts w:cstheme="minorHAnsi"/>
          <w:u w:val="single"/>
        </w:rPr>
        <w:t xml:space="preserve"> </w:t>
      </w:r>
      <w:hyperlink r:id="rId18" w:tgtFrame="_blank" w:history="1">
        <w:r w:rsidRPr="00BB21B1">
          <w:rPr>
            <w:rStyle w:val="Hyperlink"/>
            <w:rFonts w:cstheme="minorHAnsi"/>
            <w:b/>
            <w:bCs/>
            <w:color w:val="auto"/>
          </w:rPr>
          <w:t>guidance documents (e.g., “playbooks”)</w:t>
        </w:r>
      </w:hyperlink>
      <w:r w:rsidRPr="00BB21B1">
        <w:rPr>
          <w:rFonts w:cstheme="minorHAnsi"/>
        </w:rPr>
        <w:t xml:space="preserve"> for these critical groups to support </w:t>
      </w:r>
      <w:r w:rsidR="006D67A3">
        <w:rPr>
          <w:rFonts w:cstheme="minorHAnsi"/>
        </w:rPr>
        <w:t xml:space="preserve">the </w:t>
      </w:r>
      <w:r w:rsidRPr="00BB21B1">
        <w:rPr>
          <w:rFonts w:cstheme="minorHAnsi"/>
        </w:rPr>
        <w:t xml:space="preserve">implementation of 988. </w:t>
      </w:r>
    </w:p>
    <w:p w:rsidR="00BB21B1" w:rsidRPr="00BB21B1" w:rsidRDefault="00BB21B1" w:rsidP="00BB21B1">
      <w:pPr>
        <w:spacing w:after="0" w:line="240" w:lineRule="auto"/>
        <w:ind w:left="600"/>
        <w:jc w:val="both"/>
        <w:rPr>
          <w:rFonts w:cstheme="minorHAnsi"/>
        </w:rPr>
      </w:pPr>
    </w:p>
    <w:p w:rsidR="00BB21B1" w:rsidRPr="00BB21B1" w:rsidRDefault="00BB21B1" w:rsidP="00BB21B1">
      <w:pPr>
        <w:spacing w:after="0" w:line="240" w:lineRule="auto"/>
        <w:ind w:left="-432" w:right="-432"/>
        <w:jc w:val="both"/>
        <w:rPr>
          <w:rFonts w:eastAsia="Calibri" w:cstheme="minorHAnsi"/>
          <w:b/>
          <w:u w:val="single"/>
        </w:rPr>
      </w:pPr>
      <w:r w:rsidRPr="00BB21B1">
        <w:rPr>
          <w:rFonts w:eastAsiaTheme="minorHAnsi" w:cstheme="minorHAnsi"/>
        </w:rPr>
        <w:t xml:space="preserve">While this is an exciting time to reimagine how we provide crisis services in the U.S., the full vision of a transformed crisis care system with 988 at its core will not be built overnight. 988 is an important first, but not </w:t>
      </w:r>
      <w:r w:rsidR="006D67A3">
        <w:rPr>
          <w:rFonts w:eastAsiaTheme="minorHAnsi" w:cstheme="minorHAnsi"/>
        </w:rPr>
        <w:t xml:space="preserve">the </w:t>
      </w:r>
      <w:r w:rsidRPr="00BB21B1">
        <w:rPr>
          <w:rFonts w:eastAsiaTheme="minorHAnsi" w:cstheme="minorHAnsi"/>
        </w:rPr>
        <w:t xml:space="preserve">final step, in reimagining New Mexico’s behavioral health crisis system to respond to anyone in need. The New Mexico Human Services Department, Behavioral Health Services Division believes New Mexicans deserve to have mental health within reach. Building the Crisis Now Continuum of Care is about meeting people where they’re at when they need </w:t>
      </w:r>
      <w:r w:rsidRPr="00BB21B1">
        <w:rPr>
          <w:rFonts w:eastAsiaTheme="minorHAnsi" w:cstheme="minorHAnsi"/>
        </w:rPr>
        <w:lastRenderedPageBreak/>
        <w:t xml:space="preserve">it most. Transformation of this scale will take time, and requires resources from federal, state, and local levels to prepare the crisis system to better meet these needs. That is why we must all work together to make it happen. It is important that we speak with one voice about 988 to ensure </w:t>
      </w:r>
      <w:r w:rsidR="006D67A3">
        <w:rPr>
          <w:rFonts w:eastAsiaTheme="minorHAnsi" w:cstheme="minorHAnsi"/>
        </w:rPr>
        <w:t xml:space="preserve">a </w:t>
      </w:r>
      <w:r w:rsidRPr="00BB21B1">
        <w:rPr>
          <w:rFonts w:eastAsiaTheme="minorHAnsi" w:cstheme="minorHAnsi"/>
        </w:rPr>
        <w:t xml:space="preserve">clear understanding </w:t>
      </w:r>
      <w:r w:rsidR="006D67A3">
        <w:rPr>
          <w:rFonts w:eastAsiaTheme="minorHAnsi" w:cstheme="minorHAnsi"/>
        </w:rPr>
        <w:t>of</w:t>
      </w:r>
      <w:r w:rsidRPr="00BB21B1">
        <w:rPr>
          <w:rFonts w:eastAsiaTheme="minorHAnsi" w:cstheme="minorHAnsi"/>
        </w:rPr>
        <w:t xml:space="preserve"> what it is and how it works. </w:t>
      </w:r>
    </w:p>
    <w:p w:rsidR="00BB21B1" w:rsidRDefault="00BB21B1" w:rsidP="00C52517">
      <w:pPr>
        <w:spacing w:after="0" w:line="240" w:lineRule="auto"/>
        <w:ind w:left="-432" w:right="-432"/>
        <w:rPr>
          <w:rFonts w:eastAsia="Calibri" w:cstheme="minorHAnsi"/>
          <w:b/>
          <w:u w:val="single"/>
        </w:rPr>
      </w:pPr>
    </w:p>
    <w:p w:rsidR="00C52517" w:rsidRDefault="00E20529" w:rsidP="00C52517">
      <w:pPr>
        <w:spacing w:after="0" w:line="240" w:lineRule="auto"/>
        <w:ind w:left="-432" w:right="-432"/>
        <w:rPr>
          <w:rFonts w:eastAsia="Calibri" w:cstheme="minorHAnsi"/>
          <w:b/>
          <w:u w:val="single"/>
        </w:rPr>
      </w:pPr>
      <w:r w:rsidRPr="000374BC">
        <w:rPr>
          <w:rFonts w:eastAsia="Calibri" w:cstheme="minorHAnsi"/>
          <w:b/>
          <w:u w:val="single"/>
        </w:rPr>
        <w:t>Nomination of New Board M</w:t>
      </w:r>
      <w:r w:rsidR="00F745A7" w:rsidRPr="000374BC">
        <w:rPr>
          <w:rFonts w:eastAsia="Calibri" w:cstheme="minorHAnsi"/>
          <w:b/>
          <w:u w:val="single"/>
        </w:rPr>
        <w:t>embers, if any, Rachel/Max</w:t>
      </w:r>
    </w:p>
    <w:p w:rsidR="00C52517" w:rsidRPr="00154874" w:rsidRDefault="00154874" w:rsidP="00C52517">
      <w:pPr>
        <w:spacing w:after="0" w:line="240" w:lineRule="auto"/>
        <w:ind w:left="-432" w:right="-432"/>
        <w:rPr>
          <w:rFonts w:eastAsiaTheme="minorHAnsi" w:cstheme="minorBidi"/>
        </w:rPr>
      </w:pPr>
      <w:r w:rsidRPr="00154874">
        <w:rPr>
          <w:rFonts w:eastAsiaTheme="minorHAnsi" w:cstheme="minorBidi"/>
        </w:rPr>
        <w:t>No nominations were made</w:t>
      </w:r>
    </w:p>
    <w:p w:rsidR="005C28C2" w:rsidRDefault="005C28C2" w:rsidP="00F745A7">
      <w:pPr>
        <w:spacing w:after="0" w:line="240" w:lineRule="auto"/>
        <w:ind w:left="-432" w:right="-432"/>
        <w:rPr>
          <w:rFonts w:eastAsia="Calibri" w:cstheme="minorHAnsi"/>
        </w:rPr>
      </w:pPr>
    </w:p>
    <w:p w:rsidR="0078708C" w:rsidRDefault="00764508" w:rsidP="0078708C">
      <w:pPr>
        <w:spacing w:after="0" w:line="240" w:lineRule="auto"/>
        <w:ind w:left="-432" w:right="-432"/>
        <w:rPr>
          <w:rFonts w:eastAsia="Calibri" w:cstheme="minorHAnsi"/>
          <w:b/>
          <w:u w:val="single"/>
        </w:rPr>
      </w:pPr>
      <w:r w:rsidRPr="00764508">
        <w:rPr>
          <w:rFonts w:eastAsia="Calibri" w:cstheme="minorHAnsi"/>
          <w:b/>
          <w:u w:val="single"/>
        </w:rPr>
        <w:t xml:space="preserve">Albuquerque Community Safety Department update, </w:t>
      </w:r>
      <w:r w:rsidR="00154874">
        <w:rPr>
          <w:rFonts w:eastAsia="Calibri" w:cstheme="minorHAnsi"/>
          <w:b/>
          <w:u w:val="single"/>
        </w:rPr>
        <w:t>Mariela Ruiz-Angel</w:t>
      </w:r>
    </w:p>
    <w:p w:rsidR="00417446" w:rsidRDefault="00417446" w:rsidP="0078708C">
      <w:pPr>
        <w:spacing w:after="0" w:line="240" w:lineRule="auto"/>
        <w:ind w:left="-432" w:right="-432"/>
        <w:rPr>
          <w:rFonts w:eastAsia="Calibri" w:cstheme="minorHAnsi"/>
          <w:b/>
          <w:u w:val="single"/>
        </w:rPr>
      </w:pPr>
    </w:p>
    <w:p w:rsidR="00417446" w:rsidRPr="00FD434E" w:rsidRDefault="00417446" w:rsidP="0078708C">
      <w:pPr>
        <w:spacing w:after="0" w:line="240" w:lineRule="auto"/>
        <w:ind w:left="-432" w:right="-432"/>
        <w:rPr>
          <w:rFonts w:eastAsia="Calibri" w:cstheme="minorHAnsi"/>
          <w:color w:val="833C0B" w:themeColor="accent2" w:themeShade="80"/>
        </w:rPr>
      </w:pPr>
      <w:r w:rsidRPr="00FD434E">
        <w:rPr>
          <w:rFonts w:eastAsia="Calibri" w:cstheme="minorHAnsi"/>
          <w:color w:val="833C0B" w:themeColor="accent2" w:themeShade="80"/>
        </w:rPr>
        <w:t>www.cabq.gov/acs/documents/acs-monthly-informational-report-June-2022-condensed</w:t>
      </w:r>
    </w:p>
    <w:p w:rsidR="000374BC" w:rsidRDefault="000374BC" w:rsidP="0078708C">
      <w:pPr>
        <w:spacing w:after="0" w:line="240" w:lineRule="auto"/>
        <w:ind w:left="-432" w:right="-432"/>
        <w:rPr>
          <w:rFonts w:eastAsia="Calibri" w:cstheme="minorHAnsi"/>
          <w:b/>
          <w:u w:val="single"/>
        </w:rPr>
      </w:pPr>
    </w:p>
    <w:p w:rsidR="00277FF1" w:rsidRDefault="00277FF1" w:rsidP="0078708C">
      <w:pPr>
        <w:spacing w:after="0" w:line="240" w:lineRule="auto"/>
        <w:ind w:left="-432" w:right="-432"/>
        <w:rPr>
          <w:rFonts w:eastAsia="Calibri" w:cstheme="minorHAnsi"/>
          <w:b/>
          <w:u w:val="single"/>
        </w:rPr>
      </w:pPr>
      <w:r>
        <w:rPr>
          <w:noProof/>
        </w:rPr>
        <w:drawing>
          <wp:inline distT="0" distB="0" distL="0" distR="0" wp14:anchorId="1434F882" wp14:editId="6DAE674A">
            <wp:extent cx="5943181" cy="4767263"/>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57747" cy="4778947"/>
                    </a:xfrm>
                    <a:prstGeom prst="rect">
                      <a:avLst/>
                    </a:prstGeom>
                  </pic:spPr>
                </pic:pic>
              </a:graphicData>
            </a:graphic>
          </wp:inline>
        </w:drawing>
      </w:r>
    </w:p>
    <w:p w:rsidR="00417446" w:rsidRDefault="00417446" w:rsidP="0078708C">
      <w:pPr>
        <w:spacing w:after="0" w:line="240" w:lineRule="auto"/>
        <w:ind w:left="-432" w:right="-432"/>
        <w:rPr>
          <w:rFonts w:eastAsia="Calibri" w:cstheme="minorHAnsi"/>
          <w:b/>
          <w:u w:val="single"/>
        </w:rPr>
      </w:pPr>
    </w:p>
    <w:p w:rsidR="00417446" w:rsidRPr="00417446" w:rsidRDefault="00417446" w:rsidP="0078708C">
      <w:pPr>
        <w:spacing w:after="0" w:line="240" w:lineRule="auto"/>
        <w:ind w:left="-432" w:right="-432"/>
        <w:rPr>
          <w:rFonts w:eastAsia="Calibri" w:cstheme="minorHAnsi"/>
          <w:u w:val="single"/>
        </w:rPr>
      </w:pPr>
      <w:r w:rsidRPr="00417446">
        <w:rPr>
          <w:rFonts w:eastAsia="Calibri" w:cstheme="minorHAnsi"/>
          <w:u w:val="single"/>
        </w:rPr>
        <w:t>David Ley</w:t>
      </w:r>
    </w:p>
    <w:p w:rsidR="00417446" w:rsidRDefault="00417446" w:rsidP="0078708C">
      <w:pPr>
        <w:spacing w:after="0" w:line="240" w:lineRule="auto"/>
        <w:ind w:left="-432" w:right="-432"/>
        <w:rPr>
          <w:rFonts w:eastAsia="Calibri" w:cstheme="minorHAnsi"/>
        </w:rPr>
      </w:pPr>
      <w:r w:rsidRPr="00417446">
        <w:rPr>
          <w:rFonts w:eastAsia="Calibri" w:cstheme="minorHAnsi"/>
        </w:rPr>
        <w:t>Q.</w:t>
      </w:r>
      <w:r w:rsidR="00A37C21">
        <w:rPr>
          <w:rFonts w:eastAsia="Calibri" w:cstheme="minorHAnsi"/>
        </w:rPr>
        <w:t xml:space="preserve"> </w:t>
      </w:r>
      <w:r>
        <w:rPr>
          <w:rFonts w:eastAsia="Calibri" w:cstheme="minorHAnsi"/>
        </w:rPr>
        <w:t>What training models are you using around suic</w:t>
      </w:r>
      <w:r w:rsidR="00A37C21">
        <w:rPr>
          <w:rFonts w:eastAsia="Calibri" w:cstheme="minorHAnsi"/>
        </w:rPr>
        <w:t xml:space="preserve">idality and would it be helpful if we discuss that at the Training Sub-committee meeting? </w:t>
      </w:r>
    </w:p>
    <w:p w:rsidR="00A37C21" w:rsidRDefault="00A37C21" w:rsidP="0078708C">
      <w:pPr>
        <w:spacing w:after="0" w:line="240" w:lineRule="auto"/>
        <w:ind w:left="-432" w:right="-432"/>
        <w:rPr>
          <w:rFonts w:eastAsia="Calibri" w:cstheme="minorHAnsi"/>
        </w:rPr>
      </w:pPr>
    </w:p>
    <w:p w:rsidR="00A37C21" w:rsidRPr="00A37C21" w:rsidRDefault="00A37C21" w:rsidP="0078708C">
      <w:pPr>
        <w:spacing w:after="0" w:line="240" w:lineRule="auto"/>
        <w:ind w:left="-432" w:right="-432"/>
        <w:rPr>
          <w:rFonts w:eastAsia="Calibri" w:cstheme="minorHAnsi"/>
          <w:u w:val="single"/>
        </w:rPr>
      </w:pPr>
      <w:r w:rsidRPr="00A37C21">
        <w:rPr>
          <w:rFonts w:eastAsia="Calibri" w:cstheme="minorHAnsi"/>
          <w:u w:val="single"/>
        </w:rPr>
        <w:t>Mariela</w:t>
      </w:r>
    </w:p>
    <w:p w:rsidR="00A37C21" w:rsidRPr="00417446" w:rsidRDefault="00A37C21" w:rsidP="0078708C">
      <w:pPr>
        <w:spacing w:after="0" w:line="240" w:lineRule="auto"/>
        <w:ind w:left="-432" w:right="-432"/>
        <w:rPr>
          <w:rFonts w:eastAsia="Calibri" w:cstheme="minorHAnsi"/>
        </w:rPr>
      </w:pPr>
      <w:r>
        <w:rPr>
          <w:rFonts w:eastAsia="Calibri" w:cstheme="minorHAnsi"/>
        </w:rPr>
        <w:t>A</w:t>
      </w:r>
      <w:r w:rsidR="00D279E7">
        <w:rPr>
          <w:rFonts w:eastAsia="Calibri" w:cstheme="minorHAnsi"/>
        </w:rPr>
        <w:t>.</w:t>
      </w:r>
      <w:r>
        <w:rPr>
          <w:rFonts w:eastAsia="Calibri" w:cstheme="minorHAnsi"/>
        </w:rPr>
        <w:t xml:space="preserve"> We have a small training piece on suicidality but it is not where I would like it to be. It is not just ideation we are also hitting complete which is </w:t>
      </w:r>
      <w:bookmarkStart w:id="0" w:name="_GoBack"/>
      <w:bookmarkEnd w:id="0"/>
      <w:r>
        <w:rPr>
          <w:rFonts w:eastAsia="Calibri" w:cstheme="minorHAnsi"/>
        </w:rPr>
        <w:t>really tough on responders.</w:t>
      </w:r>
    </w:p>
    <w:p w:rsidR="00277FF1" w:rsidRDefault="00277FF1" w:rsidP="0078708C">
      <w:pPr>
        <w:spacing w:after="0" w:line="240" w:lineRule="auto"/>
        <w:ind w:left="-432" w:right="-432"/>
        <w:rPr>
          <w:rFonts w:eastAsia="Calibri" w:cstheme="minorHAnsi"/>
          <w:b/>
          <w:u w:val="single"/>
        </w:rPr>
      </w:pPr>
      <w:r>
        <w:rPr>
          <w:noProof/>
        </w:rPr>
        <w:lastRenderedPageBreak/>
        <w:drawing>
          <wp:inline distT="0" distB="0" distL="0" distR="0" wp14:anchorId="39907011" wp14:editId="4C44D962">
            <wp:extent cx="5943600" cy="39528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3952875"/>
                    </a:xfrm>
                    <a:prstGeom prst="rect">
                      <a:avLst/>
                    </a:prstGeom>
                  </pic:spPr>
                </pic:pic>
              </a:graphicData>
            </a:graphic>
          </wp:inline>
        </w:drawing>
      </w:r>
    </w:p>
    <w:p w:rsidR="00277FF1" w:rsidRDefault="009D6B8B" w:rsidP="0078708C">
      <w:pPr>
        <w:spacing w:after="0" w:line="240" w:lineRule="auto"/>
        <w:ind w:left="-432" w:right="-432"/>
        <w:rPr>
          <w:rFonts w:eastAsia="Calibri" w:cstheme="minorHAnsi"/>
          <w:b/>
          <w:u w:val="single"/>
        </w:rPr>
      </w:pPr>
      <w:r>
        <w:rPr>
          <w:noProof/>
        </w:rPr>
        <w:drawing>
          <wp:inline distT="0" distB="0" distL="0" distR="0" wp14:anchorId="51CB8831" wp14:editId="03CADD6E">
            <wp:extent cx="5943600" cy="4033838"/>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6905" cy="4036081"/>
                    </a:xfrm>
                    <a:prstGeom prst="rect">
                      <a:avLst/>
                    </a:prstGeom>
                  </pic:spPr>
                </pic:pic>
              </a:graphicData>
            </a:graphic>
          </wp:inline>
        </w:drawing>
      </w:r>
    </w:p>
    <w:p w:rsidR="009D6B8B" w:rsidRDefault="009D6B8B" w:rsidP="0078708C">
      <w:pPr>
        <w:spacing w:after="0" w:line="240" w:lineRule="auto"/>
        <w:ind w:left="-432" w:right="-432"/>
        <w:rPr>
          <w:rFonts w:eastAsia="Calibri" w:cstheme="minorHAnsi"/>
          <w:b/>
          <w:u w:val="single"/>
        </w:rPr>
      </w:pPr>
      <w:r>
        <w:rPr>
          <w:noProof/>
        </w:rPr>
        <w:lastRenderedPageBreak/>
        <w:drawing>
          <wp:inline distT="0" distB="0" distL="0" distR="0" wp14:anchorId="1F7A2072" wp14:editId="675B30DD">
            <wp:extent cx="5943600" cy="4114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4114800"/>
                    </a:xfrm>
                    <a:prstGeom prst="rect">
                      <a:avLst/>
                    </a:prstGeom>
                  </pic:spPr>
                </pic:pic>
              </a:graphicData>
            </a:graphic>
          </wp:inline>
        </w:drawing>
      </w:r>
    </w:p>
    <w:p w:rsidR="00C54986" w:rsidRDefault="009D6B8B" w:rsidP="005064DC">
      <w:pPr>
        <w:spacing w:after="0" w:line="240" w:lineRule="auto"/>
        <w:ind w:left="-432" w:right="-432"/>
        <w:rPr>
          <w:rFonts w:eastAsia="Calibri" w:cstheme="minorHAnsi"/>
        </w:rPr>
      </w:pPr>
      <w:r>
        <w:rPr>
          <w:noProof/>
        </w:rPr>
        <w:drawing>
          <wp:inline distT="0" distB="0" distL="0" distR="0" wp14:anchorId="5369C36F" wp14:editId="312FE8D9">
            <wp:extent cx="5943600" cy="3886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53229" cy="3892496"/>
                    </a:xfrm>
                    <a:prstGeom prst="rect">
                      <a:avLst/>
                    </a:prstGeom>
                  </pic:spPr>
                </pic:pic>
              </a:graphicData>
            </a:graphic>
          </wp:inline>
        </w:drawing>
      </w:r>
    </w:p>
    <w:p w:rsidR="009D6B8B" w:rsidRDefault="009D6B8B" w:rsidP="005064DC">
      <w:pPr>
        <w:spacing w:after="0" w:line="240" w:lineRule="auto"/>
        <w:ind w:left="-432" w:right="-432"/>
        <w:rPr>
          <w:rFonts w:eastAsia="Calibri" w:cstheme="minorHAnsi"/>
        </w:rPr>
      </w:pPr>
      <w:r>
        <w:rPr>
          <w:noProof/>
        </w:rPr>
        <w:lastRenderedPageBreak/>
        <w:drawing>
          <wp:inline distT="0" distB="0" distL="0" distR="0" wp14:anchorId="30E23394" wp14:editId="7F6FA425">
            <wp:extent cx="5943157" cy="4191000"/>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54942" cy="4199311"/>
                    </a:xfrm>
                    <a:prstGeom prst="rect">
                      <a:avLst/>
                    </a:prstGeom>
                  </pic:spPr>
                </pic:pic>
              </a:graphicData>
            </a:graphic>
          </wp:inline>
        </w:drawing>
      </w:r>
    </w:p>
    <w:p w:rsidR="000374BC" w:rsidRDefault="000374BC" w:rsidP="005064DC">
      <w:pPr>
        <w:spacing w:after="0" w:line="240" w:lineRule="auto"/>
        <w:ind w:left="-432" w:right="-432"/>
        <w:rPr>
          <w:rFonts w:eastAsia="Calibri" w:cstheme="minorHAnsi"/>
          <w:b/>
          <w:highlight w:val="cyan"/>
          <w:u w:val="single"/>
        </w:rPr>
      </w:pPr>
    </w:p>
    <w:p w:rsidR="005064DC" w:rsidRDefault="008C4BA5" w:rsidP="005064DC">
      <w:pPr>
        <w:spacing w:after="0" w:line="240" w:lineRule="auto"/>
        <w:ind w:left="-432" w:right="-432"/>
        <w:rPr>
          <w:rFonts w:eastAsia="Calibri" w:cstheme="minorHAnsi"/>
          <w:b/>
          <w:u w:val="single"/>
        </w:rPr>
      </w:pPr>
      <w:r w:rsidRPr="000374BC">
        <w:rPr>
          <w:rFonts w:eastAsia="Calibri" w:cstheme="minorHAnsi"/>
          <w:b/>
          <w:u w:val="single"/>
        </w:rPr>
        <w:t>G</w:t>
      </w:r>
      <w:r w:rsidR="00C52517" w:rsidRPr="000374BC">
        <w:rPr>
          <w:rFonts w:eastAsia="Calibri" w:cstheme="minorHAnsi"/>
          <w:b/>
          <w:u w:val="single"/>
        </w:rPr>
        <w:t>ibson Health Hub, Family and Community Services, Cristina Parajon</w:t>
      </w:r>
    </w:p>
    <w:p w:rsidR="00F34D43" w:rsidRPr="000374BC" w:rsidRDefault="00C03572" w:rsidP="00715A7C">
      <w:pPr>
        <w:spacing w:after="0" w:line="240" w:lineRule="auto"/>
        <w:ind w:left="-432" w:right="-432"/>
        <w:rPr>
          <w:rFonts w:eastAsia="Calibri" w:cstheme="minorHAnsi"/>
          <w:u w:val="single"/>
        </w:rPr>
      </w:pPr>
      <w:r w:rsidRPr="000374BC">
        <w:rPr>
          <w:rFonts w:eastAsia="Calibri" w:cstheme="minorHAnsi"/>
          <w:u w:val="single"/>
        </w:rPr>
        <w:t>Gilbert</w:t>
      </w:r>
    </w:p>
    <w:p w:rsidR="00C03572" w:rsidRPr="00C03572" w:rsidRDefault="00C77E27" w:rsidP="00F863EE">
      <w:pPr>
        <w:pStyle w:val="ListParagraph"/>
        <w:numPr>
          <w:ilvl w:val="0"/>
          <w:numId w:val="32"/>
        </w:numPr>
        <w:spacing w:after="0" w:line="240" w:lineRule="auto"/>
        <w:ind w:right="-432"/>
        <w:jc w:val="both"/>
        <w:rPr>
          <w:rFonts w:eastAsia="Calibri" w:cstheme="minorHAnsi"/>
        </w:rPr>
      </w:pPr>
      <w:r>
        <w:rPr>
          <w:rFonts w:eastAsia="Calibri" w:cstheme="minorHAnsi"/>
        </w:rPr>
        <w:t>RFP update:</w:t>
      </w:r>
    </w:p>
    <w:p w:rsidR="00C03572" w:rsidRDefault="00C03572" w:rsidP="00F863EE">
      <w:pPr>
        <w:pStyle w:val="ListParagraph"/>
        <w:numPr>
          <w:ilvl w:val="0"/>
          <w:numId w:val="33"/>
        </w:numPr>
        <w:spacing w:after="0" w:line="240" w:lineRule="auto"/>
        <w:ind w:right="-432"/>
        <w:jc w:val="both"/>
        <w:rPr>
          <w:rFonts w:eastAsia="Calibri" w:cstheme="minorHAnsi"/>
        </w:rPr>
      </w:pPr>
      <w:r w:rsidRPr="00C03572">
        <w:rPr>
          <w:rFonts w:eastAsia="Calibri" w:cstheme="minorHAnsi"/>
        </w:rPr>
        <w:t xml:space="preserve">We </w:t>
      </w:r>
      <w:r w:rsidR="001728F1">
        <w:rPr>
          <w:rFonts w:eastAsia="Calibri" w:cstheme="minorHAnsi"/>
        </w:rPr>
        <w:t xml:space="preserve"> had some response</w:t>
      </w:r>
      <w:r w:rsidR="006D67A3">
        <w:rPr>
          <w:rFonts w:eastAsia="Calibri" w:cstheme="minorHAnsi"/>
        </w:rPr>
        <w:t>s</w:t>
      </w:r>
      <w:r w:rsidRPr="00C03572">
        <w:rPr>
          <w:rFonts w:eastAsia="Calibri" w:cstheme="minorHAnsi"/>
        </w:rPr>
        <w:t xml:space="preserve"> and a provider was selected</w:t>
      </w:r>
    </w:p>
    <w:p w:rsidR="00F863EE" w:rsidRDefault="00C03572" w:rsidP="00F863EE">
      <w:pPr>
        <w:pStyle w:val="ListParagraph"/>
        <w:numPr>
          <w:ilvl w:val="0"/>
          <w:numId w:val="33"/>
        </w:numPr>
        <w:spacing w:after="0" w:line="240" w:lineRule="auto"/>
        <w:ind w:right="-432"/>
        <w:jc w:val="both"/>
        <w:rPr>
          <w:rFonts w:eastAsia="Calibri" w:cstheme="minorHAnsi"/>
        </w:rPr>
      </w:pPr>
      <w:r>
        <w:rPr>
          <w:rFonts w:eastAsia="Calibri" w:cstheme="minorHAnsi"/>
        </w:rPr>
        <w:t>We now move to contracting and scope negotiation</w:t>
      </w:r>
    </w:p>
    <w:p w:rsidR="00F863EE" w:rsidRPr="00F863EE" w:rsidRDefault="00F863EE" w:rsidP="00F863EE">
      <w:pPr>
        <w:pStyle w:val="ListParagraph"/>
        <w:numPr>
          <w:ilvl w:val="0"/>
          <w:numId w:val="32"/>
        </w:numPr>
        <w:spacing w:after="0" w:line="240" w:lineRule="auto"/>
        <w:ind w:right="-432"/>
        <w:jc w:val="both"/>
        <w:rPr>
          <w:rFonts w:eastAsia="Calibri" w:cstheme="minorHAnsi"/>
        </w:rPr>
      </w:pPr>
      <w:r>
        <w:rPr>
          <w:rFonts w:eastAsia="Calibri" w:cstheme="minorHAnsi"/>
        </w:rPr>
        <w:t>Four Major Projects:</w:t>
      </w:r>
    </w:p>
    <w:p w:rsidR="00C03572" w:rsidRDefault="00C03572" w:rsidP="00F863EE">
      <w:pPr>
        <w:pStyle w:val="ListParagraph"/>
        <w:numPr>
          <w:ilvl w:val="0"/>
          <w:numId w:val="34"/>
        </w:numPr>
        <w:spacing w:after="0" w:line="240" w:lineRule="auto"/>
        <w:ind w:right="-432"/>
        <w:jc w:val="both"/>
        <w:rPr>
          <w:rFonts w:eastAsia="Calibri" w:cstheme="minorHAnsi"/>
        </w:rPr>
      </w:pPr>
      <w:r>
        <w:rPr>
          <w:rFonts w:eastAsia="Calibri" w:cstheme="minorHAnsi"/>
        </w:rPr>
        <w:t xml:space="preserve">A lot of renovations are taking place, conference rooms </w:t>
      </w:r>
      <w:r w:rsidR="006D67A3">
        <w:rPr>
          <w:rFonts w:eastAsia="Calibri" w:cstheme="minorHAnsi"/>
        </w:rPr>
        <w:t xml:space="preserve">are being redone as well as </w:t>
      </w:r>
      <w:r>
        <w:rPr>
          <w:rFonts w:eastAsia="Calibri" w:cstheme="minorHAnsi"/>
        </w:rPr>
        <w:t>the engagement center</w:t>
      </w:r>
    </w:p>
    <w:p w:rsidR="00C03572" w:rsidRDefault="00C03572" w:rsidP="00F863EE">
      <w:pPr>
        <w:pStyle w:val="ListParagraph"/>
        <w:numPr>
          <w:ilvl w:val="0"/>
          <w:numId w:val="34"/>
        </w:numPr>
        <w:spacing w:after="0" w:line="240" w:lineRule="auto"/>
        <w:ind w:right="-432"/>
        <w:jc w:val="both"/>
        <w:rPr>
          <w:rFonts w:eastAsia="Calibri" w:cstheme="minorHAnsi"/>
        </w:rPr>
      </w:pPr>
      <w:r>
        <w:rPr>
          <w:rFonts w:eastAsia="Calibri" w:cstheme="minorHAnsi"/>
        </w:rPr>
        <w:t>Gateway Shelter Component should be online early start of the incoming year</w:t>
      </w:r>
    </w:p>
    <w:p w:rsidR="004934B8" w:rsidRDefault="004934B8" w:rsidP="00F863EE">
      <w:pPr>
        <w:pStyle w:val="ListParagraph"/>
        <w:numPr>
          <w:ilvl w:val="0"/>
          <w:numId w:val="34"/>
        </w:numPr>
        <w:spacing w:after="0" w:line="240" w:lineRule="auto"/>
        <w:ind w:right="-432"/>
        <w:jc w:val="both"/>
        <w:rPr>
          <w:rFonts w:eastAsia="Calibri" w:cstheme="minorHAnsi"/>
        </w:rPr>
      </w:pPr>
      <w:r>
        <w:rPr>
          <w:rFonts w:eastAsia="Calibri" w:cstheme="minorHAnsi"/>
        </w:rPr>
        <w:t>We will have medical respite for folks who are coming out of the hospital and need a place for healing</w:t>
      </w:r>
    </w:p>
    <w:p w:rsidR="004934B8" w:rsidRDefault="00DE765A" w:rsidP="00F863EE">
      <w:pPr>
        <w:pStyle w:val="ListParagraph"/>
        <w:numPr>
          <w:ilvl w:val="0"/>
          <w:numId w:val="34"/>
        </w:numPr>
        <w:spacing w:after="0" w:line="240" w:lineRule="auto"/>
        <w:ind w:right="-432"/>
        <w:jc w:val="both"/>
        <w:rPr>
          <w:rFonts w:eastAsia="Calibri" w:cstheme="minorHAnsi"/>
        </w:rPr>
      </w:pPr>
      <w:r>
        <w:rPr>
          <w:rFonts w:eastAsia="Calibri" w:cstheme="minorHAnsi"/>
        </w:rPr>
        <w:t>We are also look</w:t>
      </w:r>
      <w:r w:rsidR="005B27BB">
        <w:rPr>
          <w:rFonts w:eastAsia="Calibri" w:cstheme="minorHAnsi"/>
        </w:rPr>
        <w:t>ing at medical sobering to be a</w:t>
      </w:r>
      <w:r>
        <w:rPr>
          <w:rFonts w:eastAsia="Calibri" w:cstheme="minorHAnsi"/>
        </w:rPr>
        <w:t>ble to put a 23</w:t>
      </w:r>
      <w:r w:rsidR="005B7DA9">
        <w:rPr>
          <w:rFonts w:eastAsia="Calibri" w:cstheme="minorHAnsi"/>
        </w:rPr>
        <w:t>-</w:t>
      </w:r>
      <w:r>
        <w:rPr>
          <w:rFonts w:eastAsia="Calibri" w:cstheme="minorHAnsi"/>
        </w:rPr>
        <w:t>hour and 59</w:t>
      </w:r>
      <w:r w:rsidR="005B7DA9">
        <w:rPr>
          <w:rFonts w:eastAsia="Calibri" w:cstheme="minorHAnsi"/>
        </w:rPr>
        <w:t>-</w:t>
      </w:r>
      <w:r>
        <w:rPr>
          <w:rFonts w:eastAsia="Calibri" w:cstheme="minorHAnsi"/>
        </w:rPr>
        <w:t xml:space="preserve">minute </w:t>
      </w:r>
      <w:r w:rsidR="00B66E16">
        <w:rPr>
          <w:rFonts w:eastAsia="Calibri" w:cstheme="minorHAnsi"/>
        </w:rPr>
        <w:t>access</w:t>
      </w:r>
      <w:r>
        <w:rPr>
          <w:rFonts w:eastAsia="Calibri" w:cstheme="minorHAnsi"/>
        </w:rPr>
        <w:t xml:space="preserve"> point for first responders and folks that they find who need medical sobering</w:t>
      </w:r>
      <w:r w:rsidR="005B27BB">
        <w:rPr>
          <w:rFonts w:eastAsia="Calibri" w:cstheme="minorHAnsi"/>
        </w:rPr>
        <w:t xml:space="preserve"> which would be just a little higher acute care than </w:t>
      </w:r>
      <w:r w:rsidR="005B7DA9">
        <w:rPr>
          <w:rFonts w:eastAsia="Calibri" w:cstheme="minorHAnsi"/>
        </w:rPr>
        <w:t>what you would get at C</w:t>
      </w:r>
      <w:r w:rsidR="005B27BB">
        <w:rPr>
          <w:rFonts w:eastAsia="Calibri" w:cstheme="minorHAnsi"/>
        </w:rPr>
        <w:t xml:space="preserve">ares </w:t>
      </w:r>
      <w:r w:rsidR="005B7DA9">
        <w:rPr>
          <w:rFonts w:eastAsia="Calibri" w:cstheme="minorHAnsi"/>
        </w:rPr>
        <w:t xml:space="preserve">Campus </w:t>
      </w:r>
      <w:r w:rsidR="005B27BB">
        <w:rPr>
          <w:rFonts w:eastAsia="Calibri" w:cstheme="minorHAnsi"/>
        </w:rPr>
        <w:t xml:space="preserve">from their social model. We have been working closely with the county around </w:t>
      </w:r>
      <w:r w:rsidR="00DF75EB">
        <w:rPr>
          <w:rFonts w:eastAsia="Calibri" w:cstheme="minorHAnsi"/>
        </w:rPr>
        <w:t>that</w:t>
      </w:r>
    </w:p>
    <w:p w:rsidR="00DF75EB" w:rsidRDefault="00DF75EB" w:rsidP="00F863EE">
      <w:pPr>
        <w:pStyle w:val="ListParagraph"/>
        <w:numPr>
          <w:ilvl w:val="0"/>
          <w:numId w:val="34"/>
        </w:numPr>
        <w:spacing w:after="0" w:line="240" w:lineRule="auto"/>
        <w:ind w:right="-432"/>
        <w:jc w:val="both"/>
        <w:rPr>
          <w:rFonts w:eastAsia="Calibri" w:cstheme="minorHAnsi"/>
        </w:rPr>
      </w:pPr>
      <w:r>
        <w:rPr>
          <w:rFonts w:eastAsia="Calibri" w:cstheme="minorHAnsi"/>
        </w:rPr>
        <w:t>T</w:t>
      </w:r>
      <w:r w:rsidR="00D030C0">
        <w:rPr>
          <w:rFonts w:eastAsia="Calibri" w:cstheme="minorHAnsi"/>
        </w:rPr>
        <w:t>rauma R</w:t>
      </w:r>
      <w:r>
        <w:rPr>
          <w:rFonts w:eastAsia="Calibri" w:cstheme="minorHAnsi"/>
        </w:rPr>
        <w:t xml:space="preserve">ecovery Center is not the typical medical Trauma Recovery Center that all are </w:t>
      </w:r>
      <w:r w:rsidR="00B66E16">
        <w:rPr>
          <w:rFonts w:eastAsia="Calibri" w:cstheme="minorHAnsi"/>
        </w:rPr>
        <w:t>familiar</w:t>
      </w:r>
      <w:r>
        <w:rPr>
          <w:rFonts w:eastAsia="Calibri" w:cstheme="minorHAnsi"/>
        </w:rPr>
        <w:t xml:space="preserve"> with but it’s one tied to our Violence Intervention Program. Th</w:t>
      </w:r>
      <w:r w:rsidR="005B7DA9">
        <w:rPr>
          <w:rFonts w:eastAsia="Calibri" w:cstheme="minorHAnsi"/>
        </w:rPr>
        <w:t>ese</w:t>
      </w:r>
      <w:r>
        <w:rPr>
          <w:rFonts w:eastAsia="Calibri" w:cstheme="minorHAnsi"/>
        </w:rPr>
        <w:t xml:space="preserve"> are the folks who have experience</w:t>
      </w:r>
      <w:r w:rsidR="005B7DA9">
        <w:rPr>
          <w:rFonts w:eastAsia="Calibri" w:cstheme="minorHAnsi"/>
        </w:rPr>
        <w:t>d</w:t>
      </w:r>
      <w:r>
        <w:rPr>
          <w:rFonts w:eastAsia="Calibri" w:cstheme="minorHAnsi"/>
        </w:rPr>
        <w:t xml:space="preserve"> severe trauma in the neighborhood</w:t>
      </w:r>
    </w:p>
    <w:p w:rsidR="0077467D" w:rsidRPr="00B43D0E" w:rsidRDefault="00DF75EB" w:rsidP="00715A7C">
      <w:pPr>
        <w:spacing w:after="0" w:line="240" w:lineRule="auto"/>
        <w:ind w:left="-432" w:right="-432"/>
        <w:rPr>
          <w:u w:val="single"/>
        </w:rPr>
      </w:pPr>
      <w:r w:rsidRPr="00B43D0E">
        <w:rPr>
          <w:u w:val="single"/>
        </w:rPr>
        <w:t>Max</w:t>
      </w:r>
    </w:p>
    <w:p w:rsidR="00F863EE" w:rsidRDefault="00F863EE" w:rsidP="00F863EE">
      <w:pPr>
        <w:spacing w:after="0" w:line="240" w:lineRule="auto"/>
        <w:ind w:left="-432" w:right="-432"/>
        <w:jc w:val="both"/>
      </w:pPr>
      <w:r>
        <w:t xml:space="preserve">Q. </w:t>
      </w:r>
      <w:r w:rsidR="002A1529">
        <w:t>In coordination with Cares Campus, y</w:t>
      </w:r>
      <w:r>
        <w:t>ou mentioned some people may need medical detox rather than social model detox; is there some sort of coordination, like transportation, or a way for them to get to the Gibson Health Hub?</w:t>
      </w:r>
    </w:p>
    <w:p w:rsidR="002A1529" w:rsidRDefault="00F863EE" w:rsidP="002A1529">
      <w:pPr>
        <w:spacing w:after="0" w:line="240" w:lineRule="auto"/>
        <w:ind w:left="-432" w:right="-432"/>
        <w:rPr>
          <w:u w:val="single"/>
        </w:rPr>
      </w:pPr>
      <w:r w:rsidRPr="00F863EE">
        <w:rPr>
          <w:u w:val="single"/>
        </w:rPr>
        <w:lastRenderedPageBreak/>
        <w:t>G</w:t>
      </w:r>
      <w:r w:rsidR="002A1529">
        <w:rPr>
          <w:u w:val="single"/>
        </w:rPr>
        <w:t>ilbert</w:t>
      </w:r>
    </w:p>
    <w:p w:rsidR="00DF75EB" w:rsidRPr="002A1529" w:rsidRDefault="00F863EE" w:rsidP="002A1529">
      <w:pPr>
        <w:spacing w:after="0" w:line="240" w:lineRule="auto"/>
        <w:ind w:left="-432" w:right="-432"/>
        <w:rPr>
          <w:u w:val="single"/>
        </w:rPr>
      </w:pPr>
      <w:r>
        <w:t>A</w:t>
      </w:r>
      <w:r w:rsidR="00D030C0">
        <w:t>.</w:t>
      </w:r>
      <w:r>
        <w:t xml:space="preserve">   </w:t>
      </w:r>
      <w:r w:rsidR="00D030C0">
        <w:t xml:space="preserve">Primarily we are going to take calls that </w:t>
      </w:r>
      <w:r w:rsidR="002A1529">
        <w:t xml:space="preserve">are </w:t>
      </w:r>
      <w:r w:rsidR="00D030C0">
        <w:t>triage</w:t>
      </w:r>
      <w:r w:rsidR="002A1529">
        <w:t>d</w:t>
      </w:r>
      <w:r w:rsidR="00D030C0">
        <w:t xml:space="preserve"> from AFR and First Responders out in the field. And, it could be potentially ACS as well as APD through that </w:t>
      </w:r>
      <w:r w:rsidR="00CE73D4">
        <w:t>triaging because</w:t>
      </w:r>
      <w:r w:rsidR="00D030C0">
        <w:t xml:space="preserve"> we do not have the exclusion and inclusion criteria for Cares Campus. We have been in constant </w:t>
      </w:r>
      <w:r w:rsidR="00CE73D4">
        <w:t>communication</w:t>
      </w:r>
      <w:r w:rsidR="00D030C0">
        <w:t xml:space="preserve"> with them as far as how those systems work</w:t>
      </w:r>
      <w:r w:rsidR="002A1529">
        <w:t>, s</w:t>
      </w:r>
      <w:r w:rsidR="002A1529" w:rsidRPr="002A1529">
        <w:rPr>
          <w:rFonts w:eastAsiaTheme="minorHAnsi" w:cstheme="minorBidi"/>
        </w:rPr>
        <w:t>o it is a possibility somebody</w:t>
      </w:r>
      <w:r w:rsidR="002A1529">
        <w:rPr>
          <w:rFonts w:eastAsiaTheme="minorHAnsi" w:cstheme="minorBidi"/>
        </w:rPr>
        <w:t xml:space="preserve"> inappropriately</w:t>
      </w:r>
      <w:r w:rsidR="002A1529" w:rsidRPr="002A1529">
        <w:rPr>
          <w:rFonts w:eastAsiaTheme="minorHAnsi" w:cstheme="minorBidi"/>
        </w:rPr>
        <w:t xml:space="preserve"> </w:t>
      </w:r>
      <w:r w:rsidR="002A1529">
        <w:rPr>
          <w:rFonts w:eastAsiaTheme="minorHAnsi" w:cstheme="minorBidi"/>
        </w:rPr>
        <w:t>might</w:t>
      </w:r>
      <w:r w:rsidR="002A1529" w:rsidRPr="002A1529">
        <w:rPr>
          <w:rFonts w:eastAsiaTheme="minorHAnsi" w:cstheme="minorBidi"/>
        </w:rPr>
        <w:t xml:space="preserve"> show</w:t>
      </w:r>
      <w:r w:rsidR="00FC71F4">
        <w:rPr>
          <w:rFonts w:eastAsiaTheme="minorHAnsi" w:cstheme="minorBidi"/>
        </w:rPr>
        <w:t xml:space="preserve"> </w:t>
      </w:r>
      <w:r w:rsidR="002A1529">
        <w:rPr>
          <w:rFonts w:eastAsiaTheme="minorHAnsi" w:cstheme="minorBidi"/>
        </w:rPr>
        <w:t>up at the Cares C</w:t>
      </w:r>
      <w:r w:rsidR="002A1529" w:rsidRPr="002A1529">
        <w:rPr>
          <w:rFonts w:eastAsiaTheme="minorHAnsi" w:cstheme="minorBidi"/>
        </w:rPr>
        <w:t>ampus, hop</w:t>
      </w:r>
      <w:r w:rsidR="00F82357">
        <w:rPr>
          <w:rFonts w:eastAsiaTheme="minorHAnsi" w:cstheme="minorBidi"/>
        </w:rPr>
        <w:t xml:space="preserve">efully, </w:t>
      </w:r>
      <w:r w:rsidR="002A1529">
        <w:rPr>
          <w:rFonts w:eastAsiaTheme="minorHAnsi" w:cstheme="minorBidi"/>
        </w:rPr>
        <w:t>it's the reverse, that the Medical S</w:t>
      </w:r>
      <w:r w:rsidR="002A1529" w:rsidRPr="002A1529">
        <w:rPr>
          <w:rFonts w:eastAsiaTheme="minorHAnsi" w:cstheme="minorBidi"/>
        </w:rPr>
        <w:t xml:space="preserve">obering might </w:t>
      </w:r>
      <w:r w:rsidR="00F82357">
        <w:rPr>
          <w:rFonts w:eastAsiaTheme="minorHAnsi" w:cstheme="minorBidi"/>
        </w:rPr>
        <w:t xml:space="preserve">be </w:t>
      </w:r>
      <w:r w:rsidR="002A1529">
        <w:rPr>
          <w:rFonts w:eastAsiaTheme="minorHAnsi" w:cstheme="minorBidi"/>
        </w:rPr>
        <w:t xml:space="preserve">the appropriate response </w:t>
      </w:r>
      <w:r w:rsidR="002A1529" w:rsidRPr="002A1529">
        <w:rPr>
          <w:rFonts w:eastAsiaTheme="minorHAnsi" w:cstheme="minorBidi"/>
        </w:rPr>
        <w:t xml:space="preserve">for them, and as </w:t>
      </w:r>
      <w:r w:rsidR="00F82357">
        <w:rPr>
          <w:rFonts w:eastAsiaTheme="minorHAnsi" w:cstheme="minorBidi"/>
        </w:rPr>
        <w:t>they reach their sobering hours. W</w:t>
      </w:r>
      <w:r w:rsidR="002A1529" w:rsidRPr="002A1529">
        <w:rPr>
          <w:rFonts w:eastAsiaTheme="minorHAnsi" w:cstheme="minorBidi"/>
        </w:rPr>
        <w:t xml:space="preserve">e can then </w:t>
      </w:r>
      <w:r w:rsidR="00F82357">
        <w:rPr>
          <w:rFonts w:eastAsiaTheme="minorHAnsi" w:cstheme="minorBidi"/>
        </w:rPr>
        <w:t>transfer them to C</w:t>
      </w:r>
      <w:r w:rsidR="002A1529" w:rsidRPr="002A1529">
        <w:rPr>
          <w:rFonts w:eastAsiaTheme="minorHAnsi" w:cstheme="minorBidi"/>
        </w:rPr>
        <w:t>ares for that lower level social model, or perhaps entry into detox over there as well.</w:t>
      </w:r>
      <w:r w:rsidR="00F82357">
        <w:rPr>
          <w:rFonts w:eastAsiaTheme="minorHAnsi" w:cstheme="minorBidi"/>
        </w:rPr>
        <w:t xml:space="preserve"> W</w:t>
      </w:r>
      <w:r w:rsidR="002A1529" w:rsidRPr="002A1529">
        <w:rPr>
          <w:rFonts w:eastAsiaTheme="minorHAnsi" w:cstheme="minorBidi"/>
        </w:rPr>
        <w:t xml:space="preserve">e're already having those conversations with the county </w:t>
      </w:r>
      <w:r w:rsidR="00FC71F4">
        <w:rPr>
          <w:rFonts w:eastAsiaTheme="minorHAnsi" w:cstheme="minorBidi"/>
        </w:rPr>
        <w:t xml:space="preserve">about </w:t>
      </w:r>
      <w:r w:rsidR="002A1529" w:rsidRPr="002A1529">
        <w:rPr>
          <w:rFonts w:eastAsiaTheme="minorHAnsi" w:cstheme="minorBidi"/>
        </w:rPr>
        <w:t>how that coordination would work and transportation.</w:t>
      </w:r>
      <w:r w:rsidR="002A1529">
        <w:rPr>
          <w:u w:val="single"/>
        </w:rPr>
        <w:t xml:space="preserve"> </w:t>
      </w:r>
      <w:r w:rsidR="002A1529" w:rsidRPr="002A1529">
        <w:rPr>
          <w:rFonts w:eastAsiaTheme="minorHAnsi" w:cstheme="minorBidi"/>
        </w:rPr>
        <w:t>There was some budget money allocated for transportation</w:t>
      </w:r>
      <w:r w:rsidR="00F82357">
        <w:rPr>
          <w:rFonts w:eastAsiaTheme="minorHAnsi" w:cstheme="minorBidi"/>
        </w:rPr>
        <w:t xml:space="preserve"> issues for Gateway and Gibson Health Hub; </w:t>
      </w:r>
      <w:r w:rsidR="00FC71F4">
        <w:rPr>
          <w:rFonts w:eastAsiaTheme="minorHAnsi" w:cstheme="minorBidi"/>
        </w:rPr>
        <w:t>which</w:t>
      </w:r>
      <w:r w:rsidR="00F82357">
        <w:rPr>
          <w:rFonts w:eastAsiaTheme="minorHAnsi" w:cstheme="minorBidi"/>
        </w:rPr>
        <w:t xml:space="preserve"> has already been approved</w:t>
      </w:r>
    </w:p>
    <w:p w:rsidR="00DF75EB" w:rsidRDefault="00DF75EB" w:rsidP="00715A7C">
      <w:pPr>
        <w:spacing w:after="0" w:line="240" w:lineRule="auto"/>
        <w:ind w:left="-432" w:right="-432"/>
      </w:pPr>
    </w:p>
    <w:p w:rsidR="00DF75EB" w:rsidRPr="001D1D5D" w:rsidRDefault="00D030C0" w:rsidP="00715A7C">
      <w:pPr>
        <w:spacing w:after="0" w:line="240" w:lineRule="auto"/>
        <w:ind w:left="-432" w:right="-432"/>
        <w:rPr>
          <w:u w:val="single"/>
        </w:rPr>
      </w:pPr>
      <w:r w:rsidRPr="001D1D5D">
        <w:rPr>
          <w:u w:val="single"/>
        </w:rPr>
        <w:t>Max</w:t>
      </w:r>
    </w:p>
    <w:p w:rsidR="00D030C0" w:rsidRDefault="00D030C0" w:rsidP="00715A7C">
      <w:pPr>
        <w:spacing w:after="0" w:line="240" w:lineRule="auto"/>
        <w:ind w:left="-432" w:right="-432"/>
      </w:pPr>
      <w:r>
        <w:t>Q. W</w:t>
      </w:r>
      <w:r w:rsidR="002A1529">
        <w:t>hat</w:t>
      </w:r>
      <w:r>
        <w:t xml:space="preserve"> are the operating hours?</w:t>
      </w:r>
      <w:r w:rsidR="001D1D5D">
        <w:t xml:space="preserve"> Is it going to be 24/7?</w:t>
      </w:r>
    </w:p>
    <w:p w:rsidR="00D030C0" w:rsidRDefault="00D030C0" w:rsidP="00715A7C">
      <w:pPr>
        <w:spacing w:after="0" w:line="240" w:lineRule="auto"/>
        <w:ind w:left="-432" w:right="-432"/>
      </w:pPr>
    </w:p>
    <w:p w:rsidR="001D1D5D" w:rsidRDefault="00D030C0" w:rsidP="001D1D5D">
      <w:pPr>
        <w:spacing w:after="0" w:line="240" w:lineRule="auto"/>
        <w:ind w:left="-432" w:right="-432"/>
        <w:rPr>
          <w:u w:val="single"/>
        </w:rPr>
      </w:pPr>
      <w:r w:rsidRPr="001D1D5D">
        <w:rPr>
          <w:u w:val="single"/>
        </w:rPr>
        <w:t>Gilbert</w:t>
      </w:r>
    </w:p>
    <w:p w:rsidR="001D1D5D" w:rsidRPr="001D1D5D" w:rsidRDefault="00D030C0" w:rsidP="001D1D5D">
      <w:pPr>
        <w:spacing w:after="0" w:line="240" w:lineRule="auto"/>
        <w:ind w:left="-432" w:right="-432"/>
        <w:jc w:val="both"/>
        <w:rPr>
          <w:rFonts w:cstheme="minorHAnsi"/>
          <w:u w:val="single"/>
        </w:rPr>
      </w:pPr>
      <w:r>
        <w:t>A</w:t>
      </w:r>
      <w:r w:rsidR="002A1529">
        <w:t>.</w:t>
      </w:r>
      <w:r>
        <w:t xml:space="preserve"> </w:t>
      </w:r>
      <w:r w:rsidR="001D1D5D">
        <w:t>Yes, Medical Sobering will be 365 days a year, 24 hours. It is expected that clients will b</w:t>
      </w:r>
      <w:r w:rsidR="00F82357">
        <w:t>e less than a 24</w:t>
      </w:r>
      <w:r w:rsidR="00FC71F4">
        <w:t>-</w:t>
      </w:r>
      <w:r w:rsidR="00F82357">
        <w:t>hour stay; t</w:t>
      </w:r>
      <w:r w:rsidR="001D1D5D">
        <w:t xml:space="preserve">ypically, it is 2-4 hours. </w:t>
      </w:r>
      <w:r w:rsidR="001D1D5D">
        <w:rPr>
          <w:rFonts w:eastAsiaTheme="minorHAnsi" w:cstheme="minorHAnsi"/>
        </w:rPr>
        <w:t>W</w:t>
      </w:r>
      <w:r w:rsidR="001D1D5D" w:rsidRPr="001D1D5D">
        <w:rPr>
          <w:rFonts w:eastAsiaTheme="minorHAnsi" w:cstheme="minorHAnsi"/>
        </w:rPr>
        <w:t>e loo</w:t>
      </w:r>
      <w:r w:rsidR="001D1D5D">
        <w:rPr>
          <w:rFonts w:eastAsiaTheme="minorHAnsi" w:cstheme="minorHAnsi"/>
        </w:rPr>
        <w:t>ked at some early data from AFR</w:t>
      </w:r>
      <w:r w:rsidR="001D1D5D" w:rsidRPr="001D1D5D">
        <w:rPr>
          <w:rFonts w:eastAsiaTheme="minorHAnsi" w:cstheme="minorHAnsi"/>
        </w:rPr>
        <w:t xml:space="preserve"> and I think t</w:t>
      </w:r>
      <w:r w:rsidR="001D1D5D">
        <w:rPr>
          <w:rFonts w:eastAsiaTheme="minorHAnsi" w:cstheme="minorHAnsi"/>
        </w:rPr>
        <w:t>hey identified 17 to 18 a night for medical sobering, s</w:t>
      </w:r>
      <w:r w:rsidR="001D1D5D" w:rsidRPr="001D1D5D">
        <w:rPr>
          <w:rFonts w:eastAsiaTheme="minorHAnsi" w:cstheme="minorHAnsi"/>
        </w:rPr>
        <w:t>o that comes in just under probably 7,000 individuals who could cycle through the m</w:t>
      </w:r>
      <w:r w:rsidR="001D1D5D">
        <w:rPr>
          <w:rFonts w:eastAsiaTheme="minorHAnsi" w:cstheme="minorHAnsi"/>
        </w:rPr>
        <w:t>edical sobering instead of an ER</w:t>
      </w:r>
      <w:r w:rsidR="001D1D5D" w:rsidRPr="001D1D5D">
        <w:rPr>
          <w:rFonts w:eastAsiaTheme="minorHAnsi" w:cstheme="minorHAnsi"/>
        </w:rPr>
        <w:t xml:space="preserve"> annually</w:t>
      </w:r>
      <w:r w:rsidR="001D1D5D">
        <w:rPr>
          <w:rFonts w:eastAsiaTheme="minorHAnsi" w:cstheme="minorHAnsi"/>
        </w:rPr>
        <w:t xml:space="preserve"> i</w:t>
      </w:r>
      <w:r w:rsidR="001D1D5D" w:rsidRPr="001D1D5D">
        <w:rPr>
          <w:rFonts w:eastAsiaTheme="minorHAnsi" w:cstheme="minorHAnsi"/>
        </w:rPr>
        <w:t>f we get this thing staged correctly and have the right triaging of the folks who are appropriate to take them.</w:t>
      </w:r>
    </w:p>
    <w:p w:rsidR="00F82357" w:rsidRDefault="00F82357" w:rsidP="00AD6485">
      <w:pPr>
        <w:spacing w:after="0" w:line="240" w:lineRule="auto"/>
        <w:ind w:left="-432" w:right="-432"/>
        <w:rPr>
          <w:rFonts w:eastAsia="Calibri" w:cstheme="minorHAnsi"/>
          <w:u w:val="single"/>
        </w:rPr>
      </w:pPr>
    </w:p>
    <w:p w:rsidR="001D1D5D" w:rsidRPr="00F82357" w:rsidRDefault="001D1D5D" w:rsidP="00AD6485">
      <w:pPr>
        <w:spacing w:after="0" w:line="240" w:lineRule="auto"/>
        <w:ind w:left="-432" w:right="-432"/>
        <w:rPr>
          <w:rFonts w:eastAsia="Calibri" w:cstheme="minorHAnsi"/>
          <w:u w:val="single"/>
        </w:rPr>
      </w:pPr>
      <w:r w:rsidRPr="00F82357">
        <w:rPr>
          <w:rFonts w:eastAsia="Calibri" w:cstheme="minorHAnsi"/>
          <w:u w:val="single"/>
        </w:rPr>
        <w:t>Laura</w:t>
      </w:r>
    </w:p>
    <w:p w:rsidR="001D1D5D" w:rsidRPr="002A1529" w:rsidRDefault="001D1D5D" w:rsidP="002A1529">
      <w:pPr>
        <w:spacing w:after="0" w:line="240" w:lineRule="auto"/>
        <w:ind w:left="-432" w:right="-432"/>
        <w:jc w:val="both"/>
        <w:rPr>
          <w:rFonts w:eastAsia="Calibri" w:cstheme="minorHAnsi"/>
        </w:rPr>
      </w:pPr>
      <w:r w:rsidRPr="001D1D5D">
        <w:rPr>
          <w:rFonts w:eastAsia="Calibri" w:cstheme="minorHAnsi"/>
        </w:rPr>
        <w:t>Q.</w:t>
      </w:r>
      <w:r w:rsidR="002A1529">
        <w:rPr>
          <w:rFonts w:eastAsia="Calibri" w:cstheme="minorHAnsi"/>
        </w:rPr>
        <w:t xml:space="preserve"> </w:t>
      </w:r>
      <w:r w:rsidR="002A1529" w:rsidRPr="002A1529">
        <w:t xml:space="preserve">I'm trying to understand </w:t>
      </w:r>
      <w:r w:rsidR="002A1529">
        <w:t>i</w:t>
      </w:r>
      <w:r w:rsidR="00FC71F4">
        <w:t>f</w:t>
      </w:r>
      <w:r w:rsidR="002A1529">
        <w:t xml:space="preserve"> </w:t>
      </w:r>
      <w:r w:rsidR="002A1529" w:rsidRPr="002A1529">
        <w:t xml:space="preserve">the goal of that time </w:t>
      </w:r>
      <w:r w:rsidR="00FC71F4">
        <w:t xml:space="preserve">is </w:t>
      </w:r>
      <w:r w:rsidR="002A1529" w:rsidRPr="002A1529">
        <w:t>stabilized and s</w:t>
      </w:r>
      <w:r w:rsidR="002A1529">
        <w:t>ober</w:t>
      </w:r>
      <w:r w:rsidR="002A1529" w:rsidRPr="002A1529">
        <w:t xml:space="preserve"> to the point where they can independently and be responsible for their own care</w:t>
      </w:r>
      <w:r w:rsidR="00FC71F4">
        <w:t>.</w:t>
      </w:r>
      <w:r w:rsidR="002A1529" w:rsidRPr="002A1529">
        <w:t xml:space="preserve"> Or is the goal to get them stabilized to the point where they</w:t>
      </w:r>
      <w:r w:rsidR="00F82357">
        <w:t xml:space="preserve"> can transfer to a lower acuity setting?</w:t>
      </w:r>
    </w:p>
    <w:p w:rsidR="001D1D5D" w:rsidRPr="001D1D5D" w:rsidRDefault="001D1D5D" w:rsidP="00AD6485">
      <w:pPr>
        <w:spacing w:after="0" w:line="240" w:lineRule="auto"/>
        <w:ind w:left="-432" w:right="-432"/>
        <w:rPr>
          <w:rFonts w:eastAsia="Calibri" w:cstheme="minorHAnsi"/>
          <w:u w:val="single"/>
        </w:rPr>
      </w:pPr>
    </w:p>
    <w:p w:rsidR="001F2705" w:rsidRDefault="001D1D5D" w:rsidP="001F2705">
      <w:pPr>
        <w:spacing w:after="0" w:line="240" w:lineRule="auto"/>
        <w:ind w:left="-432" w:right="-432"/>
        <w:rPr>
          <w:rFonts w:eastAsia="Calibri" w:cstheme="minorHAnsi"/>
          <w:u w:val="single"/>
        </w:rPr>
      </w:pPr>
      <w:r w:rsidRPr="001D1D5D">
        <w:rPr>
          <w:rFonts w:eastAsia="Calibri" w:cstheme="minorHAnsi"/>
          <w:u w:val="single"/>
        </w:rPr>
        <w:t>Gilbert</w:t>
      </w:r>
    </w:p>
    <w:p w:rsidR="001F2705" w:rsidRPr="001F2705" w:rsidRDefault="001D1D5D" w:rsidP="001F2705">
      <w:pPr>
        <w:spacing w:after="0" w:line="240" w:lineRule="auto"/>
        <w:ind w:left="-432" w:right="-432"/>
        <w:jc w:val="both"/>
        <w:rPr>
          <w:rFonts w:eastAsia="Calibri" w:cstheme="minorHAnsi"/>
          <w:u w:val="single"/>
        </w:rPr>
      </w:pPr>
      <w:r w:rsidRPr="001F2705">
        <w:rPr>
          <w:rFonts w:eastAsia="Calibri" w:cstheme="minorHAnsi"/>
        </w:rPr>
        <w:t>A</w:t>
      </w:r>
      <w:r w:rsidR="001F2705">
        <w:rPr>
          <w:rFonts w:eastAsia="Calibri" w:cstheme="minorHAnsi"/>
        </w:rPr>
        <w:t>.</w:t>
      </w:r>
      <w:r w:rsidR="001F2705" w:rsidRPr="001F2705">
        <w:rPr>
          <w:rFonts w:eastAsia="Calibri" w:cstheme="minorHAnsi"/>
        </w:rPr>
        <w:t xml:space="preserve"> </w:t>
      </w:r>
      <w:r w:rsidR="001F2705">
        <w:rPr>
          <w:rFonts w:eastAsiaTheme="minorHAnsi" w:cstheme="minorBidi"/>
        </w:rPr>
        <w:t>O</w:t>
      </w:r>
      <w:r w:rsidR="001F2705" w:rsidRPr="001F2705">
        <w:rPr>
          <w:rFonts w:eastAsiaTheme="minorHAnsi" w:cstheme="minorBidi"/>
        </w:rPr>
        <w:t>ur goal is to do the best we can to motivationally interview and support folks to move in a way of what's what we would view as a better path.</w:t>
      </w:r>
    </w:p>
    <w:p w:rsidR="001D1D5D" w:rsidRDefault="001D1D5D" w:rsidP="00AD6485">
      <w:pPr>
        <w:spacing w:after="0" w:line="240" w:lineRule="auto"/>
        <w:ind w:left="-432" w:right="-432"/>
        <w:rPr>
          <w:rFonts w:eastAsia="Calibri" w:cstheme="minorHAnsi"/>
          <w:u w:val="single"/>
        </w:rPr>
      </w:pPr>
    </w:p>
    <w:p w:rsidR="001F2705" w:rsidRDefault="001D1D5D" w:rsidP="001F2705">
      <w:pPr>
        <w:spacing w:after="0" w:line="240" w:lineRule="auto"/>
        <w:ind w:left="-432" w:right="-432"/>
        <w:rPr>
          <w:rFonts w:eastAsia="Calibri" w:cstheme="minorHAnsi"/>
          <w:u w:val="single"/>
        </w:rPr>
      </w:pPr>
      <w:r w:rsidRPr="001D1D5D">
        <w:rPr>
          <w:rFonts w:eastAsia="Calibri" w:cstheme="minorHAnsi"/>
          <w:u w:val="single"/>
        </w:rPr>
        <w:t>L</w:t>
      </w:r>
      <w:r w:rsidR="001F2705">
        <w:rPr>
          <w:rFonts w:eastAsia="Calibri" w:cstheme="minorHAnsi"/>
          <w:u w:val="single"/>
        </w:rPr>
        <w:t>aura</w:t>
      </w:r>
    </w:p>
    <w:p w:rsidR="001D1D5D" w:rsidRPr="001F2705" w:rsidRDefault="001D1D5D" w:rsidP="001F2705">
      <w:pPr>
        <w:spacing w:after="0" w:line="240" w:lineRule="auto"/>
        <w:ind w:left="-432" w:right="-432"/>
        <w:jc w:val="both"/>
        <w:rPr>
          <w:rFonts w:eastAsia="Calibri" w:cstheme="minorHAnsi"/>
          <w:u w:val="single"/>
        </w:rPr>
      </w:pPr>
      <w:r w:rsidRPr="001D1D5D">
        <w:rPr>
          <w:rFonts w:eastAsia="Calibri" w:cstheme="minorHAnsi"/>
        </w:rPr>
        <w:t>Q</w:t>
      </w:r>
      <w:r w:rsidR="001F2705" w:rsidRPr="001F2705">
        <w:rPr>
          <w:rFonts w:eastAsia="Calibri" w:cstheme="minorHAnsi"/>
        </w:rPr>
        <w:t xml:space="preserve">. </w:t>
      </w:r>
      <w:r w:rsidR="001F2705">
        <w:rPr>
          <w:rFonts w:eastAsiaTheme="minorHAnsi" w:cstheme="minorBidi"/>
        </w:rPr>
        <w:t>I</w:t>
      </w:r>
      <w:r w:rsidR="001F2705" w:rsidRPr="001F2705">
        <w:rPr>
          <w:rFonts w:eastAsiaTheme="minorHAnsi" w:cstheme="minorBidi"/>
        </w:rPr>
        <w:t xml:space="preserve">f folks are there willingly does that mean someone who is </w:t>
      </w:r>
      <w:r w:rsidR="001F2705">
        <w:rPr>
          <w:rFonts w:eastAsiaTheme="minorHAnsi" w:cstheme="minorBidi"/>
        </w:rPr>
        <w:t>transported involuntarily by EMS</w:t>
      </w:r>
      <w:r w:rsidR="001F2705" w:rsidRPr="001F2705">
        <w:rPr>
          <w:rFonts w:eastAsiaTheme="minorHAnsi" w:cstheme="minorBidi"/>
        </w:rPr>
        <w:t xml:space="preserve"> could then reach the medical sobering facility and then be allowed to leave thus generating another 9 1 1</w:t>
      </w:r>
      <w:r w:rsidR="001F2705">
        <w:rPr>
          <w:rFonts w:eastAsiaTheme="minorHAnsi" w:cstheme="minorBidi"/>
        </w:rPr>
        <w:t xml:space="preserve"> </w:t>
      </w:r>
      <w:r w:rsidR="001F2705" w:rsidRPr="001F2705">
        <w:rPr>
          <w:rFonts w:eastAsiaTheme="minorHAnsi" w:cstheme="minorBidi"/>
        </w:rPr>
        <w:t>call</w:t>
      </w:r>
      <w:r w:rsidR="00FC71F4">
        <w:rPr>
          <w:rFonts w:eastAsiaTheme="minorHAnsi" w:cstheme="minorBidi"/>
        </w:rPr>
        <w:t>?</w:t>
      </w:r>
    </w:p>
    <w:p w:rsidR="001D1D5D" w:rsidRPr="001D1D5D" w:rsidRDefault="001D1D5D" w:rsidP="00AD6485">
      <w:pPr>
        <w:spacing w:after="0" w:line="240" w:lineRule="auto"/>
        <w:ind w:left="-432" w:right="-432"/>
        <w:rPr>
          <w:rFonts w:eastAsia="Calibri" w:cstheme="minorHAnsi"/>
          <w:u w:val="single"/>
        </w:rPr>
      </w:pPr>
    </w:p>
    <w:p w:rsidR="002D54F0" w:rsidRDefault="001D1D5D" w:rsidP="002D54F0">
      <w:pPr>
        <w:spacing w:after="0" w:line="240" w:lineRule="auto"/>
        <w:ind w:left="-432" w:right="-432"/>
        <w:rPr>
          <w:rFonts w:eastAsia="Calibri" w:cstheme="minorHAnsi"/>
          <w:u w:val="single"/>
        </w:rPr>
      </w:pPr>
      <w:r w:rsidRPr="001D1D5D">
        <w:rPr>
          <w:rFonts w:eastAsia="Calibri" w:cstheme="minorHAnsi"/>
          <w:u w:val="single"/>
        </w:rPr>
        <w:t>Gilbert</w:t>
      </w:r>
    </w:p>
    <w:p w:rsidR="002D54F0" w:rsidRPr="002D54F0" w:rsidRDefault="001D1D5D" w:rsidP="002D54F0">
      <w:pPr>
        <w:spacing w:after="0" w:line="240" w:lineRule="auto"/>
        <w:ind w:left="-432" w:right="-432"/>
        <w:jc w:val="both"/>
        <w:rPr>
          <w:rFonts w:eastAsia="Calibri" w:cstheme="minorHAnsi"/>
          <w:u w:val="single"/>
        </w:rPr>
      </w:pPr>
      <w:r w:rsidRPr="001D1D5D">
        <w:rPr>
          <w:rFonts w:eastAsia="Calibri" w:cstheme="minorHAnsi"/>
        </w:rPr>
        <w:t>A</w:t>
      </w:r>
      <w:r w:rsidR="002D54F0">
        <w:rPr>
          <w:rFonts w:eastAsia="Calibri" w:cstheme="minorHAnsi"/>
        </w:rPr>
        <w:t xml:space="preserve">. </w:t>
      </w:r>
      <w:r w:rsidR="002D54F0">
        <w:t>U</w:t>
      </w:r>
      <w:r w:rsidR="002D54F0" w:rsidRPr="002D54F0">
        <w:t>ltimately</w:t>
      </w:r>
      <w:r w:rsidR="002D54F0">
        <w:t>,</w:t>
      </w:r>
      <w:r w:rsidR="002D54F0" w:rsidRPr="002D54F0">
        <w:t xml:space="preserve"> our responders will provide options</w:t>
      </w:r>
      <w:r w:rsidR="002D54F0">
        <w:t xml:space="preserve"> </w:t>
      </w:r>
      <w:r w:rsidR="002D54F0" w:rsidRPr="002D54F0">
        <w:rPr>
          <w:rFonts w:eastAsiaTheme="minorHAnsi" w:cstheme="minorBidi"/>
        </w:rPr>
        <w:t>and if they fit the criteria to be ab</w:t>
      </w:r>
      <w:r w:rsidR="008950B2">
        <w:rPr>
          <w:rFonts w:eastAsiaTheme="minorHAnsi" w:cstheme="minorBidi"/>
        </w:rPr>
        <w:t xml:space="preserve">le to be served there, or </w:t>
      </w:r>
      <w:r w:rsidR="00FC71F4">
        <w:rPr>
          <w:rFonts w:eastAsiaTheme="minorHAnsi" w:cstheme="minorBidi"/>
        </w:rPr>
        <w:t xml:space="preserve">in </w:t>
      </w:r>
      <w:r w:rsidR="008950B2">
        <w:rPr>
          <w:rFonts w:eastAsiaTheme="minorHAnsi" w:cstheme="minorBidi"/>
        </w:rPr>
        <w:t xml:space="preserve">an ER, </w:t>
      </w:r>
    </w:p>
    <w:p w:rsidR="001D1D5D" w:rsidRPr="001D1D5D" w:rsidRDefault="001D1D5D" w:rsidP="00AD6485">
      <w:pPr>
        <w:spacing w:after="0" w:line="240" w:lineRule="auto"/>
        <w:ind w:left="-432" w:right="-432"/>
        <w:rPr>
          <w:rFonts w:eastAsia="Calibri" w:cstheme="minorHAnsi"/>
        </w:rPr>
      </w:pPr>
    </w:p>
    <w:p w:rsidR="000E5E14" w:rsidRDefault="00F745A7" w:rsidP="000E5E14">
      <w:pPr>
        <w:spacing w:after="0" w:line="240" w:lineRule="auto"/>
        <w:ind w:left="-432" w:right="-432"/>
        <w:rPr>
          <w:rFonts w:eastAsia="Calibri" w:cstheme="minorHAnsi"/>
          <w:b/>
          <w:u w:val="single"/>
        </w:rPr>
      </w:pPr>
      <w:r w:rsidRPr="000374BC">
        <w:rPr>
          <w:rFonts w:eastAsia="Calibri" w:cstheme="minorHAnsi"/>
          <w:b/>
          <w:u w:val="single"/>
        </w:rPr>
        <w:t>CIU, APD, and BSS Report and update</w:t>
      </w:r>
      <w:r w:rsidR="00B22E39" w:rsidRPr="000374BC">
        <w:rPr>
          <w:rFonts w:eastAsia="Calibri" w:cstheme="minorHAnsi"/>
          <w:b/>
          <w:u w:val="single"/>
        </w:rPr>
        <w:t>, Commander Dietzel</w:t>
      </w:r>
    </w:p>
    <w:p w:rsidR="00DA35D3" w:rsidRPr="000374BC" w:rsidRDefault="00DA35D3" w:rsidP="000374BC">
      <w:pPr>
        <w:pStyle w:val="ListParagraph"/>
        <w:numPr>
          <w:ilvl w:val="0"/>
          <w:numId w:val="36"/>
        </w:numPr>
        <w:spacing w:after="0" w:line="240" w:lineRule="auto"/>
        <w:ind w:right="-432"/>
        <w:jc w:val="both"/>
        <w:rPr>
          <w:rFonts w:eastAsia="Calibri" w:cstheme="minorHAnsi"/>
          <w:b/>
          <w:u w:val="single"/>
        </w:rPr>
      </w:pPr>
      <w:r w:rsidRPr="000374BC">
        <w:rPr>
          <w:rFonts w:eastAsia="Calibri" w:cstheme="minorHAnsi"/>
          <w:b/>
        </w:rPr>
        <w:t xml:space="preserve">SWAT </w:t>
      </w:r>
      <w:r w:rsidR="00351AF4" w:rsidRPr="000374BC">
        <w:rPr>
          <w:rFonts w:eastAsia="Calibri" w:cstheme="minorHAnsi"/>
          <w:b/>
        </w:rPr>
        <w:t>situation</w:t>
      </w:r>
      <w:r w:rsidRPr="000374BC">
        <w:rPr>
          <w:rFonts w:eastAsia="Calibri" w:cstheme="minorHAnsi"/>
        </w:rPr>
        <w:t>:</w:t>
      </w:r>
      <w:r w:rsidR="000E5E14" w:rsidRPr="000374BC">
        <w:rPr>
          <w:rFonts w:eastAsia="Calibri" w:cstheme="minorHAnsi"/>
        </w:rPr>
        <w:t xml:space="preserve"> </w:t>
      </w:r>
      <w:r w:rsidRPr="000374BC">
        <w:rPr>
          <w:rFonts w:eastAsia="Calibri" w:cstheme="minorHAnsi"/>
        </w:rPr>
        <w:t>I</w:t>
      </w:r>
      <w:r w:rsidR="000E5E14" w:rsidRPr="000374BC">
        <w:rPr>
          <w:rFonts w:eastAsia="Calibri" w:cstheme="minorHAnsi"/>
        </w:rPr>
        <w:t>t is h</w:t>
      </w:r>
      <w:r w:rsidR="005209BF" w:rsidRPr="000374BC">
        <w:rPr>
          <w:rFonts w:eastAsia="Calibri" w:cstheme="minorHAnsi"/>
        </w:rPr>
        <w:t>ard</w:t>
      </w:r>
      <w:r w:rsidR="000E5E14" w:rsidRPr="000374BC">
        <w:rPr>
          <w:rFonts w:eastAsia="Calibri" w:cstheme="minorHAnsi"/>
        </w:rPr>
        <w:t xml:space="preserve"> to put yourself out there in that scenario. </w:t>
      </w:r>
      <w:r w:rsidR="000E5E14" w:rsidRPr="000374BC">
        <w:rPr>
          <w:rFonts w:eastAsiaTheme="minorHAnsi" w:cstheme="minorBidi"/>
        </w:rPr>
        <w:t xml:space="preserve">I </w:t>
      </w:r>
      <w:r w:rsidR="00663FAD" w:rsidRPr="000374BC">
        <w:rPr>
          <w:rFonts w:eastAsiaTheme="minorHAnsi" w:cstheme="minorBidi"/>
        </w:rPr>
        <w:t xml:space="preserve">want to </w:t>
      </w:r>
      <w:r w:rsidR="000E5E14" w:rsidRPr="000374BC">
        <w:rPr>
          <w:rFonts w:eastAsiaTheme="minorHAnsi" w:cstheme="minorBidi"/>
        </w:rPr>
        <w:t xml:space="preserve">recognize the team </w:t>
      </w:r>
      <w:r w:rsidR="00FC71F4">
        <w:rPr>
          <w:rFonts w:eastAsiaTheme="minorHAnsi" w:cstheme="minorBidi"/>
        </w:rPr>
        <w:t>for</w:t>
      </w:r>
      <w:r w:rsidR="000E5E14" w:rsidRPr="000374BC">
        <w:rPr>
          <w:rFonts w:eastAsiaTheme="minorHAnsi" w:cstheme="minorBidi"/>
        </w:rPr>
        <w:t xml:space="preserve"> keeping that pro</w:t>
      </w:r>
      <w:r w:rsidR="00663FAD" w:rsidRPr="000374BC">
        <w:rPr>
          <w:rFonts w:eastAsiaTheme="minorHAnsi" w:cstheme="minorBidi"/>
        </w:rPr>
        <w:t xml:space="preserve">fessionalism and how good the team is in situations like that. </w:t>
      </w:r>
      <w:r w:rsidRPr="00DA35D3">
        <w:t xml:space="preserve">They came through </w:t>
      </w:r>
      <w:r>
        <w:t>in</w:t>
      </w:r>
      <w:r w:rsidR="00FC71F4">
        <w:t>credibl</w:t>
      </w:r>
      <w:r w:rsidRPr="00DA35D3">
        <w:t>y</w:t>
      </w:r>
      <w:r>
        <w:t>,</w:t>
      </w:r>
      <w:r w:rsidRPr="00DA35D3">
        <w:t xml:space="preserve"> all the way up to</w:t>
      </w:r>
      <w:r>
        <w:t xml:space="preserve"> the level of getting</w:t>
      </w:r>
      <w:r w:rsidRPr="00DA35D3">
        <w:t xml:space="preserve"> shot at.</w:t>
      </w:r>
    </w:p>
    <w:p w:rsidR="00CB36E2" w:rsidRPr="000374BC" w:rsidRDefault="00DA35D3" w:rsidP="000374BC">
      <w:pPr>
        <w:pStyle w:val="ListParagraph"/>
        <w:numPr>
          <w:ilvl w:val="0"/>
          <w:numId w:val="36"/>
        </w:numPr>
        <w:spacing w:after="0" w:line="240" w:lineRule="auto"/>
        <w:ind w:right="-432"/>
        <w:jc w:val="both"/>
        <w:rPr>
          <w:rFonts w:eastAsia="Calibri" w:cstheme="minorHAnsi"/>
          <w:b/>
          <w:u w:val="single"/>
        </w:rPr>
      </w:pPr>
      <w:r w:rsidRPr="000374BC">
        <w:rPr>
          <w:rFonts w:eastAsia="Calibri" w:cstheme="minorHAnsi"/>
          <w:b/>
        </w:rPr>
        <w:t xml:space="preserve">Status Conference: </w:t>
      </w:r>
      <w:r w:rsidRPr="000374BC">
        <w:rPr>
          <w:rFonts w:eastAsia="Calibri" w:cstheme="minorHAnsi"/>
        </w:rPr>
        <w:t xml:space="preserve">It is to be held on July 26, 2022. </w:t>
      </w:r>
      <w:r w:rsidRPr="000374BC">
        <w:rPr>
          <w:rFonts w:eastAsiaTheme="minorHAnsi" w:cstheme="minorBidi"/>
        </w:rPr>
        <w:t xml:space="preserve">Every monitor report we have </w:t>
      </w:r>
      <w:r w:rsidR="005209BF" w:rsidRPr="000374BC">
        <w:rPr>
          <w:rFonts w:eastAsiaTheme="minorHAnsi" w:cstheme="minorBidi"/>
        </w:rPr>
        <w:t>Status C</w:t>
      </w:r>
      <w:r w:rsidRPr="000374BC">
        <w:rPr>
          <w:rFonts w:eastAsiaTheme="minorHAnsi" w:cstheme="minorBidi"/>
        </w:rPr>
        <w:t>onference</w:t>
      </w:r>
      <w:r w:rsidR="005209BF" w:rsidRPr="000374BC">
        <w:rPr>
          <w:rFonts w:eastAsiaTheme="minorHAnsi" w:cstheme="minorBidi"/>
        </w:rPr>
        <w:t xml:space="preserve"> to talk</w:t>
      </w:r>
      <w:r w:rsidRPr="000374BC">
        <w:rPr>
          <w:rFonts w:eastAsiaTheme="minorHAnsi" w:cstheme="minorBidi"/>
        </w:rPr>
        <w:t xml:space="preserve"> about where we are in compliance with the settlement agreement.</w:t>
      </w:r>
    </w:p>
    <w:p w:rsidR="00CB36E2" w:rsidRPr="000374BC" w:rsidRDefault="00CB36E2" w:rsidP="000374BC">
      <w:pPr>
        <w:pStyle w:val="ListParagraph"/>
        <w:numPr>
          <w:ilvl w:val="0"/>
          <w:numId w:val="36"/>
        </w:numPr>
        <w:spacing w:after="0" w:line="240" w:lineRule="auto"/>
        <w:ind w:right="-432"/>
        <w:jc w:val="both"/>
        <w:rPr>
          <w:rFonts w:eastAsia="Calibri" w:cstheme="minorHAnsi"/>
          <w:b/>
          <w:u w:val="single"/>
        </w:rPr>
      </w:pPr>
      <w:r w:rsidRPr="000374BC">
        <w:rPr>
          <w:rFonts w:eastAsiaTheme="minorHAnsi" w:cstheme="minorBidi"/>
          <w:b/>
        </w:rPr>
        <w:t>W</w:t>
      </w:r>
      <w:r w:rsidR="00F9334E" w:rsidRPr="000374BC">
        <w:rPr>
          <w:rFonts w:eastAsiaTheme="minorHAnsi" w:cstheme="minorBidi"/>
          <w:b/>
        </w:rPr>
        <w:t>ebinar</w:t>
      </w:r>
      <w:r w:rsidRPr="000374BC">
        <w:rPr>
          <w:rFonts w:eastAsiaTheme="minorHAnsi" w:cstheme="minorBidi"/>
          <w:b/>
        </w:rPr>
        <w:t>:</w:t>
      </w:r>
      <w:r w:rsidRPr="000374BC">
        <w:rPr>
          <w:rFonts w:eastAsiaTheme="minorHAnsi" w:cstheme="minorBidi"/>
        </w:rPr>
        <w:t xml:space="preserve"> </w:t>
      </w:r>
      <w:r w:rsidR="00351AF4" w:rsidRPr="000374BC">
        <w:rPr>
          <w:rFonts w:eastAsiaTheme="minorHAnsi" w:cstheme="minorBidi"/>
        </w:rPr>
        <w:t>W</w:t>
      </w:r>
      <w:r w:rsidRPr="000374BC">
        <w:rPr>
          <w:rFonts w:eastAsiaTheme="minorHAnsi" w:cstheme="minorBidi"/>
        </w:rPr>
        <w:t xml:space="preserve">e're </w:t>
      </w:r>
      <w:r w:rsidR="00351AF4" w:rsidRPr="000374BC">
        <w:rPr>
          <w:rFonts w:eastAsiaTheme="minorHAnsi" w:cstheme="minorBidi"/>
        </w:rPr>
        <w:t>going to</w:t>
      </w:r>
      <w:r w:rsidRPr="000374BC">
        <w:rPr>
          <w:rFonts w:eastAsiaTheme="minorHAnsi" w:cstheme="minorBidi"/>
        </w:rPr>
        <w:t xml:space="preserve"> have a new link for the webinar next month, so keep an eye out for that. It's not going to be this same link it's going to change and we'll probably schedule a few months out.</w:t>
      </w:r>
    </w:p>
    <w:p w:rsidR="00CB36E2" w:rsidRPr="000374BC" w:rsidRDefault="00CB36E2" w:rsidP="000374BC">
      <w:pPr>
        <w:pStyle w:val="ListParagraph"/>
        <w:numPr>
          <w:ilvl w:val="0"/>
          <w:numId w:val="36"/>
        </w:numPr>
        <w:spacing w:after="0" w:line="240" w:lineRule="auto"/>
        <w:ind w:right="-432"/>
        <w:jc w:val="both"/>
        <w:rPr>
          <w:rFonts w:eastAsia="Calibri" w:cstheme="minorHAnsi"/>
          <w:b/>
          <w:u w:val="single"/>
        </w:rPr>
      </w:pPr>
      <w:r w:rsidRPr="000374BC">
        <w:rPr>
          <w:rFonts w:eastAsiaTheme="minorHAnsi" w:cstheme="minorBidi"/>
          <w:b/>
        </w:rPr>
        <w:lastRenderedPageBreak/>
        <w:t>CPC</w:t>
      </w:r>
      <w:r w:rsidRPr="000374BC">
        <w:rPr>
          <w:rFonts w:eastAsiaTheme="minorHAnsi" w:cstheme="minorBidi"/>
        </w:rPr>
        <w:t>: On July 28</w:t>
      </w:r>
      <w:r w:rsidRPr="000374BC">
        <w:rPr>
          <w:rFonts w:eastAsiaTheme="minorHAnsi" w:cstheme="minorBidi"/>
          <w:vertAlign w:val="superscript"/>
        </w:rPr>
        <w:t>th</w:t>
      </w:r>
      <w:r w:rsidRPr="000374BC">
        <w:rPr>
          <w:rFonts w:eastAsiaTheme="minorHAnsi" w:cstheme="minorBidi"/>
        </w:rPr>
        <w:t xml:space="preserve">, </w:t>
      </w:r>
      <w:r w:rsidR="00D01D7D" w:rsidRPr="000374BC">
        <w:rPr>
          <w:rFonts w:eastAsiaTheme="minorHAnsi" w:cstheme="minorBidi"/>
        </w:rPr>
        <w:t xml:space="preserve">at 6 pm, </w:t>
      </w:r>
      <w:r w:rsidRPr="000374BC">
        <w:rPr>
          <w:rFonts w:eastAsiaTheme="minorHAnsi" w:cstheme="minorBidi"/>
        </w:rPr>
        <w:t xml:space="preserve">the Valley Area Command Civilian Policing Council (CPC) wants to talk about MHRAC and I'm </w:t>
      </w:r>
      <w:r w:rsidR="00351AF4" w:rsidRPr="000374BC">
        <w:rPr>
          <w:rFonts w:eastAsiaTheme="minorHAnsi" w:cstheme="minorBidi"/>
        </w:rPr>
        <w:t>going to</w:t>
      </w:r>
      <w:r w:rsidRPr="000374BC">
        <w:rPr>
          <w:rFonts w:eastAsiaTheme="minorHAnsi" w:cstheme="minorBidi"/>
        </w:rPr>
        <w:t xml:space="preserve"> be there.  I think </w:t>
      </w:r>
      <w:r w:rsidR="00351AF4" w:rsidRPr="000374BC">
        <w:rPr>
          <w:rFonts w:eastAsiaTheme="minorHAnsi" w:cstheme="minorBidi"/>
        </w:rPr>
        <w:t>Mariela</w:t>
      </w:r>
      <w:r w:rsidRPr="000374BC">
        <w:rPr>
          <w:rFonts w:eastAsiaTheme="minorHAnsi" w:cstheme="minorBidi"/>
        </w:rPr>
        <w:t xml:space="preserve"> or someone</w:t>
      </w:r>
      <w:r w:rsidR="00D01D7D" w:rsidRPr="000374BC">
        <w:rPr>
          <w:rFonts w:eastAsiaTheme="minorHAnsi" w:cstheme="minorBidi"/>
        </w:rPr>
        <w:t xml:space="preserve"> from ACS</w:t>
      </w:r>
      <w:r w:rsidRPr="000374BC">
        <w:rPr>
          <w:rFonts w:eastAsiaTheme="minorHAnsi" w:cstheme="minorBidi"/>
        </w:rPr>
        <w:t xml:space="preserve"> is </w:t>
      </w:r>
      <w:r w:rsidR="00351AF4" w:rsidRPr="000374BC">
        <w:rPr>
          <w:rFonts w:eastAsiaTheme="minorHAnsi" w:cstheme="minorBidi"/>
        </w:rPr>
        <w:t>going to</w:t>
      </w:r>
      <w:r w:rsidRPr="000374BC">
        <w:rPr>
          <w:rFonts w:eastAsiaTheme="minorHAnsi" w:cstheme="minorBidi"/>
        </w:rPr>
        <w:t xml:space="preserve"> be on there but it would be great if I could have someone from the board go with us. It's </w:t>
      </w:r>
      <w:r w:rsidR="00351AF4" w:rsidRPr="000374BC">
        <w:rPr>
          <w:rFonts w:eastAsiaTheme="minorHAnsi" w:cstheme="minorBidi"/>
        </w:rPr>
        <w:t>going to</w:t>
      </w:r>
      <w:r w:rsidRPr="000374BC">
        <w:rPr>
          <w:rFonts w:eastAsiaTheme="minorHAnsi" w:cstheme="minorBidi"/>
        </w:rPr>
        <w:t xml:space="preserve"> be a zoom link and talk about the work that MHRAC does</w:t>
      </w:r>
    </w:p>
    <w:p w:rsidR="00DA35D3" w:rsidRDefault="00DA35D3" w:rsidP="00AC6CD8">
      <w:pPr>
        <w:spacing w:after="0" w:line="240" w:lineRule="auto"/>
        <w:ind w:left="-432" w:right="-432"/>
        <w:rPr>
          <w:rFonts w:eastAsia="Calibri" w:cstheme="minorHAnsi"/>
          <w:b/>
          <w:u w:val="single"/>
        </w:rPr>
      </w:pPr>
    </w:p>
    <w:p w:rsidR="00DA35D3" w:rsidRPr="00D01D7D" w:rsidRDefault="005209BF" w:rsidP="00AC6CD8">
      <w:pPr>
        <w:spacing w:after="0" w:line="240" w:lineRule="auto"/>
        <w:ind w:left="-432" w:right="-432"/>
        <w:rPr>
          <w:rFonts w:eastAsia="Calibri" w:cstheme="minorHAnsi"/>
          <w:u w:val="single"/>
        </w:rPr>
      </w:pPr>
      <w:r w:rsidRPr="00D01D7D">
        <w:rPr>
          <w:rFonts w:eastAsia="Calibri" w:cstheme="minorHAnsi"/>
          <w:u w:val="single"/>
        </w:rPr>
        <w:t>Dr. Rosenbaum</w:t>
      </w:r>
    </w:p>
    <w:p w:rsidR="005209BF" w:rsidRDefault="005209BF" w:rsidP="00D01D7D">
      <w:pPr>
        <w:spacing w:after="0" w:line="240" w:lineRule="auto"/>
        <w:ind w:left="-432" w:right="-432"/>
        <w:rPr>
          <w:rFonts w:eastAsia="Calibri" w:cstheme="minorHAnsi"/>
        </w:rPr>
      </w:pPr>
      <w:r w:rsidRPr="005209BF">
        <w:rPr>
          <w:rFonts w:eastAsia="Calibri" w:cstheme="minorHAnsi"/>
        </w:rPr>
        <w:t>Gave Kuddos</w:t>
      </w:r>
      <w:r w:rsidR="00D01D7D">
        <w:rPr>
          <w:rFonts w:eastAsia="Calibri" w:cstheme="minorHAnsi"/>
        </w:rPr>
        <w:t xml:space="preserve"> to the CIU Division for their great work. </w:t>
      </w:r>
    </w:p>
    <w:p w:rsidR="00D01D7D" w:rsidRDefault="00D01D7D" w:rsidP="00D01D7D">
      <w:pPr>
        <w:spacing w:after="0" w:line="240" w:lineRule="auto"/>
        <w:ind w:left="-432" w:right="-432"/>
        <w:rPr>
          <w:rFonts w:eastAsia="Calibri" w:cstheme="minorHAnsi"/>
        </w:rPr>
      </w:pPr>
    </w:p>
    <w:p w:rsidR="00E239CC" w:rsidRDefault="00D01D7D" w:rsidP="00E239CC">
      <w:pPr>
        <w:spacing w:after="0" w:line="240" w:lineRule="auto"/>
        <w:ind w:left="-432" w:right="-432"/>
        <w:rPr>
          <w:rFonts w:eastAsia="Calibri" w:cstheme="minorHAnsi"/>
          <w:u w:val="single"/>
        </w:rPr>
      </w:pPr>
      <w:r w:rsidRPr="00D01D7D">
        <w:rPr>
          <w:rFonts w:eastAsia="Calibri" w:cstheme="minorHAnsi"/>
          <w:u w:val="single"/>
        </w:rPr>
        <w:t>Sgt. Tinney</w:t>
      </w:r>
    </w:p>
    <w:p w:rsidR="00E239CC" w:rsidRDefault="00E239CC" w:rsidP="00E239CC">
      <w:pPr>
        <w:spacing w:after="0" w:line="240" w:lineRule="auto"/>
        <w:ind w:left="-432" w:right="-432"/>
        <w:jc w:val="both"/>
        <w:rPr>
          <w:rFonts w:eastAsia="Calibri" w:cstheme="minorHAnsi"/>
          <w:u w:val="single"/>
        </w:rPr>
      </w:pPr>
      <w:r w:rsidRPr="00E239CC">
        <w:rPr>
          <w:rFonts w:eastAsiaTheme="minorHAnsi" w:cstheme="minorBidi"/>
        </w:rPr>
        <w:t xml:space="preserve">We have met with the </w:t>
      </w:r>
      <w:r w:rsidR="00351AF4" w:rsidRPr="00E239CC">
        <w:rPr>
          <w:rFonts w:eastAsiaTheme="minorHAnsi" w:cstheme="minorBidi"/>
        </w:rPr>
        <w:t>Bernalillo</w:t>
      </w:r>
      <w:r w:rsidRPr="00E239CC">
        <w:rPr>
          <w:rFonts w:eastAsiaTheme="minorHAnsi" w:cstheme="minorBidi"/>
        </w:rPr>
        <w:t xml:space="preserve"> County </w:t>
      </w:r>
      <w:r w:rsidR="00351AF4" w:rsidRPr="00E239CC">
        <w:rPr>
          <w:rFonts w:eastAsiaTheme="minorHAnsi" w:cstheme="minorBidi"/>
        </w:rPr>
        <w:t>Multi-Disciplinary</w:t>
      </w:r>
      <w:r w:rsidRPr="00E239CC">
        <w:rPr>
          <w:rFonts w:eastAsiaTheme="minorHAnsi" w:cstheme="minorBidi"/>
        </w:rPr>
        <w:t xml:space="preserve"> T</w:t>
      </w:r>
      <w:r w:rsidR="008C6A78">
        <w:rPr>
          <w:rFonts w:eastAsiaTheme="minorHAnsi" w:cstheme="minorBidi"/>
        </w:rPr>
        <w:t>e</w:t>
      </w:r>
      <w:r w:rsidR="00D279E7">
        <w:rPr>
          <w:rFonts w:eastAsiaTheme="minorHAnsi" w:cstheme="minorBidi"/>
        </w:rPr>
        <w:t>am over domestic violence, stal</w:t>
      </w:r>
      <w:r w:rsidRPr="00E239CC">
        <w:rPr>
          <w:rFonts w:eastAsiaTheme="minorHAnsi" w:cstheme="minorBidi"/>
        </w:rPr>
        <w:t xml:space="preserve">king, and sexual assault. They were interested in learning more about how our unit could help out with victims that are living with a behavioral health disorder that </w:t>
      </w:r>
      <w:r w:rsidR="00FC71F4">
        <w:rPr>
          <w:rFonts w:eastAsiaTheme="minorHAnsi" w:cstheme="minorBidi"/>
        </w:rPr>
        <w:t>is</w:t>
      </w:r>
      <w:r w:rsidRPr="00E239CC">
        <w:rPr>
          <w:rFonts w:eastAsiaTheme="minorHAnsi" w:cstheme="minorBidi"/>
        </w:rPr>
        <w:t xml:space="preserve"> having a hard time articulating </w:t>
      </w:r>
      <w:r w:rsidR="00646C54">
        <w:rPr>
          <w:rFonts w:eastAsiaTheme="minorHAnsi" w:cstheme="minorBidi"/>
        </w:rPr>
        <w:t xml:space="preserve">it </w:t>
      </w:r>
      <w:r w:rsidRPr="00E239CC">
        <w:rPr>
          <w:rFonts w:eastAsiaTheme="minorHAnsi" w:cstheme="minorBidi"/>
        </w:rPr>
        <w:t>to field officers.</w:t>
      </w:r>
      <w:r w:rsidRPr="00E239CC">
        <w:rPr>
          <w:rFonts w:eastAsia="Calibri" w:cstheme="minorHAnsi"/>
          <w:u w:val="single"/>
        </w:rPr>
        <w:t xml:space="preserve"> </w:t>
      </w:r>
      <w:r w:rsidRPr="00E239CC">
        <w:rPr>
          <w:rFonts w:eastAsiaTheme="minorHAnsi" w:cstheme="minorBidi"/>
        </w:rPr>
        <w:t>The CIU clinicians, Megan and Mike along with Detective Bailey were able to be there and discuss it.</w:t>
      </w:r>
    </w:p>
    <w:p w:rsidR="00E239CC" w:rsidRDefault="00E239CC" w:rsidP="00E239CC">
      <w:pPr>
        <w:spacing w:after="0" w:line="240" w:lineRule="auto"/>
        <w:ind w:left="-432" w:right="-432"/>
        <w:jc w:val="both"/>
        <w:rPr>
          <w:rFonts w:eastAsia="Calibri" w:cstheme="minorHAnsi"/>
          <w:u w:val="single"/>
        </w:rPr>
      </w:pPr>
    </w:p>
    <w:p w:rsidR="00D01D7D" w:rsidRPr="00646C54" w:rsidRDefault="00E239CC" w:rsidP="00646C54">
      <w:pPr>
        <w:spacing w:after="0" w:line="240" w:lineRule="auto"/>
        <w:ind w:left="-432" w:right="-432"/>
        <w:jc w:val="both"/>
        <w:rPr>
          <w:rFonts w:eastAsia="Calibri" w:cstheme="minorHAnsi"/>
          <w:u w:val="single"/>
        </w:rPr>
      </w:pPr>
      <w:r w:rsidRPr="00646C54">
        <w:rPr>
          <w:rFonts w:eastAsia="Calibri" w:cstheme="minorHAnsi"/>
        </w:rPr>
        <w:t xml:space="preserve">We </w:t>
      </w:r>
      <w:r>
        <w:rPr>
          <w:rFonts w:eastAsiaTheme="minorHAnsi" w:cstheme="minorBidi"/>
        </w:rPr>
        <w:t>also have a new VIP</w:t>
      </w:r>
      <w:r w:rsidR="00646C54">
        <w:rPr>
          <w:rFonts w:eastAsiaTheme="minorHAnsi" w:cstheme="minorBidi"/>
        </w:rPr>
        <w:t xml:space="preserve"> program</w:t>
      </w:r>
      <w:r>
        <w:rPr>
          <w:rFonts w:eastAsiaTheme="minorHAnsi" w:cstheme="minorBidi"/>
        </w:rPr>
        <w:t>, actually</w:t>
      </w:r>
      <w:r w:rsidR="00646C54">
        <w:rPr>
          <w:rFonts w:eastAsiaTheme="minorHAnsi" w:cstheme="minorBidi"/>
        </w:rPr>
        <w:t>,</w:t>
      </w:r>
      <w:r>
        <w:rPr>
          <w:rFonts w:eastAsiaTheme="minorHAnsi" w:cstheme="minorBidi"/>
        </w:rPr>
        <w:t xml:space="preserve"> we have three VIP</w:t>
      </w:r>
      <w:r w:rsidRPr="00E239CC">
        <w:rPr>
          <w:rFonts w:eastAsiaTheme="minorHAnsi" w:cstheme="minorBidi"/>
        </w:rPr>
        <w:t xml:space="preserve"> programs. But there's one now one floor be</w:t>
      </w:r>
      <w:r>
        <w:rPr>
          <w:rFonts w:eastAsiaTheme="minorHAnsi" w:cstheme="minorBidi"/>
        </w:rPr>
        <w:t>low us and their new manager has reached out a couple of times for</w:t>
      </w:r>
      <w:r w:rsidR="00646C54">
        <w:rPr>
          <w:rFonts w:eastAsiaTheme="minorHAnsi" w:cstheme="minorBidi"/>
        </w:rPr>
        <w:t xml:space="preserve"> resources. She came in to see Lisa C</w:t>
      </w:r>
      <w:r w:rsidRPr="00E239CC">
        <w:rPr>
          <w:rFonts w:eastAsiaTheme="minorHAnsi" w:cstheme="minorBidi"/>
        </w:rPr>
        <w:t xml:space="preserve">havez </w:t>
      </w:r>
      <w:r w:rsidR="00646C54">
        <w:rPr>
          <w:rFonts w:eastAsiaTheme="minorHAnsi" w:cstheme="minorBidi"/>
        </w:rPr>
        <w:t>from COAST</w:t>
      </w:r>
      <w:r w:rsidRPr="00E239CC">
        <w:rPr>
          <w:rFonts w:eastAsiaTheme="minorHAnsi" w:cstheme="minorBidi"/>
        </w:rPr>
        <w:t xml:space="preserve"> and was able to get a lot of wealth of information, and we were able to collaborate and share.</w:t>
      </w:r>
      <w:r w:rsidR="00646C54" w:rsidRPr="00646C54">
        <w:rPr>
          <w:rFonts w:eastAsia="Calibri" w:cstheme="minorHAnsi"/>
        </w:rPr>
        <w:t xml:space="preserve"> I</w:t>
      </w:r>
      <w:r w:rsidRPr="00E239CC">
        <w:rPr>
          <w:rFonts w:eastAsiaTheme="minorHAnsi" w:cstheme="minorBidi"/>
        </w:rPr>
        <w:t>t's nice that other agencies are reaching out to us to</w:t>
      </w:r>
      <w:r w:rsidR="00FC71F4">
        <w:rPr>
          <w:rFonts w:eastAsiaTheme="minorHAnsi" w:cstheme="minorBidi"/>
        </w:rPr>
        <w:t xml:space="preserve"> learn from the expertise that is</w:t>
      </w:r>
      <w:r w:rsidRPr="00E239CC">
        <w:rPr>
          <w:rFonts w:eastAsiaTheme="minorHAnsi" w:cstheme="minorBidi"/>
        </w:rPr>
        <w:t xml:space="preserve"> in </w:t>
      </w:r>
      <w:r w:rsidR="00FC71F4">
        <w:rPr>
          <w:rFonts w:eastAsiaTheme="minorHAnsi" w:cstheme="minorBidi"/>
        </w:rPr>
        <w:t>house, and that we're able to</w:t>
      </w:r>
      <w:r w:rsidRPr="00E239CC">
        <w:rPr>
          <w:rFonts w:eastAsiaTheme="minorHAnsi" w:cstheme="minorBidi"/>
        </w:rPr>
        <w:t xml:space="preserve"> continue </w:t>
      </w:r>
      <w:r w:rsidR="00646C54">
        <w:rPr>
          <w:rFonts w:eastAsiaTheme="minorHAnsi" w:cstheme="minorBidi"/>
        </w:rPr>
        <w:t>to spread kind of the mission and mindset of CIT</w:t>
      </w:r>
    </w:p>
    <w:p w:rsidR="00D01D7D" w:rsidRDefault="00D01D7D" w:rsidP="00D01D7D">
      <w:pPr>
        <w:spacing w:after="0" w:line="240" w:lineRule="auto"/>
        <w:ind w:left="-432" w:right="-432"/>
        <w:rPr>
          <w:rFonts w:eastAsia="Calibri" w:cstheme="minorHAnsi"/>
        </w:rPr>
      </w:pPr>
    </w:p>
    <w:p w:rsidR="007D2BE6" w:rsidRDefault="00AC6CD8" w:rsidP="007D2BE6">
      <w:pPr>
        <w:spacing w:after="0" w:line="240" w:lineRule="auto"/>
        <w:ind w:left="-432" w:right="-432"/>
        <w:rPr>
          <w:rFonts w:eastAsia="Calibri" w:cstheme="minorHAnsi"/>
          <w:b/>
          <w:u w:val="single"/>
        </w:rPr>
      </w:pPr>
      <w:r w:rsidRPr="000374BC">
        <w:rPr>
          <w:rFonts w:eastAsia="Calibri" w:cstheme="minorHAnsi"/>
          <w:b/>
          <w:u w:val="single"/>
        </w:rPr>
        <w:t>C</w:t>
      </w:r>
      <w:r w:rsidR="007D2BE6" w:rsidRPr="000374BC">
        <w:rPr>
          <w:rFonts w:eastAsia="Calibri" w:cstheme="minorHAnsi"/>
          <w:b/>
          <w:u w:val="single"/>
        </w:rPr>
        <w:t>OAST Update, Rob Nelson</w:t>
      </w:r>
    </w:p>
    <w:p w:rsidR="003F3E2A" w:rsidRDefault="007D2BE6" w:rsidP="003F3E2A">
      <w:pPr>
        <w:spacing w:after="0" w:line="240" w:lineRule="auto"/>
        <w:ind w:left="-432" w:right="-432"/>
        <w:jc w:val="both"/>
        <w:rPr>
          <w:rFonts w:eastAsia="Calibri" w:cstheme="minorHAnsi"/>
          <w:b/>
          <w:u w:val="single"/>
        </w:rPr>
      </w:pPr>
      <w:r w:rsidRPr="007D2BE6">
        <w:rPr>
          <w:rFonts w:eastAsiaTheme="minorHAnsi" w:cstheme="minorBidi"/>
        </w:rPr>
        <w:t>We continue to support the family with a hotel voucher until they can get situated in a more permanent housing situation.</w:t>
      </w:r>
    </w:p>
    <w:p w:rsidR="003F3E2A" w:rsidRDefault="003F3E2A" w:rsidP="003F3E2A">
      <w:pPr>
        <w:spacing w:after="0" w:line="240" w:lineRule="auto"/>
        <w:ind w:left="-432" w:right="-432"/>
        <w:jc w:val="both"/>
        <w:rPr>
          <w:rFonts w:eastAsia="Calibri" w:cstheme="minorHAnsi"/>
          <w:b/>
          <w:u w:val="single"/>
        </w:rPr>
      </w:pPr>
    </w:p>
    <w:p w:rsidR="008C3B33" w:rsidRDefault="003F3E2A" w:rsidP="008C3B33">
      <w:pPr>
        <w:spacing w:after="0" w:line="240" w:lineRule="auto"/>
        <w:ind w:left="-432" w:right="-432"/>
        <w:jc w:val="both"/>
        <w:rPr>
          <w:rFonts w:eastAsiaTheme="minorHAnsi" w:cstheme="minorBidi"/>
          <w:sz w:val="32"/>
          <w:szCs w:val="32"/>
        </w:rPr>
      </w:pPr>
      <w:r>
        <w:rPr>
          <w:rFonts w:eastAsiaTheme="minorHAnsi" w:cstheme="minorBidi"/>
        </w:rPr>
        <w:t>We were helping a family with a dog, and in the process</w:t>
      </w:r>
      <w:r w:rsidR="00FC71F4">
        <w:rPr>
          <w:rFonts w:eastAsiaTheme="minorHAnsi" w:cstheme="minorBidi"/>
        </w:rPr>
        <w:t>,</w:t>
      </w:r>
      <w:r>
        <w:rPr>
          <w:rFonts w:eastAsiaTheme="minorHAnsi" w:cstheme="minorBidi"/>
        </w:rPr>
        <w:t xml:space="preserve"> we</w:t>
      </w:r>
      <w:r w:rsidRPr="003F3E2A">
        <w:rPr>
          <w:rFonts w:eastAsiaTheme="minorHAnsi" w:cstheme="minorBidi"/>
        </w:rPr>
        <w:t xml:space="preserve"> reached out to a couple of veterinarians that offered to either do pro bono or a reduced rate to have </w:t>
      </w:r>
      <w:r>
        <w:rPr>
          <w:rFonts w:eastAsiaTheme="minorHAnsi" w:cstheme="minorBidi"/>
        </w:rPr>
        <w:t>their</w:t>
      </w:r>
      <w:r w:rsidRPr="003F3E2A">
        <w:rPr>
          <w:rFonts w:eastAsiaTheme="minorHAnsi" w:cstheme="minorBidi"/>
        </w:rPr>
        <w:t xml:space="preserve"> dog looked at, and that's not something that we typically do, but we thought that would add to this family's distress. That is one last thing that they have to worry about.</w:t>
      </w:r>
      <w:r w:rsidR="008C3B33">
        <w:rPr>
          <w:rFonts w:eastAsiaTheme="minorHAnsi" w:cstheme="minorBidi"/>
        </w:rPr>
        <w:t xml:space="preserve"> </w:t>
      </w:r>
      <w:r w:rsidR="00351AF4">
        <w:rPr>
          <w:rFonts w:eastAsiaTheme="minorHAnsi" w:cstheme="minorBidi"/>
        </w:rPr>
        <w:t>I’m really</w:t>
      </w:r>
      <w:r w:rsidRPr="003F3E2A">
        <w:rPr>
          <w:rFonts w:eastAsiaTheme="minorHAnsi" w:cstheme="minorBidi"/>
        </w:rPr>
        <w:t xml:space="preserve"> proud to say that you know we went above and beyond</w:t>
      </w:r>
      <w:r w:rsidRPr="003F3E2A">
        <w:rPr>
          <w:rFonts w:eastAsiaTheme="minorHAnsi" w:cstheme="minorBidi"/>
          <w:sz w:val="32"/>
          <w:szCs w:val="32"/>
        </w:rPr>
        <w:t>.</w:t>
      </w:r>
    </w:p>
    <w:p w:rsidR="008C3B33" w:rsidRDefault="008C3B33" w:rsidP="008C3B33">
      <w:pPr>
        <w:spacing w:after="0" w:line="240" w:lineRule="auto"/>
        <w:ind w:left="-432" w:right="-432"/>
        <w:jc w:val="both"/>
        <w:rPr>
          <w:rFonts w:eastAsia="Calibri" w:cstheme="minorHAnsi"/>
          <w:b/>
          <w:u w:val="single"/>
        </w:rPr>
      </w:pPr>
    </w:p>
    <w:p w:rsidR="000E5E14" w:rsidRPr="008C3B33" w:rsidRDefault="008C3B33" w:rsidP="008C3B33">
      <w:pPr>
        <w:spacing w:after="0" w:line="240" w:lineRule="auto"/>
        <w:ind w:left="-432" w:right="-432"/>
        <w:jc w:val="both"/>
        <w:rPr>
          <w:rFonts w:eastAsia="Calibri" w:cstheme="minorHAnsi"/>
          <w:b/>
          <w:u w:val="single"/>
        </w:rPr>
      </w:pPr>
      <w:r w:rsidRPr="008C3B33">
        <w:rPr>
          <w:rFonts w:eastAsia="Calibri" w:cstheme="minorHAnsi"/>
        </w:rPr>
        <w:t>Briget with</w:t>
      </w:r>
      <w:r>
        <w:rPr>
          <w:rFonts w:eastAsiaTheme="minorHAnsi" w:cstheme="minorBidi"/>
        </w:rPr>
        <w:t xml:space="preserve"> COAST</w:t>
      </w:r>
      <w:r w:rsidR="00351AF4">
        <w:rPr>
          <w:rFonts w:eastAsiaTheme="minorHAnsi" w:cstheme="minorBidi"/>
        </w:rPr>
        <w:t xml:space="preserve"> encountered a family of</w:t>
      </w:r>
      <w:r w:rsidRPr="008C3B33">
        <w:rPr>
          <w:rFonts w:eastAsiaTheme="minorHAnsi" w:cstheme="minorBidi"/>
        </w:rPr>
        <w:t xml:space="preserve"> 5 and it</w:t>
      </w:r>
      <w:r w:rsidR="00FC71F4">
        <w:rPr>
          <w:rFonts w:eastAsiaTheme="minorHAnsi" w:cstheme="minorBidi"/>
        </w:rPr>
        <w:t xml:space="preserve"> wa</w:t>
      </w:r>
      <w:r w:rsidRPr="008C3B33">
        <w:rPr>
          <w:rFonts w:eastAsiaTheme="minorHAnsi" w:cstheme="minorBidi"/>
        </w:rPr>
        <w:t>s unusual because they</w:t>
      </w:r>
      <w:r w:rsidR="00FC71F4">
        <w:rPr>
          <w:rFonts w:eastAsiaTheme="minorHAnsi" w:cstheme="minorBidi"/>
        </w:rPr>
        <w:t xml:space="preserve"> a</w:t>
      </w:r>
      <w:r w:rsidRPr="008C3B33">
        <w:rPr>
          <w:rFonts w:eastAsiaTheme="minorHAnsi" w:cstheme="minorBidi"/>
        </w:rPr>
        <w:t>re living in the</w:t>
      </w:r>
      <w:r w:rsidR="00D174F0">
        <w:rPr>
          <w:rFonts w:eastAsiaTheme="minorHAnsi" w:cstheme="minorBidi"/>
        </w:rPr>
        <w:t>ir van.  T</w:t>
      </w:r>
      <w:r w:rsidRPr="008C3B33">
        <w:rPr>
          <w:rFonts w:eastAsiaTheme="minorHAnsi" w:cstheme="minorBidi"/>
        </w:rPr>
        <w:t>hey were asked</w:t>
      </w:r>
      <w:r w:rsidR="00D174F0">
        <w:rPr>
          <w:rFonts w:eastAsiaTheme="minorHAnsi" w:cstheme="minorBidi"/>
        </w:rPr>
        <w:t xml:space="preserve"> </w:t>
      </w:r>
      <w:r w:rsidRPr="008C3B33">
        <w:rPr>
          <w:rFonts w:eastAsiaTheme="minorHAnsi" w:cstheme="minorBidi"/>
        </w:rPr>
        <w:t>to leave the parki</w:t>
      </w:r>
      <w:r>
        <w:rPr>
          <w:rFonts w:eastAsiaTheme="minorHAnsi" w:cstheme="minorBidi"/>
        </w:rPr>
        <w:t xml:space="preserve">ng lot where they were living. </w:t>
      </w:r>
      <w:r w:rsidR="00D174F0">
        <w:rPr>
          <w:rFonts w:eastAsiaTheme="minorHAnsi" w:cstheme="minorBidi"/>
        </w:rPr>
        <w:t>T</w:t>
      </w:r>
      <w:r w:rsidRPr="008C3B33">
        <w:rPr>
          <w:rFonts w:eastAsiaTheme="minorHAnsi" w:cstheme="minorBidi"/>
        </w:rPr>
        <w:t>h</w:t>
      </w:r>
      <w:r w:rsidR="00D174F0">
        <w:rPr>
          <w:rFonts w:eastAsiaTheme="minorHAnsi" w:cstheme="minorBidi"/>
        </w:rPr>
        <w:t xml:space="preserve">e </w:t>
      </w:r>
      <w:r>
        <w:rPr>
          <w:rFonts w:eastAsiaTheme="minorHAnsi" w:cstheme="minorBidi"/>
        </w:rPr>
        <w:t>thing about this call is three</w:t>
      </w:r>
      <w:r w:rsidRPr="008C3B33">
        <w:rPr>
          <w:rFonts w:eastAsiaTheme="minorHAnsi" w:cstheme="minorBidi"/>
        </w:rPr>
        <w:t xml:space="preserve"> of the children are suffering from autism.</w:t>
      </w:r>
      <w:r>
        <w:rPr>
          <w:rFonts w:eastAsiaTheme="minorHAnsi" w:cstheme="minorBidi"/>
        </w:rPr>
        <w:t xml:space="preserve"> Bri</w:t>
      </w:r>
      <w:r w:rsidRPr="008C3B33">
        <w:rPr>
          <w:rFonts w:eastAsiaTheme="minorHAnsi" w:cstheme="minorBidi"/>
        </w:rPr>
        <w:t>get is providing them with some peer support</w:t>
      </w:r>
      <w:r w:rsidR="00D174F0">
        <w:rPr>
          <w:rFonts w:eastAsiaTheme="minorHAnsi" w:cstheme="minorBidi"/>
        </w:rPr>
        <w:t xml:space="preserve"> of what she knows about autism.</w:t>
      </w:r>
      <w:r w:rsidRPr="008C3B33">
        <w:rPr>
          <w:rFonts w:eastAsiaTheme="minorHAnsi" w:cstheme="minorBidi"/>
        </w:rPr>
        <w:t xml:space="preserve"> </w:t>
      </w:r>
      <w:r>
        <w:rPr>
          <w:rFonts w:eastAsiaTheme="minorHAnsi" w:cstheme="minorBidi"/>
        </w:rPr>
        <w:t>We are</w:t>
      </w:r>
      <w:r w:rsidRPr="008C3B33">
        <w:rPr>
          <w:rFonts w:eastAsiaTheme="minorHAnsi" w:cstheme="minorBidi"/>
        </w:rPr>
        <w:t xml:space="preserve"> supporting the family with</w:t>
      </w:r>
      <w:r>
        <w:rPr>
          <w:rFonts w:eastAsiaTheme="minorHAnsi" w:cstheme="minorBidi"/>
        </w:rPr>
        <w:t xml:space="preserve"> the hotel, </w:t>
      </w:r>
      <w:r w:rsidR="00D174F0">
        <w:rPr>
          <w:rFonts w:eastAsiaTheme="minorHAnsi" w:cstheme="minorBidi"/>
        </w:rPr>
        <w:t xml:space="preserve">and </w:t>
      </w:r>
      <w:r w:rsidRPr="008C3B33">
        <w:rPr>
          <w:rFonts w:eastAsiaTheme="minorHAnsi" w:cstheme="minorBidi"/>
        </w:rPr>
        <w:t xml:space="preserve">any food that they </w:t>
      </w:r>
      <w:r w:rsidR="00D174F0">
        <w:rPr>
          <w:rFonts w:eastAsiaTheme="minorHAnsi" w:cstheme="minorBidi"/>
        </w:rPr>
        <w:t>need.</w:t>
      </w:r>
      <w:r>
        <w:rPr>
          <w:rFonts w:eastAsiaTheme="minorHAnsi" w:cstheme="minorBidi"/>
        </w:rPr>
        <w:t xml:space="preserve"> </w:t>
      </w:r>
      <w:r w:rsidR="00D174F0">
        <w:rPr>
          <w:rFonts w:eastAsiaTheme="minorHAnsi" w:cstheme="minorBidi"/>
        </w:rPr>
        <w:t>They are</w:t>
      </w:r>
      <w:r w:rsidR="00D174F0" w:rsidRPr="008C3B33">
        <w:rPr>
          <w:rFonts w:eastAsiaTheme="minorHAnsi" w:cstheme="minorBidi"/>
        </w:rPr>
        <w:t xml:space="preserve"> going to be </w:t>
      </w:r>
      <w:r w:rsidR="00351AF4" w:rsidRPr="008C3B33">
        <w:rPr>
          <w:rFonts w:eastAsiaTheme="minorHAnsi" w:cstheme="minorBidi"/>
        </w:rPr>
        <w:t>self-pay</w:t>
      </w:r>
      <w:r w:rsidR="00D174F0" w:rsidRPr="008C3B33">
        <w:rPr>
          <w:rFonts w:eastAsiaTheme="minorHAnsi" w:cstheme="minorBidi"/>
        </w:rPr>
        <w:t xml:space="preserve"> because dad fo</w:t>
      </w:r>
      <w:r w:rsidR="00D174F0">
        <w:rPr>
          <w:rFonts w:eastAsiaTheme="minorHAnsi" w:cstheme="minorBidi"/>
        </w:rPr>
        <w:t xml:space="preserve">und a job. </w:t>
      </w:r>
      <w:r>
        <w:rPr>
          <w:rFonts w:eastAsiaTheme="minorHAnsi" w:cstheme="minorBidi"/>
        </w:rPr>
        <w:t>Once again</w:t>
      </w:r>
      <w:r w:rsidRPr="008C3B33">
        <w:rPr>
          <w:rFonts w:eastAsiaTheme="minorHAnsi" w:cstheme="minorBidi"/>
        </w:rPr>
        <w:t xml:space="preserve">, above and beyond what </w:t>
      </w:r>
      <w:r w:rsidR="00FC71F4">
        <w:rPr>
          <w:rFonts w:eastAsiaTheme="minorHAnsi" w:cstheme="minorBidi"/>
        </w:rPr>
        <w:t>our</w:t>
      </w:r>
      <w:r>
        <w:rPr>
          <w:rFonts w:eastAsiaTheme="minorHAnsi" w:cstheme="minorBidi"/>
        </w:rPr>
        <w:t xml:space="preserve"> normal scop</w:t>
      </w:r>
      <w:r w:rsidR="00FC71F4">
        <w:rPr>
          <w:rFonts w:eastAsiaTheme="minorHAnsi" w:cstheme="minorBidi"/>
        </w:rPr>
        <w:t xml:space="preserve">e of work </w:t>
      </w:r>
      <w:r>
        <w:rPr>
          <w:rFonts w:eastAsiaTheme="minorHAnsi" w:cstheme="minorBidi"/>
        </w:rPr>
        <w:t>is, s</w:t>
      </w:r>
      <w:r w:rsidRPr="008C3B33">
        <w:rPr>
          <w:rFonts w:eastAsiaTheme="minorHAnsi" w:cstheme="minorBidi"/>
        </w:rPr>
        <w:t>imply because we care, and we want to help</w:t>
      </w:r>
      <w:r w:rsidR="00FC71F4">
        <w:rPr>
          <w:rFonts w:eastAsiaTheme="minorHAnsi" w:cstheme="minorBidi"/>
        </w:rPr>
        <w:t>.</w:t>
      </w:r>
    </w:p>
    <w:p w:rsidR="009E7832" w:rsidRDefault="009E7832" w:rsidP="008615A9">
      <w:pPr>
        <w:spacing w:after="0" w:line="240" w:lineRule="auto"/>
        <w:ind w:left="-432" w:right="-432"/>
        <w:jc w:val="both"/>
        <w:rPr>
          <w:rFonts w:eastAsia="Calibri" w:cstheme="minorHAnsi"/>
          <w:b/>
          <w:u w:val="single"/>
        </w:rPr>
      </w:pPr>
    </w:p>
    <w:p w:rsidR="00D174F0" w:rsidRDefault="00D174F0" w:rsidP="008615A9">
      <w:pPr>
        <w:spacing w:after="0" w:line="240" w:lineRule="auto"/>
        <w:ind w:left="-432" w:right="-432"/>
        <w:jc w:val="both"/>
        <w:rPr>
          <w:rFonts w:eastAsia="Calibri" w:cstheme="minorHAnsi"/>
        </w:rPr>
      </w:pPr>
      <w:r w:rsidRPr="00D174F0">
        <w:rPr>
          <w:rFonts w:eastAsia="Calibri" w:cstheme="minorHAnsi"/>
        </w:rPr>
        <w:t>We helped a family get back to Colorado by giving them a gas card of $250.00 which is something that we typically do not do</w:t>
      </w:r>
      <w:r w:rsidR="00FC71F4">
        <w:rPr>
          <w:rFonts w:eastAsia="Calibri" w:cstheme="minorHAnsi"/>
        </w:rPr>
        <w:t xml:space="preserve"> but</w:t>
      </w:r>
      <w:r w:rsidRPr="00D174F0">
        <w:rPr>
          <w:rFonts w:eastAsia="Calibri" w:cstheme="minorHAnsi"/>
        </w:rPr>
        <w:t xml:space="preserve"> because </w:t>
      </w:r>
      <w:r w:rsidR="00FC71F4">
        <w:rPr>
          <w:rFonts w:eastAsia="Calibri" w:cstheme="minorHAnsi"/>
        </w:rPr>
        <w:t xml:space="preserve">we had the funding we were able to assist. </w:t>
      </w:r>
    </w:p>
    <w:p w:rsidR="00576DF2" w:rsidRDefault="00576DF2" w:rsidP="008615A9">
      <w:pPr>
        <w:spacing w:after="0" w:line="240" w:lineRule="auto"/>
        <w:ind w:left="-432" w:right="-432"/>
        <w:jc w:val="both"/>
        <w:rPr>
          <w:rFonts w:eastAsia="Calibri" w:cstheme="minorHAnsi"/>
        </w:rPr>
      </w:pPr>
    </w:p>
    <w:p w:rsidR="00576DF2" w:rsidRPr="00D174F0" w:rsidRDefault="00576DF2" w:rsidP="008615A9">
      <w:pPr>
        <w:spacing w:after="0" w:line="240" w:lineRule="auto"/>
        <w:ind w:left="-432" w:right="-432"/>
        <w:jc w:val="both"/>
        <w:rPr>
          <w:rFonts w:eastAsia="Calibri" w:cstheme="minorHAnsi"/>
        </w:rPr>
      </w:pPr>
      <w:r>
        <w:rPr>
          <w:rFonts w:eastAsia="Calibri" w:cstheme="minorHAnsi"/>
        </w:rPr>
        <w:t>We’</w:t>
      </w:r>
      <w:r w:rsidR="008615A9">
        <w:rPr>
          <w:rFonts w:eastAsia="Calibri" w:cstheme="minorHAnsi"/>
        </w:rPr>
        <w:t>re going out in the field and</w:t>
      </w:r>
      <w:r>
        <w:rPr>
          <w:rFonts w:eastAsia="Calibri" w:cstheme="minorHAnsi"/>
        </w:rPr>
        <w:t xml:space="preserve"> assisting officers with people in crisis. </w:t>
      </w:r>
      <w:r w:rsidR="008615A9">
        <w:rPr>
          <w:rFonts w:eastAsia="Calibri" w:cstheme="minorHAnsi"/>
        </w:rPr>
        <w:t xml:space="preserve">Our field calls have almost quadrupled. </w:t>
      </w:r>
      <w:r>
        <w:rPr>
          <w:rFonts w:eastAsia="Calibri" w:cstheme="minorHAnsi"/>
        </w:rPr>
        <w:t xml:space="preserve">The three of us have worked very hard to very diligently go the extra mile to help the officers. </w:t>
      </w:r>
    </w:p>
    <w:p w:rsidR="009E7832" w:rsidRDefault="009E7832" w:rsidP="00715A7C">
      <w:pPr>
        <w:spacing w:after="0" w:line="240" w:lineRule="auto"/>
        <w:ind w:left="-432" w:right="-432"/>
        <w:rPr>
          <w:rFonts w:eastAsia="Calibri" w:cstheme="minorHAnsi"/>
          <w:b/>
          <w:u w:val="single"/>
        </w:rPr>
      </w:pPr>
    </w:p>
    <w:p w:rsidR="00715A7C" w:rsidRDefault="007D0E59" w:rsidP="00715A7C">
      <w:pPr>
        <w:spacing w:after="0" w:line="240" w:lineRule="auto"/>
        <w:ind w:left="-432" w:right="-432"/>
        <w:rPr>
          <w:rFonts w:eastAsia="Calibri" w:cstheme="minorHAnsi"/>
          <w:b/>
          <w:u w:val="single"/>
        </w:rPr>
      </w:pPr>
      <w:r w:rsidRPr="000374BC">
        <w:rPr>
          <w:rFonts w:eastAsia="Calibri" w:cstheme="minorHAnsi"/>
          <w:b/>
          <w:u w:val="single"/>
        </w:rPr>
        <w:t>S</w:t>
      </w:r>
      <w:r w:rsidR="00F745A7" w:rsidRPr="000374BC">
        <w:rPr>
          <w:rFonts w:eastAsia="Calibri" w:cstheme="minorHAnsi"/>
          <w:b/>
          <w:u w:val="single"/>
        </w:rPr>
        <w:t>ub-Committees Report and update</w:t>
      </w:r>
    </w:p>
    <w:p w:rsidR="005338E4" w:rsidRPr="008615A9" w:rsidRDefault="008615A9" w:rsidP="0059669F">
      <w:pPr>
        <w:spacing w:after="0" w:line="240" w:lineRule="auto"/>
        <w:ind w:left="-432" w:right="-432"/>
        <w:rPr>
          <w:rFonts w:eastAsia="Calibri" w:cstheme="minorHAnsi"/>
          <w:u w:val="single"/>
        </w:rPr>
      </w:pPr>
      <w:r w:rsidRPr="008615A9">
        <w:rPr>
          <w:rFonts w:eastAsia="Calibri" w:cstheme="minorHAnsi"/>
          <w:u w:val="single"/>
        </w:rPr>
        <w:t>David Ley</w:t>
      </w:r>
    </w:p>
    <w:p w:rsidR="008615A9" w:rsidRDefault="008615A9" w:rsidP="008615A9">
      <w:pPr>
        <w:spacing w:after="0" w:line="240" w:lineRule="auto"/>
        <w:ind w:left="-432" w:right="-432"/>
        <w:jc w:val="both"/>
        <w:rPr>
          <w:rFonts w:eastAsia="Calibri" w:cstheme="minorHAnsi"/>
        </w:rPr>
      </w:pPr>
      <w:r>
        <w:rPr>
          <w:rFonts w:eastAsia="Calibri" w:cstheme="minorHAnsi"/>
        </w:rPr>
        <w:t>We did not meet last month; we meet every other month right now. We will meet Monday, but I am not sure what we’ve got on the agenda. I look forward to some collaborative discussion</w:t>
      </w:r>
      <w:r w:rsidR="00FC71F4">
        <w:rPr>
          <w:rFonts w:eastAsia="Calibri" w:cstheme="minorHAnsi"/>
        </w:rPr>
        <w:t>s</w:t>
      </w:r>
      <w:r>
        <w:rPr>
          <w:rFonts w:eastAsia="Calibri" w:cstheme="minorHAnsi"/>
        </w:rPr>
        <w:t xml:space="preserve"> with Mariela and our team regarding issues related to suicide. </w:t>
      </w:r>
    </w:p>
    <w:p w:rsidR="00576DF2" w:rsidRDefault="00576DF2" w:rsidP="008615A9">
      <w:pPr>
        <w:spacing w:after="0" w:line="240" w:lineRule="auto"/>
        <w:ind w:left="-432" w:right="-432"/>
        <w:jc w:val="both"/>
        <w:rPr>
          <w:rFonts w:eastAsia="Calibri" w:cstheme="minorHAnsi"/>
        </w:rPr>
      </w:pPr>
    </w:p>
    <w:p w:rsidR="00576DF2" w:rsidRDefault="008615A9" w:rsidP="0059669F">
      <w:pPr>
        <w:spacing w:after="0" w:line="240" w:lineRule="auto"/>
        <w:ind w:left="-432" w:right="-432"/>
        <w:rPr>
          <w:rFonts w:eastAsia="Calibri" w:cstheme="minorHAnsi"/>
        </w:rPr>
      </w:pPr>
      <w:r>
        <w:rPr>
          <w:rFonts w:eastAsia="Calibri" w:cstheme="minorHAnsi"/>
        </w:rPr>
        <w:t>I want to</w:t>
      </w:r>
      <w:r w:rsidR="00FC71F4">
        <w:rPr>
          <w:rFonts w:eastAsia="Calibri" w:cstheme="minorHAnsi"/>
        </w:rPr>
        <w:t xml:space="preserve"> acknowledge the deaths of</w:t>
      </w:r>
      <w:r>
        <w:rPr>
          <w:rFonts w:eastAsia="Calibri" w:cstheme="minorHAnsi"/>
        </w:rPr>
        <w:t xml:space="preserve"> a few days ago whe</w:t>
      </w:r>
      <w:r w:rsidR="00FC71F4">
        <w:rPr>
          <w:rFonts w:eastAsia="Calibri" w:cstheme="minorHAnsi"/>
        </w:rPr>
        <w:t>n the firefighter</w:t>
      </w:r>
      <w:r>
        <w:rPr>
          <w:rFonts w:eastAsia="Calibri" w:cstheme="minorHAnsi"/>
        </w:rPr>
        <w:t xml:space="preserve"> and BCSO officers lost their lives</w:t>
      </w:r>
      <w:r w:rsidR="004C6790">
        <w:rPr>
          <w:rFonts w:eastAsia="Calibri" w:cstheme="minorHAnsi"/>
        </w:rPr>
        <w:t xml:space="preserve"> in a helicopter crash</w:t>
      </w:r>
      <w:r>
        <w:rPr>
          <w:rFonts w:eastAsia="Calibri" w:cstheme="minorHAnsi"/>
        </w:rPr>
        <w:t xml:space="preserve"> supporting our community.  </w:t>
      </w:r>
    </w:p>
    <w:p w:rsidR="00576DF2" w:rsidRDefault="00576DF2" w:rsidP="0059669F">
      <w:pPr>
        <w:spacing w:after="0" w:line="240" w:lineRule="auto"/>
        <w:ind w:left="-432" w:right="-432"/>
        <w:rPr>
          <w:rFonts w:eastAsia="Calibri" w:cstheme="minorHAnsi"/>
        </w:rPr>
      </w:pPr>
    </w:p>
    <w:p w:rsidR="00576DF2" w:rsidRPr="008615A9" w:rsidRDefault="008615A9" w:rsidP="0059669F">
      <w:pPr>
        <w:spacing w:after="0" w:line="240" w:lineRule="auto"/>
        <w:ind w:left="-432" w:right="-432"/>
        <w:rPr>
          <w:rFonts w:eastAsia="Calibri" w:cstheme="minorHAnsi"/>
          <w:u w:val="single"/>
        </w:rPr>
      </w:pPr>
      <w:r w:rsidRPr="008615A9">
        <w:rPr>
          <w:rFonts w:eastAsia="Calibri" w:cstheme="minorHAnsi"/>
          <w:u w:val="single"/>
        </w:rPr>
        <w:t>Commander Dietzel</w:t>
      </w:r>
    </w:p>
    <w:p w:rsidR="008615A9" w:rsidRDefault="008615A9" w:rsidP="008615A9">
      <w:pPr>
        <w:spacing w:after="0" w:line="240" w:lineRule="auto"/>
        <w:ind w:left="-432" w:right="-432"/>
        <w:rPr>
          <w:rFonts w:eastAsia="Calibri" w:cstheme="minorHAnsi"/>
        </w:rPr>
      </w:pPr>
      <w:r>
        <w:rPr>
          <w:rFonts w:eastAsia="Calibri" w:cstheme="minorHAnsi"/>
        </w:rPr>
        <w:t>We did some policy work. We did have major zoom problems during that zoom call. When we finally got the zoom going we talked about the CIU handbook. The handbook draft is now the final version. We did a real tear down of the whole thing. I want to thank Detective Mike Sciarrillo and Detective Jeff Jones for a lot of work they put into that handbook. It is long, and there was a lot of editing. Those two did a great job of putting it together. We had multiple internal meetings to determine what we want the handbook to say.</w:t>
      </w:r>
    </w:p>
    <w:p w:rsidR="008615A9" w:rsidRDefault="008615A9" w:rsidP="008615A9">
      <w:pPr>
        <w:spacing w:after="0" w:line="240" w:lineRule="auto"/>
        <w:ind w:left="-432" w:right="-432"/>
        <w:rPr>
          <w:rFonts w:eastAsia="Calibri" w:cstheme="minorHAnsi"/>
        </w:rPr>
      </w:pPr>
    </w:p>
    <w:p w:rsidR="008615A9" w:rsidRPr="008615A9" w:rsidRDefault="008615A9" w:rsidP="008615A9">
      <w:pPr>
        <w:spacing w:after="0" w:line="240" w:lineRule="auto"/>
        <w:ind w:left="-432" w:right="-432"/>
        <w:jc w:val="both"/>
        <w:rPr>
          <w:rFonts w:eastAsia="Calibri" w:cstheme="minorHAnsi"/>
        </w:rPr>
      </w:pPr>
      <w:r>
        <w:rPr>
          <w:rFonts w:eastAsia="Calibri" w:cstheme="minorHAnsi"/>
        </w:rPr>
        <w:t xml:space="preserve">We also talked a little bit about the encampment draft. </w:t>
      </w:r>
      <w:r w:rsidRPr="008615A9">
        <w:rPr>
          <w:rFonts w:eastAsiaTheme="minorHAnsi" w:cstheme="minorBidi"/>
        </w:rPr>
        <w:t xml:space="preserve">The big change </w:t>
      </w:r>
      <w:r w:rsidR="00FC71F4">
        <w:rPr>
          <w:rFonts w:eastAsiaTheme="minorHAnsi" w:cstheme="minorBidi"/>
        </w:rPr>
        <w:t>i</w:t>
      </w:r>
      <w:r w:rsidRPr="008615A9">
        <w:rPr>
          <w:rFonts w:eastAsiaTheme="minorHAnsi" w:cstheme="minorBidi"/>
        </w:rPr>
        <w:t>n this version of the encampment craft is essentially a very clear distinction between public and private property.</w:t>
      </w:r>
      <w:r>
        <w:rPr>
          <w:rFonts w:eastAsiaTheme="minorHAnsi" w:cstheme="minorBidi"/>
        </w:rPr>
        <w:t xml:space="preserve"> Officers can move people along on private property.</w:t>
      </w:r>
    </w:p>
    <w:p w:rsidR="008615A9" w:rsidRDefault="008615A9" w:rsidP="0059669F">
      <w:pPr>
        <w:spacing w:after="0" w:line="240" w:lineRule="auto"/>
        <w:ind w:left="-432" w:right="-432"/>
        <w:rPr>
          <w:rFonts w:eastAsia="Calibri" w:cstheme="minorHAnsi"/>
        </w:rPr>
      </w:pPr>
    </w:p>
    <w:p w:rsidR="008615A9" w:rsidRPr="008615A9" w:rsidRDefault="008615A9" w:rsidP="008615A9">
      <w:pPr>
        <w:spacing w:after="0" w:line="240" w:lineRule="auto"/>
        <w:ind w:left="-432" w:right="-432"/>
        <w:rPr>
          <w:rFonts w:eastAsia="Calibri" w:cstheme="minorHAnsi"/>
          <w:u w:val="single"/>
        </w:rPr>
      </w:pPr>
      <w:r w:rsidRPr="008615A9">
        <w:rPr>
          <w:rFonts w:eastAsia="Calibri" w:cstheme="minorHAnsi"/>
          <w:u w:val="single"/>
        </w:rPr>
        <w:t>Max</w:t>
      </w:r>
    </w:p>
    <w:p w:rsidR="008615A9" w:rsidRPr="008615A9" w:rsidRDefault="008615A9" w:rsidP="008615A9">
      <w:pPr>
        <w:spacing w:after="0" w:line="240" w:lineRule="auto"/>
        <w:ind w:left="-432" w:right="-432"/>
        <w:rPr>
          <w:rFonts w:eastAsia="Calibri" w:cstheme="minorHAnsi"/>
        </w:rPr>
      </w:pPr>
      <w:r w:rsidRPr="008615A9">
        <w:rPr>
          <w:rFonts w:eastAsia="Calibri" w:cstheme="minorHAnsi"/>
        </w:rPr>
        <w:t>SO on Encampments: Does anyone</w:t>
      </w:r>
      <w:r>
        <w:rPr>
          <w:rFonts w:eastAsia="Calibri" w:cstheme="minorHAnsi"/>
        </w:rPr>
        <w:t xml:space="preserve"> on the Board</w:t>
      </w:r>
      <w:r w:rsidRPr="008615A9">
        <w:rPr>
          <w:rFonts w:eastAsia="Calibri" w:cstheme="minorHAnsi"/>
        </w:rPr>
        <w:t xml:space="preserve"> want to add or subtract from this Special Order (SO)?</w:t>
      </w:r>
    </w:p>
    <w:p w:rsidR="008615A9" w:rsidRPr="008615A9" w:rsidRDefault="008615A9" w:rsidP="008615A9">
      <w:pPr>
        <w:spacing w:after="0" w:line="240" w:lineRule="auto"/>
        <w:ind w:left="-432" w:right="-432"/>
        <w:rPr>
          <w:rFonts w:eastAsia="Calibri" w:cstheme="minorHAnsi"/>
        </w:rPr>
      </w:pPr>
      <w:r w:rsidRPr="008615A9">
        <w:rPr>
          <w:rFonts w:eastAsia="Calibri" w:cstheme="minorHAnsi"/>
        </w:rPr>
        <w:t>MHRAC approves S</w:t>
      </w:r>
      <w:r w:rsidR="00E23B7A">
        <w:rPr>
          <w:rFonts w:eastAsia="Calibri" w:cstheme="minorHAnsi"/>
        </w:rPr>
        <w:t>pecial Orders</w:t>
      </w:r>
      <w:r w:rsidRPr="008615A9">
        <w:rPr>
          <w:rFonts w:eastAsia="Calibri" w:cstheme="minorHAnsi"/>
        </w:rPr>
        <w:t xml:space="preserve"> on Encampments; no recommendations were made. </w:t>
      </w:r>
    </w:p>
    <w:p w:rsidR="008615A9" w:rsidRDefault="008615A9" w:rsidP="008615A9">
      <w:pPr>
        <w:pStyle w:val="NoSpacing"/>
        <w:ind w:left="-432" w:right="-432"/>
        <w:rPr>
          <w:rFonts w:eastAsia="Calibri" w:cstheme="minorHAnsi"/>
          <w:b/>
          <w:u w:val="single"/>
        </w:rPr>
      </w:pPr>
    </w:p>
    <w:p w:rsidR="008615A9" w:rsidRDefault="0059669F" w:rsidP="008615A9">
      <w:pPr>
        <w:spacing w:after="0" w:line="240" w:lineRule="auto"/>
        <w:ind w:left="-432" w:right="-432"/>
        <w:rPr>
          <w:rFonts w:eastAsia="Calibri" w:cstheme="minorHAnsi"/>
          <w:b/>
          <w:u w:val="single"/>
        </w:rPr>
      </w:pPr>
      <w:r w:rsidRPr="000374BC">
        <w:rPr>
          <w:rFonts w:eastAsia="Calibri" w:cstheme="minorHAnsi"/>
          <w:b/>
          <w:u w:val="single"/>
        </w:rPr>
        <w:t>M</w:t>
      </w:r>
      <w:r w:rsidR="00970BD5" w:rsidRPr="000374BC">
        <w:rPr>
          <w:rFonts w:eastAsia="Calibri" w:cstheme="minorHAnsi"/>
          <w:b/>
          <w:u w:val="single"/>
        </w:rPr>
        <w:t xml:space="preserve">HRAC </w:t>
      </w:r>
      <w:r w:rsidR="000B1BC1" w:rsidRPr="000374BC">
        <w:rPr>
          <w:rFonts w:eastAsia="Calibri" w:cstheme="minorHAnsi"/>
          <w:b/>
          <w:u w:val="single"/>
        </w:rPr>
        <w:t>Final D</w:t>
      </w:r>
      <w:r w:rsidR="008615A9" w:rsidRPr="000374BC">
        <w:rPr>
          <w:rFonts w:eastAsia="Calibri" w:cstheme="minorHAnsi"/>
          <w:b/>
          <w:u w:val="single"/>
        </w:rPr>
        <w:t>iscussion (5 minutes)</w:t>
      </w:r>
    </w:p>
    <w:p w:rsidR="00E23B7A" w:rsidRPr="009D192A" w:rsidRDefault="00E23B7A" w:rsidP="00E23B7A">
      <w:pPr>
        <w:pStyle w:val="NoSpacing"/>
        <w:ind w:left="-432" w:right="-432"/>
        <w:rPr>
          <w:rFonts w:eastAsia="Calibri" w:cstheme="minorHAnsi"/>
          <w:u w:val="single"/>
        </w:rPr>
      </w:pPr>
      <w:r w:rsidRPr="009D192A">
        <w:rPr>
          <w:rFonts w:eastAsia="Calibri" w:cstheme="minorHAnsi"/>
          <w:u w:val="single"/>
        </w:rPr>
        <w:t>Sgt. Crook</w:t>
      </w:r>
    </w:p>
    <w:p w:rsidR="00E23B7A" w:rsidRPr="00E23B7A" w:rsidRDefault="00FC71F4" w:rsidP="00E23B7A">
      <w:pPr>
        <w:pStyle w:val="NoSpacing"/>
        <w:ind w:left="-432" w:right="-432"/>
        <w:jc w:val="both"/>
        <w:rPr>
          <w:rFonts w:eastAsia="Calibri" w:cstheme="minorHAnsi"/>
          <w:b/>
          <w:u w:val="single"/>
        </w:rPr>
      </w:pPr>
      <w:r>
        <w:t>I’ll be bringing this up at</w:t>
      </w:r>
      <w:r w:rsidR="00E23B7A" w:rsidRPr="00E23B7A">
        <w:t xml:space="preserve"> the</w:t>
      </w:r>
      <w:r>
        <w:t xml:space="preserve"> next Training S</w:t>
      </w:r>
      <w:r w:rsidR="00E23B7A" w:rsidRPr="00E23B7A">
        <w:t xml:space="preserve">ubcommittee </w:t>
      </w:r>
      <w:r>
        <w:t>meeting. I will</w:t>
      </w:r>
      <w:r w:rsidR="00E23B7A" w:rsidRPr="00E23B7A">
        <w:t xml:space="preserve"> have a video script that we're </w:t>
      </w:r>
      <w:r w:rsidR="00D30FB1" w:rsidRPr="00E23B7A">
        <w:t>going to</w:t>
      </w:r>
      <w:r w:rsidR="00E23B7A" w:rsidRPr="00E23B7A">
        <w:t xml:space="preserve"> wo</w:t>
      </w:r>
      <w:r>
        <w:t>rk on within the next few weeks</w:t>
      </w:r>
      <w:r w:rsidR="00E23B7A" w:rsidRPr="00E23B7A">
        <w:t xml:space="preserve"> or so, but the coordinators </w:t>
      </w:r>
      <w:r>
        <w:t xml:space="preserve">and </w:t>
      </w:r>
      <w:r w:rsidR="00E23B7A" w:rsidRPr="00E23B7A">
        <w:t>the C</w:t>
      </w:r>
      <w:r w:rsidR="00D30FB1">
        <w:t>IT</w:t>
      </w:r>
      <w:r>
        <w:t xml:space="preserve"> have been</w:t>
      </w:r>
      <w:r w:rsidR="00E23B7A" w:rsidRPr="00E23B7A">
        <w:t xml:space="preserve"> getting their butts handed to </w:t>
      </w:r>
      <w:r w:rsidR="00D30FB1">
        <w:t>them</w:t>
      </w:r>
      <w:r>
        <w:t>. T</w:t>
      </w:r>
      <w:r w:rsidR="00D30FB1">
        <w:t>hey are completely booked up through August. T</w:t>
      </w:r>
      <w:r w:rsidR="00E23B7A" w:rsidRPr="00E23B7A">
        <w:t xml:space="preserve">hey're teaching communications this week they have the cadets next month, and they have the </w:t>
      </w:r>
      <w:r w:rsidR="00D30FB1">
        <w:t>CIT 40-Hour</w:t>
      </w:r>
      <w:r w:rsidR="00E23B7A" w:rsidRPr="00E23B7A">
        <w:t xml:space="preserve"> next month, and in addition to that, they're still reaching out and networking with </w:t>
      </w:r>
      <w:r w:rsidR="00D30FB1" w:rsidRPr="00E23B7A">
        <w:t>other civilian</w:t>
      </w:r>
      <w:r w:rsidR="00E23B7A" w:rsidRPr="00E23B7A">
        <w:t xml:space="preserve"> ent</w:t>
      </w:r>
      <w:r>
        <w:t>ities like the water authority, a</w:t>
      </w:r>
      <w:r w:rsidR="00D30FB1" w:rsidRPr="00E23B7A">
        <w:t>nd</w:t>
      </w:r>
      <w:r w:rsidR="00E23B7A" w:rsidRPr="00E23B7A">
        <w:t xml:space="preserve"> they have some</w:t>
      </w:r>
      <w:r>
        <w:t xml:space="preserve"> of the</w:t>
      </w:r>
      <w:r w:rsidR="00E23B7A" w:rsidRPr="00E23B7A">
        <w:t xml:space="preserve"> </w:t>
      </w:r>
      <w:r w:rsidR="00D30FB1">
        <w:t xml:space="preserve">AFR </w:t>
      </w:r>
      <w:r w:rsidR="00E23B7A" w:rsidRPr="00E23B7A">
        <w:t xml:space="preserve">personnel that they're </w:t>
      </w:r>
      <w:r w:rsidR="00D30FB1" w:rsidRPr="00E23B7A">
        <w:t>going to</w:t>
      </w:r>
      <w:r w:rsidR="00E23B7A" w:rsidRPr="00E23B7A">
        <w:t xml:space="preserve"> see tomorrow</w:t>
      </w:r>
      <w:r>
        <w:t xml:space="preserve"> and an additional civilian</w:t>
      </w:r>
      <w:r w:rsidR="00D30FB1" w:rsidRPr="00E23B7A">
        <w:t>. Some</w:t>
      </w:r>
      <w:r w:rsidR="00E23B7A" w:rsidRPr="00E23B7A">
        <w:t xml:space="preserve"> bank employees actually had requested from the flyer we were doing when we were doing civilian de</w:t>
      </w:r>
      <w:r w:rsidR="00D30FB1">
        <w:t>-escalation</w:t>
      </w:r>
      <w:r w:rsidR="00E23B7A" w:rsidRPr="00E23B7A">
        <w:t xml:space="preserve"> out of the </w:t>
      </w:r>
      <w:r w:rsidR="00D30FB1">
        <w:t>FAC</w:t>
      </w:r>
      <w:r w:rsidR="00E23B7A" w:rsidRPr="00E23B7A">
        <w:t xml:space="preserve"> and so they just have a lot on their </w:t>
      </w:r>
      <w:r w:rsidR="00D30FB1">
        <w:t>plate</w:t>
      </w:r>
      <w:r>
        <w:t xml:space="preserve">. </w:t>
      </w:r>
      <w:r w:rsidR="00E23B7A" w:rsidRPr="00E23B7A">
        <w:t xml:space="preserve"> I was down an instructor so they've really been stepping up, and in addition, our M</w:t>
      </w:r>
      <w:r w:rsidR="00D30FB1">
        <w:t>CT</w:t>
      </w:r>
      <w:r w:rsidR="00E23B7A" w:rsidRPr="00E23B7A">
        <w:t xml:space="preserve"> Office</w:t>
      </w:r>
      <w:r>
        <w:t xml:space="preserve">r, Dorian Dixon who's on today </w:t>
      </w:r>
      <w:r w:rsidR="00E23B7A" w:rsidRPr="00E23B7A">
        <w:t xml:space="preserve">is assisting because of all of those training </w:t>
      </w:r>
      <w:r w:rsidR="00D30FB1" w:rsidRPr="00E23B7A">
        <w:t>obligations. So</w:t>
      </w:r>
      <w:r w:rsidR="00E23B7A" w:rsidRPr="00E23B7A">
        <w:t xml:space="preserve"> </w:t>
      </w:r>
      <w:r w:rsidR="00D30FB1" w:rsidRPr="00E23B7A">
        <w:t>I’m</w:t>
      </w:r>
      <w:r w:rsidR="00E23B7A" w:rsidRPr="00E23B7A">
        <w:t xml:space="preserve"> really happy to have him here those </w:t>
      </w:r>
      <w:r w:rsidR="00D30FB1" w:rsidRPr="00E23B7A">
        <w:t xml:space="preserve">scripts. </w:t>
      </w:r>
      <w:r w:rsidR="00E23B7A" w:rsidRPr="00E23B7A">
        <w:t xml:space="preserve">I just wanted to say a thank you to all of those </w:t>
      </w:r>
      <w:r w:rsidR="00D30FB1" w:rsidRPr="00E23B7A">
        <w:t>instructors. They’re</w:t>
      </w:r>
      <w:r>
        <w:t xml:space="preserve"> really working hard, Ben Melendrez, </w:t>
      </w:r>
      <w:r w:rsidR="00E23B7A" w:rsidRPr="00E23B7A">
        <w:t>Shannon, Mi</w:t>
      </w:r>
      <w:r>
        <w:t>era, Terry Dye</w:t>
      </w:r>
      <w:r w:rsidR="00E23B7A" w:rsidRPr="00E23B7A">
        <w:t>, and Dorian Dixon now helpin</w:t>
      </w:r>
      <w:r>
        <w:t>g with it.</w:t>
      </w:r>
    </w:p>
    <w:p w:rsidR="00E23B7A" w:rsidRDefault="00E23B7A" w:rsidP="001900FB">
      <w:pPr>
        <w:pStyle w:val="NoSpacing"/>
        <w:ind w:left="-432" w:right="-432"/>
        <w:rPr>
          <w:rFonts w:eastAsia="Calibri" w:cstheme="minorHAnsi"/>
          <w:b/>
          <w:u w:val="single"/>
        </w:rPr>
      </w:pPr>
    </w:p>
    <w:p w:rsidR="00E23B7A" w:rsidRDefault="00E23B7A" w:rsidP="00E23B7A">
      <w:pPr>
        <w:pStyle w:val="NoSpacing"/>
        <w:ind w:left="-432" w:right="-432"/>
        <w:rPr>
          <w:rFonts w:eastAsia="Calibri" w:cstheme="minorHAnsi"/>
          <w:u w:val="single"/>
        </w:rPr>
      </w:pPr>
      <w:r w:rsidRPr="00E23B7A">
        <w:rPr>
          <w:rFonts w:eastAsia="Calibri" w:cstheme="minorHAnsi"/>
          <w:u w:val="single"/>
        </w:rPr>
        <w:t>M</w:t>
      </w:r>
      <w:r>
        <w:rPr>
          <w:rFonts w:eastAsia="Calibri" w:cstheme="minorHAnsi"/>
          <w:u w:val="single"/>
        </w:rPr>
        <w:t xml:space="preserve">ax </w:t>
      </w:r>
    </w:p>
    <w:p w:rsidR="00E23B7A" w:rsidRPr="00E23B7A" w:rsidRDefault="00E23B7A" w:rsidP="00E23B7A">
      <w:pPr>
        <w:pStyle w:val="NoSpacing"/>
        <w:ind w:left="-432" w:right="-432"/>
        <w:jc w:val="both"/>
        <w:rPr>
          <w:rFonts w:eastAsia="Calibri" w:cstheme="minorHAnsi"/>
          <w:u w:val="single"/>
        </w:rPr>
      </w:pPr>
      <w:r w:rsidRPr="00E23B7A">
        <w:t>I want to give my condolences to those individuals and their families, an</w:t>
      </w:r>
      <w:r w:rsidR="00FC71F4">
        <w:t>d then all of you who knew them that</w:t>
      </w:r>
      <w:r w:rsidRPr="00E23B7A">
        <w:t xml:space="preserve"> may</w:t>
      </w:r>
      <w:r w:rsidR="00FC71F4">
        <w:t xml:space="preserve"> </w:t>
      </w:r>
      <w:r w:rsidRPr="00E23B7A">
        <w:t xml:space="preserve">be </w:t>
      </w:r>
      <w:r w:rsidR="00FC71F4">
        <w:t>at</w:t>
      </w:r>
      <w:r w:rsidRPr="00E23B7A">
        <w:t xml:space="preserve"> this meeting now.</w:t>
      </w:r>
    </w:p>
    <w:p w:rsidR="00576DF2" w:rsidRPr="00E23B7A" w:rsidRDefault="00576DF2" w:rsidP="00E23B7A">
      <w:pPr>
        <w:pStyle w:val="NoSpacing"/>
        <w:ind w:left="-432" w:right="-432"/>
        <w:jc w:val="both"/>
        <w:rPr>
          <w:rFonts w:eastAsia="Calibri" w:cstheme="minorHAnsi"/>
          <w:b/>
          <w:u w:val="single"/>
        </w:rPr>
      </w:pPr>
    </w:p>
    <w:p w:rsidR="00576DF2" w:rsidRDefault="00576DF2" w:rsidP="001900FB">
      <w:pPr>
        <w:pStyle w:val="NoSpacing"/>
        <w:ind w:left="-432" w:right="-432"/>
        <w:rPr>
          <w:rFonts w:eastAsia="Calibri" w:cstheme="minorHAnsi"/>
          <w:b/>
          <w:u w:val="single"/>
        </w:rPr>
      </w:pPr>
    </w:p>
    <w:p w:rsidR="00576DF2" w:rsidRPr="005E2712" w:rsidRDefault="00576DF2" w:rsidP="001900FB">
      <w:pPr>
        <w:pStyle w:val="NoSpacing"/>
        <w:ind w:left="-432" w:right="-432"/>
        <w:rPr>
          <w:rFonts w:eastAsia="Calibri" w:cstheme="minorHAnsi"/>
          <w:b/>
          <w:u w:val="single"/>
        </w:rPr>
      </w:pPr>
    </w:p>
    <w:p w:rsidR="0048362C" w:rsidRPr="001900FB" w:rsidRDefault="0022619E" w:rsidP="001900FB">
      <w:pPr>
        <w:pStyle w:val="NoSpacing"/>
        <w:ind w:left="-432" w:right="-432"/>
        <w:rPr>
          <w:rFonts w:eastAsia="Calibri" w:cstheme="minorHAnsi"/>
          <w:b/>
          <w:u w:val="single"/>
        </w:rPr>
      </w:pPr>
      <w:r>
        <w:rPr>
          <w:rFonts w:eastAsia="Calibri" w:cstheme="minorHAnsi"/>
          <w:b/>
          <w:u w:val="single"/>
        </w:rPr>
        <w:t>Ne</w:t>
      </w:r>
      <w:r w:rsidR="0048362C" w:rsidRPr="00E21E5A">
        <w:rPr>
          <w:rFonts w:eastAsia="Calibri" w:cstheme="minorHAnsi"/>
          <w:b/>
          <w:u w:val="single"/>
        </w:rPr>
        <w:t xml:space="preserve">xt meeting: </w:t>
      </w:r>
      <w:r w:rsidR="00401C42">
        <w:rPr>
          <w:rFonts w:eastAsia="Calibri" w:cstheme="minorHAnsi"/>
          <w:b/>
          <w:u w:val="single"/>
        </w:rPr>
        <w:t xml:space="preserve">Tuesday, </w:t>
      </w:r>
      <w:r w:rsidR="00154874">
        <w:rPr>
          <w:rFonts w:eastAsia="Calibri" w:cstheme="minorHAnsi"/>
          <w:b/>
          <w:u w:val="single"/>
        </w:rPr>
        <w:t>July</w:t>
      </w:r>
      <w:r w:rsidR="004B036D">
        <w:rPr>
          <w:rFonts w:eastAsia="Calibri" w:cstheme="minorHAnsi"/>
          <w:b/>
          <w:u w:val="single"/>
        </w:rPr>
        <w:t xml:space="preserve"> 19</w:t>
      </w:r>
      <w:r w:rsidR="003952F5">
        <w:rPr>
          <w:rFonts w:eastAsia="Calibri" w:cstheme="minorHAnsi"/>
          <w:b/>
          <w:u w:val="single"/>
        </w:rPr>
        <w:t>, 2022</w:t>
      </w:r>
    </w:p>
    <w:p w:rsidR="00722B1F" w:rsidRPr="00E21E5A" w:rsidRDefault="00722B1F" w:rsidP="00E54AD8">
      <w:pPr>
        <w:pStyle w:val="NoSpacing"/>
        <w:rPr>
          <w:rFonts w:cstheme="minorHAnsi"/>
          <w:b/>
          <w:u w:val="single"/>
        </w:rPr>
      </w:pPr>
    </w:p>
    <w:sectPr w:rsidR="00722B1F" w:rsidRPr="00E21E5A" w:rsidSect="00BB5CC3">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7A02" w:rsidRDefault="00527A02" w:rsidP="00F54E2E">
      <w:pPr>
        <w:spacing w:after="0" w:line="240" w:lineRule="auto"/>
      </w:pPr>
      <w:r>
        <w:separator/>
      </w:r>
    </w:p>
  </w:endnote>
  <w:endnote w:type="continuationSeparator" w:id="0">
    <w:p w:rsidR="00527A02" w:rsidRDefault="00527A02" w:rsidP="00F54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1857832"/>
      <w:docPartObj>
        <w:docPartGallery w:val="Page Numbers (Bottom of Page)"/>
        <w:docPartUnique/>
      </w:docPartObj>
    </w:sdtPr>
    <w:sdtEndPr>
      <w:rPr>
        <w:noProof/>
      </w:rPr>
    </w:sdtEndPr>
    <w:sdtContent>
      <w:p w:rsidR="004068DE" w:rsidRDefault="004068DE">
        <w:pPr>
          <w:pStyle w:val="Footer"/>
          <w:jc w:val="center"/>
        </w:pPr>
        <w:r>
          <w:fldChar w:fldCharType="begin"/>
        </w:r>
        <w:r>
          <w:instrText xml:space="preserve"> PAGE   \* MERGEFORMAT </w:instrText>
        </w:r>
        <w:r>
          <w:fldChar w:fldCharType="separate"/>
        </w:r>
        <w:r w:rsidR="00D279E7">
          <w:rPr>
            <w:noProof/>
          </w:rPr>
          <w:t>5</w:t>
        </w:r>
        <w:r>
          <w:rPr>
            <w:noProof/>
          </w:rPr>
          <w:fldChar w:fldCharType="end"/>
        </w:r>
      </w:p>
    </w:sdtContent>
  </w:sdt>
  <w:p w:rsidR="004068DE" w:rsidRDefault="004068DE">
    <w:pPr>
      <w:pStyle w:val="Footer"/>
    </w:pPr>
  </w:p>
  <w:p w:rsidR="004068DE" w:rsidRDefault="004068D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7A02" w:rsidRDefault="00527A02" w:rsidP="00F54E2E">
      <w:pPr>
        <w:spacing w:after="0" w:line="240" w:lineRule="auto"/>
      </w:pPr>
      <w:r>
        <w:separator/>
      </w:r>
    </w:p>
  </w:footnote>
  <w:footnote w:type="continuationSeparator" w:id="0">
    <w:p w:rsidR="00527A02" w:rsidRDefault="00527A02" w:rsidP="00F54E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328DC"/>
    <w:multiLevelType w:val="hybridMultilevel"/>
    <w:tmpl w:val="CE30BE7C"/>
    <w:lvl w:ilvl="0" w:tplc="04090005">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15:restartNumberingAfterBreak="0">
    <w:nsid w:val="0F031454"/>
    <w:multiLevelType w:val="hybridMultilevel"/>
    <w:tmpl w:val="8C4A79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A65F51"/>
    <w:multiLevelType w:val="hybridMultilevel"/>
    <w:tmpl w:val="CC66F16C"/>
    <w:lvl w:ilvl="0" w:tplc="04090001">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3" w15:restartNumberingAfterBreak="0">
    <w:nsid w:val="11593357"/>
    <w:multiLevelType w:val="hybridMultilevel"/>
    <w:tmpl w:val="A2643EE4"/>
    <w:lvl w:ilvl="0" w:tplc="C60A202C">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4" w15:restartNumberingAfterBreak="0">
    <w:nsid w:val="134A3654"/>
    <w:multiLevelType w:val="hybridMultilevel"/>
    <w:tmpl w:val="F314EF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426F84"/>
    <w:multiLevelType w:val="hybridMultilevel"/>
    <w:tmpl w:val="9000E17A"/>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6" w15:restartNumberingAfterBreak="0">
    <w:nsid w:val="26E13486"/>
    <w:multiLevelType w:val="hybridMultilevel"/>
    <w:tmpl w:val="89B8D4D6"/>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7" w15:restartNumberingAfterBreak="0">
    <w:nsid w:val="299B6585"/>
    <w:multiLevelType w:val="hybridMultilevel"/>
    <w:tmpl w:val="E9D2DFE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DF10CE"/>
    <w:multiLevelType w:val="hybridMultilevel"/>
    <w:tmpl w:val="27F4021C"/>
    <w:lvl w:ilvl="0" w:tplc="B688EF4E">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9" w15:restartNumberingAfterBreak="0">
    <w:nsid w:val="2EDC7B38"/>
    <w:multiLevelType w:val="multilevel"/>
    <w:tmpl w:val="EF9606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40431D"/>
    <w:multiLevelType w:val="hybridMultilevel"/>
    <w:tmpl w:val="6686A3D0"/>
    <w:lvl w:ilvl="0" w:tplc="2BAEF7BA">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11" w15:restartNumberingAfterBreak="0">
    <w:nsid w:val="346A02B0"/>
    <w:multiLevelType w:val="hybridMultilevel"/>
    <w:tmpl w:val="99EA174A"/>
    <w:lvl w:ilvl="0" w:tplc="0F4E6E86">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12" w15:restartNumberingAfterBreak="0">
    <w:nsid w:val="34B953C6"/>
    <w:multiLevelType w:val="hybridMultilevel"/>
    <w:tmpl w:val="8696B922"/>
    <w:lvl w:ilvl="0" w:tplc="B784E3F4">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13" w15:restartNumberingAfterBreak="0">
    <w:nsid w:val="3ACB3B93"/>
    <w:multiLevelType w:val="hybridMultilevel"/>
    <w:tmpl w:val="486CBBF2"/>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4" w15:restartNumberingAfterBreak="0">
    <w:nsid w:val="3E882F8E"/>
    <w:multiLevelType w:val="hybridMultilevel"/>
    <w:tmpl w:val="3F40DEFA"/>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5" w15:restartNumberingAfterBreak="0">
    <w:nsid w:val="422D0CA1"/>
    <w:multiLevelType w:val="hybridMultilevel"/>
    <w:tmpl w:val="6CB62514"/>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6" w15:restartNumberingAfterBreak="0">
    <w:nsid w:val="468F2EAE"/>
    <w:multiLevelType w:val="hybridMultilevel"/>
    <w:tmpl w:val="FC4808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B22792"/>
    <w:multiLevelType w:val="hybridMultilevel"/>
    <w:tmpl w:val="4CC465CA"/>
    <w:lvl w:ilvl="0" w:tplc="18328554">
      <w:start w:val="1"/>
      <w:numFmt w:val="upperLetter"/>
      <w:lvlText w:val="%1."/>
      <w:lvlJc w:val="left"/>
      <w:pPr>
        <w:ind w:left="-72" w:hanging="360"/>
      </w:pPr>
      <w:rPr>
        <w:rFonts w:hint="default"/>
        <w:u w:val="none"/>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18" w15:restartNumberingAfterBreak="0">
    <w:nsid w:val="50B33985"/>
    <w:multiLevelType w:val="hybridMultilevel"/>
    <w:tmpl w:val="D3D66FEE"/>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9" w15:restartNumberingAfterBreak="0">
    <w:nsid w:val="58840C13"/>
    <w:multiLevelType w:val="hybridMultilevel"/>
    <w:tmpl w:val="DCB6D4E8"/>
    <w:lvl w:ilvl="0" w:tplc="04090001">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0" w15:restartNumberingAfterBreak="0">
    <w:nsid w:val="5D36209F"/>
    <w:multiLevelType w:val="hybridMultilevel"/>
    <w:tmpl w:val="4A6EC8EE"/>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1" w15:restartNumberingAfterBreak="0">
    <w:nsid w:val="611C32D8"/>
    <w:multiLevelType w:val="hybridMultilevel"/>
    <w:tmpl w:val="B622C51E"/>
    <w:lvl w:ilvl="0" w:tplc="F02EA022">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22" w15:restartNumberingAfterBreak="0">
    <w:nsid w:val="622440E2"/>
    <w:multiLevelType w:val="hybridMultilevel"/>
    <w:tmpl w:val="394EE128"/>
    <w:lvl w:ilvl="0" w:tplc="8E7EFECA">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23" w15:restartNumberingAfterBreak="0">
    <w:nsid w:val="695659BB"/>
    <w:multiLevelType w:val="hybridMultilevel"/>
    <w:tmpl w:val="636485EA"/>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4" w15:restartNumberingAfterBreak="0">
    <w:nsid w:val="6A965CB0"/>
    <w:multiLevelType w:val="multilevel"/>
    <w:tmpl w:val="4B9E55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D07AFC"/>
    <w:multiLevelType w:val="hybridMultilevel"/>
    <w:tmpl w:val="E55472DE"/>
    <w:lvl w:ilvl="0" w:tplc="B9BCD89E">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26" w15:restartNumberingAfterBreak="0">
    <w:nsid w:val="6AE93E46"/>
    <w:multiLevelType w:val="multilevel"/>
    <w:tmpl w:val="6D2E17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D4834BA"/>
    <w:multiLevelType w:val="hybridMultilevel"/>
    <w:tmpl w:val="7F844B44"/>
    <w:lvl w:ilvl="0" w:tplc="FF7E15F4">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28" w15:restartNumberingAfterBreak="0">
    <w:nsid w:val="6DCE357C"/>
    <w:multiLevelType w:val="hybridMultilevel"/>
    <w:tmpl w:val="32D43736"/>
    <w:lvl w:ilvl="0" w:tplc="DE948D10">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29" w15:restartNumberingAfterBreak="0">
    <w:nsid w:val="737E008A"/>
    <w:multiLevelType w:val="hybridMultilevel"/>
    <w:tmpl w:val="0AB63E52"/>
    <w:lvl w:ilvl="0" w:tplc="793A00C0">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30" w15:restartNumberingAfterBreak="0">
    <w:nsid w:val="75F92099"/>
    <w:multiLevelType w:val="hybridMultilevel"/>
    <w:tmpl w:val="A89E2E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245655"/>
    <w:multiLevelType w:val="hybridMultilevel"/>
    <w:tmpl w:val="CE4254C6"/>
    <w:lvl w:ilvl="0" w:tplc="B11877B4">
      <w:start w:val="1"/>
      <w:numFmt w:val="upperLetter"/>
      <w:lvlText w:val="%1."/>
      <w:lvlJc w:val="left"/>
      <w:pPr>
        <w:ind w:left="288" w:hanging="360"/>
      </w:pPr>
      <w:rPr>
        <w:rFonts w:hint="default"/>
      </w:rPr>
    </w:lvl>
    <w:lvl w:ilvl="1" w:tplc="04090019" w:tentative="1">
      <w:start w:val="1"/>
      <w:numFmt w:val="lowerLetter"/>
      <w:lvlText w:val="%2."/>
      <w:lvlJc w:val="left"/>
      <w:pPr>
        <w:ind w:left="1008" w:hanging="360"/>
      </w:pPr>
    </w:lvl>
    <w:lvl w:ilvl="2" w:tplc="0409001B" w:tentative="1">
      <w:start w:val="1"/>
      <w:numFmt w:val="lowerRoman"/>
      <w:lvlText w:val="%3."/>
      <w:lvlJc w:val="right"/>
      <w:pPr>
        <w:ind w:left="1728" w:hanging="180"/>
      </w:pPr>
    </w:lvl>
    <w:lvl w:ilvl="3" w:tplc="0409000F" w:tentative="1">
      <w:start w:val="1"/>
      <w:numFmt w:val="decimal"/>
      <w:lvlText w:val="%4."/>
      <w:lvlJc w:val="left"/>
      <w:pPr>
        <w:ind w:left="2448" w:hanging="360"/>
      </w:pPr>
    </w:lvl>
    <w:lvl w:ilvl="4" w:tplc="04090019" w:tentative="1">
      <w:start w:val="1"/>
      <w:numFmt w:val="lowerLetter"/>
      <w:lvlText w:val="%5."/>
      <w:lvlJc w:val="left"/>
      <w:pPr>
        <w:ind w:left="3168" w:hanging="360"/>
      </w:pPr>
    </w:lvl>
    <w:lvl w:ilvl="5" w:tplc="0409001B" w:tentative="1">
      <w:start w:val="1"/>
      <w:numFmt w:val="lowerRoman"/>
      <w:lvlText w:val="%6."/>
      <w:lvlJc w:val="right"/>
      <w:pPr>
        <w:ind w:left="3888" w:hanging="180"/>
      </w:pPr>
    </w:lvl>
    <w:lvl w:ilvl="6" w:tplc="0409000F" w:tentative="1">
      <w:start w:val="1"/>
      <w:numFmt w:val="decimal"/>
      <w:lvlText w:val="%7."/>
      <w:lvlJc w:val="left"/>
      <w:pPr>
        <w:ind w:left="4608" w:hanging="360"/>
      </w:pPr>
    </w:lvl>
    <w:lvl w:ilvl="7" w:tplc="04090019" w:tentative="1">
      <w:start w:val="1"/>
      <w:numFmt w:val="lowerLetter"/>
      <w:lvlText w:val="%8."/>
      <w:lvlJc w:val="left"/>
      <w:pPr>
        <w:ind w:left="5328" w:hanging="360"/>
      </w:pPr>
    </w:lvl>
    <w:lvl w:ilvl="8" w:tplc="0409001B" w:tentative="1">
      <w:start w:val="1"/>
      <w:numFmt w:val="lowerRoman"/>
      <w:lvlText w:val="%9."/>
      <w:lvlJc w:val="right"/>
      <w:pPr>
        <w:ind w:left="6048" w:hanging="180"/>
      </w:pPr>
    </w:lvl>
  </w:abstractNum>
  <w:abstractNum w:abstractNumId="32" w15:restartNumberingAfterBreak="0">
    <w:nsid w:val="78C6069A"/>
    <w:multiLevelType w:val="hybridMultilevel"/>
    <w:tmpl w:val="E3E67B3E"/>
    <w:lvl w:ilvl="0" w:tplc="8DB28558">
      <w:start w:val="1"/>
      <w:numFmt w:val="upperLetter"/>
      <w:lvlText w:val="%1."/>
      <w:lvlJc w:val="left"/>
      <w:pPr>
        <w:ind w:left="288" w:hanging="360"/>
      </w:pPr>
      <w:rPr>
        <w:rFonts w:hint="default"/>
        <w:u w:val="none"/>
      </w:rPr>
    </w:lvl>
    <w:lvl w:ilvl="1" w:tplc="04090019" w:tentative="1">
      <w:start w:val="1"/>
      <w:numFmt w:val="lowerLetter"/>
      <w:lvlText w:val="%2."/>
      <w:lvlJc w:val="left"/>
      <w:pPr>
        <w:ind w:left="1008" w:hanging="360"/>
      </w:pPr>
    </w:lvl>
    <w:lvl w:ilvl="2" w:tplc="0409001B" w:tentative="1">
      <w:start w:val="1"/>
      <w:numFmt w:val="lowerRoman"/>
      <w:lvlText w:val="%3."/>
      <w:lvlJc w:val="right"/>
      <w:pPr>
        <w:ind w:left="1728" w:hanging="180"/>
      </w:pPr>
    </w:lvl>
    <w:lvl w:ilvl="3" w:tplc="0409000F" w:tentative="1">
      <w:start w:val="1"/>
      <w:numFmt w:val="decimal"/>
      <w:lvlText w:val="%4."/>
      <w:lvlJc w:val="left"/>
      <w:pPr>
        <w:ind w:left="2448" w:hanging="360"/>
      </w:pPr>
    </w:lvl>
    <w:lvl w:ilvl="4" w:tplc="04090019" w:tentative="1">
      <w:start w:val="1"/>
      <w:numFmt w:val="lowerLetter"/>
      <w:lvlText w:val="%5."/>
      <w:lvlJc w:val="left"/>
      <w:pPr>
        <w:ind w:left="3168" w:hanging="360"/>
      </w:pPr>
    </w:lvl>
    <w:lvl w:ilvl="5" w:tplc="0409001B" w:tentative="1">
      <w:start w:val="1"/>
      <w:numFmt w:val="lowerRoman"/>
      <w:lvlText w:val="%6."/>
      <w:lvlJc w:val="right"/>
      <w:pPr>
        <w:ind w:left="3888" w:hanging="180"/>
      </w:pPr>
    </w:lvl>
    <w:lvl w:ilvl="6" w:tplc="0409000F" w:tentative="1">
      <w:start w:val="1"/>
      <w:numFmt w:val="decimal"/>
      <w:lvlText w:val="%7."/>
      <w:lvlJc w:val="left"/>
      <w:pPr>
        <w:ind w:left="4608" w:hanging="360"/>
      </w:pPr>
    </w:lvl>
    <w:lvl w:ilvl="7" w:tplc="04090019" w:tentative="1">
      <w:start w:val="1"/>
      <w:numFmt w:val="lowerLetter"/>
      <w:lvlText w:val="%8."/>
      <w:lvlJc w:val="left"/>
      <w:pPr>
        <w:ind w:left="5328" w:hanging="360"/>
      </w:pPr>
    </w:lvl>
    <w:lvl w:ilvl="8" w:tplc="0409001B" w:tentative="1">
      <w:start w:val="1"/>
      <w:numFmt w:val="lowerRoman"/>
      <w:lvlText w:val="%9."/>
      <w:lvlJc w:val="right"/>
      <w:pPr>
        <w:ind w:left="6048" w:hanging="180"/>
      </w:pPr>
    </w:lvl>
  </w:abstractNum>
  <w:abstractNum w:abstractNumId="33" w15:restartNumberingAfterBreak="0">
    <w:nsid w:val="78F065DC"/>
    <w:multiLevelType w:val="hybridMultilevel"/>
    <w:tmpl w:val="D71CD5EA"/>
    <w:lvl w:ilvl="0" w:tplc="BC56D4C2">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34" w15:restartNumberingAfterBreak="0">
    <w:nsid w:val="7AF025CF"/>
    <w:multiLevelType w:val="hybridMultilevel"/>
    <w:tmpl w:val="458EC1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CD3702"/>
    <w:multiLevelType w:val="hybridMultilevel"/>
    <w:tmpl w:val="03E2718A"/>
    <w:lvl w:ilvl="0" w:tplc="EDA09EA0">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num w:numId="1">
    <w:abstractNumId w:val="10"/>
  </w:num>
  <w:num w:numId="2">
    <w:abstractNumId w:val="27"/>
  </w:num>
  <w:num w:numId="3">
    <w:abstractNumId w:val="25"/>
  </w:num>
  <w:num w:numId="4">
    <w:abstractNumId w:val="17"/>
  </w:num>
  <w:num w:numId="5">
    <w:abstractNumId w:val="0"/>
  </w:num>
  <w:num w:numId="6">
    <w:abstractNumId w:val="21"/>
  </w:num>
  <w:num w:numId="7">
    <w:abstractNumId w:val="8"/>
  </w:num>
  <w:num w:numId="8">
    <w:abstractNumId w:val="28"/>
  </w:num>
  <w:num w:numId="9">
    <w:abstractNumId w:val="12"/>
  </w:num>
  <w:num w:numId="10">
    <w:abstractNumId w:val="16"/>
  </w:num>
  <w:num w:numId="11">
    <w:abstractNumId w:val="4"/>
  </w:num>
  <w:num w:numId="12">
    <w:abstractNumId w:val="34"/>
  </w:num>
  <w:num w:numId="13">
    <w:abstractNumId w:val="33"/>
  </w:num>
  <w:num w:numId="14">
    <w:abstractNumId w:val="30"/>
  </w:num>
  <w:num w:numId="15">
    <w:abstractNumId w:val="11"/>
  </w:num>
  <w:num w:numId="16">
    <w:abstractNumId w:val="7"/>
  </w:num>
  <w:num w:numId="17">
    <w:abstractNumId w:val="29"/>
  </w:num>
  <w:num w:numId="18">
    <w:abstractNumId w:val="22"/>
  </w:num>
  <w:num w:numId="19">
    <w:abstractNumId w:val="14"/>
  </w:num>
  <w:num w:numId="20">
    <w:abstractNumId w:val="3"/>
  </w:num>
  <w:num w:numId="21">
    <w:abstractNumId w:val="15"/>
  </w:num>
  <w:num w:numId="22">
    <w:abstractNumId w:val="31"/>
  </w:num>
  <w:num w:numId="23">
    <w:abstractNumId w:val="1"/>
  </w:num>
  <w:num w:numId="24">
    <w:abstractNumId w:val="20"/>
  </w:num>
  <w:num w:numId="25">
    <w:abstractNumId w:val="6"/>
  </w:num>
  <w:num w:numId="26">
    <w:abstractNumId w:val="23"/>
  </w:num>
  <w:num w:numId="27">
    <w:abstractNumId w:val="35"/>
  </w:num>
  <w:num w:numId="28">
    <w:abstractNumId w:val="32"/>
  </w:num>
  <w:num w:numId="29">
    <w:abstractNumId w:val="26"/>
  </w:num>
  <w:num w:numId="30">
    <w:abstractNumId w:val="9"/>
  </w:num>
  <w:num w:numId="31">
    <w:abstractNumId w:val="24"/>
  </w:num>
  <w:num w:numId="32">
    <w:abstractNumId w:val="5"/>
  </w:num>
  <w:num w:numId="33">
    <w:abstractNumId w:val="19"/>
  </w:num>
  <w:num w:numId="34">
    <w:abstractNumId w:val="2"/>
  </w:num>
  <w:num w:numId="35">
    <w:abstractNumId w:val="18"/>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bewNDAytzQF0kZmRko6SsGpxcWZ+XkgBYbGFrUADr8cSi4AAAA="/>
  </w:docVars>
  <w:rsids>
    <w:rsidRoot w:val="008A2BCA"/>
    <w:rsid w:val="000035DB"/>
    <w:rsid w:val="0000479A"/>
    <w:rsid w:val="00005897"/>
    <w:rsid w:val="000062F9"/>
    <w:rsid w:val="00007C4D"/>
    <w:rsid w:val="00010210"/>
    <w:rsid w:val="00010A34"/>
    <w:rsid w:val="0001237A"/>
    <w:rsid w:val="000123AA"/>
    <w:rsid w:val="000130FD"/>
    <w:rsid w:val="00013801"/>
    <w:rsid w:val="0001400C"/>
    <w:rsid w:val="0001549B"/>
    <w:rsid w:val="00015ED0"/>
    <w:rsid w:val="000179C3"/>
    <w:rsid w:val="00020FED"/>
    <w:rsid w:val="00021357"/>
    <w:rsid w:val="00025241"/>
    <w:rsid w:val="00031622"/>
    <w:rsid w:val="00031C54"/>
    <w:rsid w:val="00033B01"/>
    <w:rsid w:val="00036BA9"/>
    <w:rsid w:val="0003728D"/>
    <w:rsid w:val="000374BC"/>
    <w:rsid w:val="00037FF0"/>
    <w:rsid w:val="00041237"/>
    <w:rsid w:val="00044C33"/>
    <w:rsid w:val="000461B5"/>
    <w:rsid w:val="000461BC"/>
    <w:rsid w:val="000470B1"/>
    <w:rsid w:val="0004712F"/>
    <w:rsid w:val="000474A5"/>
    <w:rsid w:val="00051626"/>
    <w:rsid w:val="00053122"/>
    <w:rsid w:val="0005653C"/>
    <w:rsid w:val="000567A0"/>
    <w:rsid w:val="00056E3A"/>
    <w:rsid w:val="00060E21"/>
    <w:rsid w:val="00061289"/>
    <w:rsid w:val="00061E15"/>
    <w:rsid w:val="00063C30"/>
    <w:rsid w:val="00064B98"/>
    <w:rsid w:val="00064FE3"/>
    <w:rsid w:val="00065CEA"/>
    <w:rsid w:val="0006769C"/>
    <w:rsid w:val="000677B2"/>
    <w:rsid w:val="00070533"/>
    <w:rsid w:val="00071244"/>
    <w:rsid w:val="00071A3D"/>
    <w:rsid w:val="00073176"/>
    <w:rsid w:val="00074A39"/>
    <w:rsid w:val="00076465"/>
    <w:rsid w:val="00077065"/>
    <w:rsid w:val="00080DE0"/>
    <w:rsid w:val="00081BD6"/>
    <w:rsid w:val="00081FB8"/>
    <w:rsid w:val="00083369"/>
    <w:rsid w:val="00083F95"/>
    <w:rsid w:val="00085F47"/>
    <w:rsid w:val="00085F7F"/>
    <w:rsid w:val="00086861"/>
    <w:rsid w:val="00086EAA"/>
    <w:rsid w:val="000910A8"/>
    <w:rsid w:val="000916CC"/>
    <w:rsid w:val="0009202B"/>
    <w:rsid w:val="00092287"/>
    <w:rsid w:val="00093F54"/>
    <w:rsid w:val="00094EBB"/>
    <w:rsid w:val="000953F6"/>
    <w:rsid w:val="000964D9"/>
    <w:rsid w:val="00096C47"/>
    <w:rsid w:val="00096FC4"/>
    <w:rsid w:val="000A1631"/>
    <w:rsid w:val="000A2E9E"/>
    <w:rsid w:val="000A3111"/>
    <w:rsid w:val="000A4977"/>
    <w:rsid w:val="000A4E63"/>
    <w:rsid w:val="000A5B7F"/>
    <w:rsid w:val="000A5DF3"/>
    <w:rsid w:val="000B1656"/>
    <w:rsid w:val="000B1BC1"/>
    <w:rsid w:val="000B24DA"/>
    <w:rsid w:val="000B2B6B"/>
    <w:rsid w:val="000B335E"/>
    <w:rsid w:val="000B5C64"/>
    <w:rsid w:val="000C4425"/>
    <w:rsid w:val="000C4BB0"/>
    <w:rsid w:val="000C5F19"/>
    <w:rsid w:val="000D05CC"/>
    <w:rsid w:val="000D4AB5"/>
    <w:rsid w:val="000D52F1"/>
    <w:rsid w:val="000D7776"/>
    <w:rsid w:val="000E0AEA"/>
    <w:rsid w:val="000E0BF2"/>
    <w:rsid w:val="000E10B2"/>
    <w:rsid w:val="000E1130"/>
    <w:rsid w:val="000E23FB"/>
    <w:rsid w:val="000E2CFB"/>
    <w:rsid w:val="000E3749"/>
    <w:rsid w:val="000E4C1A"/>
    <w:rsid w:val="000E5E14"/>
    <w:rsid w:val="000F0DC2"/>
    <w:rsid w:val="000F31C2"/>
    <w:rsid w:val="000F5F19"/>
    <w:rsid w:val="000F6EEB"/>
    <w:rsid w:val="001008D3"/>
    <w:rsid w:val="001018AE"/>
    <w:rsid w:val="001038EB"/>
    <w:rsid w:val="00105743"/>
    <w:rsid w:val="00106633"/>
    <w:rsid w:val="00107C71"/>
    <w:rsid w:val="001104AE"/>
    <w:rsid w:val="00114BF4"/>
    <w:rsid w:val="0011575C"/>
    <w:rsid w:val="00115C93"/>
    <w:rsid w:val="00115F25"/>
    <w:rsid w:val="00116282"/>
    <w:rsid w:val="00116A2F"/>
    <w:rsid w:val="0012232C"/>
    <w:rsid w:val="00122C32"/>
    <w:rsid w:val="001233B0"/>
    <w:rsid w:val="001234F3"/>
    <w:rsid w:val="00127863"/>
    <w:rsid w:val="00131770"/>
    <w:rsid w:val="00132ACA"/>
    <w:rsid w:val="00132D48"/>
    <w:rsid w:val="0013354D"/>
    <w:rsid w:val="00134870"/>
    <w:rsid w:val="0013614B"/>
    <w:rsid w:val="0013646B"/>
    <w:rsid w:val="001366EB"/>
    <w:rsid w:val="0013728E"/>
    <w:rsid w:val="00137296"/>
    <w:rsid w:val="001423B9"/>
    <w:rsid w:val="00142AC0"/>
    <w:rsid w:val="001443DA"/>
    <w:rsid w:val="00146056"/>
    <w:rsid w:val="0014620A"/>
    <w:rsid w:val="0014640C"/>
    <w:rsid w:val="00146E3E"/>
    <w:rsid w:val="0014707C"/>
    <w:rsid w:val="001507DC"/>
    <w:rsid w:val="00151BB7"/>
    <w:rsid w:val="00154874"/>
    <w:rsid w:val="00155F9D"/>
    <w:rsid w:val="0015638C"/>
    <w:rsid w:val="00156AD4"/>
    <w:rsid w:val="001571D1"/>
    <w:rsid w:val="00157528"/>
    <w:rsid w:val="00157D99"/>
    <w:rsid w:val="0016125C"/>
    <w:rsid w:val="00165577"/>
    <w:rsid w:val="00165EEF"/>
    <w:rsid w:val="00166725"/>
    <w:rsid w:val="00166D5A"/>
    <w:rsid w:val="00167647"/>
    <w:rsid w:val="00170E5F"/>
    <w:rsid w:val="001719F8"/>
    <w:rsid w:val="001728F1"/>
    <w:rsid w:val="00173857"/>
    <w:rsid w:val="0017416D"/>
    <w:rsid w:val="001752F6"/>
    <w:rsid w:val="001757B2"/>
    <w:rsid w:val="0017665B"/>
    <w:rsid w:val="00176B13"/>
    <w:rsid w:val="0018045C"/>
    <w:rsid w:val="001804D1"/>
    <w:rsid w:val="00180C01"/>
    <w:rsid w:val="001817BE"/>
    <w:rsid w:val="001824A6"/>
    <w:rsid w:val="00183FB7"/>
    <w:rsid w:val="001843B3"/>
    <w:rsid w:val="00185DAC"/>
    <w:rsid w:val="001876D0"/>
    <w:rsid w:val="00187931"/>
    <w:rsid w:val="00187BA2"/>
    <w:rsid w:val="001900FB"/>
    <w:rsid w:val="001902DB"/>
    <w:rsid w:val="00190CAE"/>
    <w:rsid w:val="00191073"/>
    <w:rsid w:val="00192FE2"/>
    <w:rsid w:val="00194CE6"/>
    <w:rsid w:val="00196FEA"/>
    <w:rsid w:val="001A1884"/>
    <w:rsid w:val="001A2332"/>
    <w:rsid w:val="001A3101"/>
    <w:rsid w:val="001A3FDF"/>
    <w:rsid w:val="001A432E"/>
    <w:rsid w:val="001A4BC9"/>
    <w:rsid w:val="001A725C"/>
    <w:rsid w:val="001B0AA8"/>
    <w:rsid w:val="001B0E1E"/>
    <w:rsid w:val="001B16C8"/>
    <w:rsid w:val="001B19AE"/>
    <w:rsid w:val="001B2091"/>
    <w:rsid w:val="001B2F4A"/>
    <w:rsid w:val="001B4695"/>
    <w:rsid w:val="001B62B3"/>
    <w:rsid w:val="001B7DBA"/>
    <w:rsid w:val="001C09F6"/>
    <w:rsid w:val="001C267A"/>
    <w:rsid w:val="001C2D3B"/>
    <w:rsid w:val="001C3B54"/>
    <w:rsid w:val="001C3BCA"/>
    <w:rsid w:val="001C4870"/>
    <w:rsid w:val="001C5A8E"/>
    <w:rsid w:val="001C7056"/>
    <w:rsid w:val="001C7746"/>
    <w:rsid w:val="001C7F9D"/>
    <w:rsid w:val="001D0228"/>
    <w:rsid w:val="001D0F03"/>
    <w:rsid w:val="001D13F2"/>
    <w:rsid w:val="001D1C81"/>
    <w:rsid w:val="001D1D5D"/>
    <w:rsid w:val="001D2D31"/>
    <w:rsid w:val="001D4311"/>
    <w:rsid w:val="001D4F50"/>
    <w:rsid w:val="001D510A"/>
    <w:rsid w:val="001D5967"/>
    <w:rsid w:val="001D7104"/>
    <w:rsid w:val="001E0B6B"/>
    <w:rsid w:val="001E1793"/>
    <w:rsid w:val="001E3093"/>
    <w:rsid w:val="001E3217"/>
    <w:rsid w:val="001E3765"/>
    <w:rsid w:val="001E50FA"/>
    <w:rsid w:val="001E53A5"/>
    <w:rsid w:val="001E583D"/>
    <w:rsid w:val="001E5EB9"/>
    <w:rsid w:val="001E695E"/>
    <w:rsid w:val="001E78D9"/>
    <w:rsid w:val="001E7A1B"/>
    <w:rsid w:val="001E7D33"/>
    <w:rsid w:val="001F0990"/>
    <w:rsid w:val="001F1DE6"/>
    <w:rsid w:val="001F2705"/>
    <w:rsid w:val="001F35AD"/>
    <w:rsid w:val="001F3AB6"/>
    <w:rsid w:val="001F50A9"/>
    <w:rsid w:val="001F5821"/>
    <w:rsid w:val="001F598B"/>
    <w:rsid w:val="001F59AB"/>
    <w:rsid w:val="001F6190"/>
    <w:rsid w:val="001F6236"/>
    <w:rsid w:val="001F6573"/>
    <w:rsid w:val="001F69F6"/>
    <w:rsid w:val="001F706A"/>
    <w:rsid w:val="00200A71"/>
    <w:rsid w:val="00203279"/>
    <w:rsid w:val="00204682"/>
    <w:rsid w:val="00204C9B"/>
    <w:rsid w:val="002068AC"/>
    <w:rsid w:val="00206CCC"/>
    <w:rsid w:val="00207FAC"/>
    <w:rsid w:val="00210429"/>
    <w:rsid w:val="00210EEF"/>
    <w:rsid w:val="002128B6"/>
    <w:rsid w:val="00213DF8"/>
    <w:rsid w:val="002141BD"/>
    <w:rsid w:val="00215743"/>
    <w:rsid w:val="00216866"/>
    <w:rsid w:val="00217343"/>
    <w:rsid w:val="00217AB3"/>
    <w:rsid w:val="00220558"/>
    <w:rsid w:val="00221D5E"/>
    <w:rsid w:val="002241EB"/>
    <w:rsid w:val="00224A63"/>
    <w:rsid w:val="0022619E"/>
    <w:rsid w:val="00226835"/>
    <w:rsid w:val="0022687B"/>
    <w:rsid w:val="0022700C"/>
    <w:rsid w:val="002272D0"/>
    <w:rsid w:val="00227AD7"/>
    <w:rsid w:val="00231462"/>
    <w:rsid w:val="002318A1"/>
    <w:rsid w:val="00231B47"/>
    <w:rsid w:val="0023402C"/>
    <w:rsid w:val="002347F1"/>
    <w:rsid w:val="00234A3D"/>
    <w:rsid w:val="00235543"/>
    <w:rsid w:val="00235AD7"/>
    <w:rsid w:val="00235B3E"/>
    <w:rsid w:val="002362FF"/>
    <w:rsid w:val="0024020E"/>
    <w:rsid w:val="00243E94"/>
    <w:rsid w:val="00244A4A"/>
    <w:rsid w:val="00245420"/>
    <w:rsid w:val="002458DF"/>
    <w:rsid w:val="00246E69"/>
    <w:rsid w:val="00247B96"/>
    <w:rsid w:val="00247D66"/>
    <w:rsid w:val="0025078E"/>
    <w:rsid w:val="00250A3E"/>
    <w:rsid w:val="00251428"/>
    <w:rsid w:val="002529C4"/>
    <w:rsid w:val="002530DD"/>
    <w:rsid w:val="00254034"/>
    <w:rsid w:val="00254D98"/>
    <w:rsid w:val="00255EBC"/>
    <w:rsid w:val="00263303"/>
    <w:rsid w:val="00263A8E"/>
    <w:rsid w:val="00263E4A"/>
    <w:rsid w:val="00264AD1"/>
    <w:rsid w:val="00264B19"/>
    <w:rsid w:val="00265237"/>
    <w:rsid w:val="002658EC"/>
    <w:rsid w:val="00267411"/>
    <w:rsid w:val="00270F44"/>
    <w:rsid w:val="0027156D"/>
    <w:rsid w:val="002741BD"/>
    <w:rsid w:val="002750E7"/>
    <w:rsid w:val="0027619D"/>
    <w:rsid w:val="00277FF1"/>
    <w:rsid w:val="0028408D"/>
    <w:rsid w:val="00285D23"/>
    <w:rsid w:val="0028715B"/>
    <w:rsid w:val="0028720B"/>
    <w:rsid w:val="0028754F"/>
    <w:rsid w:val="002918B5"/>
    <w:rsid w:val="0029365B"/>
    <w:rsid w:val="00293796"/>
    <w:rsid w:val="00293B0D"/>
    <w:rsid w:val="002944CA"/>
    <w:rsid w:val="00296492"/>
    <w:rsid w:val="002A0256"/>
    <w:rsid w:val="002A04C6"/>
    <w:rsid w:val="002A112C"/>
    <w:rsid w:val="002A1529"/>
    <w:rsid w:val="002A20E3"/>
    <w:rsid w:val="002A26C4"/>
    <w:rsid w:val="002A2BE3"/>
    <w:rsid w:val="002A3349"/>
    <w:rsid w:val="002A4180"/>
    <w:rsid w:val="002A740C"/>
    <w:rsid w:val="002A7F55"/>
    <w:rsid w:val="002B0F05"/>
    <w:rsid w:val="002B36C6"/>
    <w:rsid w:val="002B5138"/>
    <w:rsid w:val="002B66D8"/>
    <w:rsid w:val="002B7CC5"/>
    <w:rsid w:val="002C0A9D"/>
    <w:rsid w:val="002C384E"/>
    <w:rsid w:val="002C3D6C"/>
    <w:rsid w:val="002C4144"/>
    <w:rsid w:val="002C5C17"/>
    <w:rsid w:val="002C640E"/>
    <w:rsid w:val="002C6F15"/>
    <w:rsid w:val="002C706C"/>
    <w:rsid w:val="002D204D"/>
    <w:rsid w:val="002D4D66"/>
    <w:rsid w:val="002D50B6"/>
    <w:rsid w:val="002D54F0"/>
    <w:rsid w:val="002D7B2A"/>
    <w:rsid w:val="002D7C4B"/>
    <w:rsid w:val="002D7E52"/>
    <w:rsid w:val="002E013C"/>
    <w:rsid w:val="002E080E"/>
    <w:rsid w:val="002E1873"/>
    <w:rsid w:val="002E3253"/>
    <w:rsid w:val="002E3576"/>
    <w:rsid w:val="002E65B4"/>
    <w:rsid w:val="002E6B31"/>
    <w:rsid w:val="002F07A5"/>
    <w:rsid w:val="002F0B44"/>
    <w:rsid w:val="002F1112"/>
    <w:rsid w:val="002F487B"/>
    <w:rsid w:val="002F6612"/>
    <w:rsid w:val="002F6AB7"/>
    <w:rsid w:val="002F72D0"/>
    <w:rsid w:val="002F7B16"/>
    <w:rsid w:val="00300D0E"/>
    <w:rsid w:val="00301234"/>
    <w:rsid w:val="00303199"/>
    <w:rsid w:val="00304A00"/>
    <w:rsid w:val="003059CF"/>
    <w:rsid w:val="00305C64"/>
    <w:rsid w:val="00305DFA"/>
    <w:rsid w:val="00306B8C"/>
    <w:rsid w:val="003071FE"/>
    <w:rsid w:val="00313872"/>
    <w:rsid w:val="00315B5C"/>
    <w:rsid w:val="003160AA"/>
    <w:rsid w:val="003169E1"/>
    <w:rsid w:val="00316FF6"/>
    <w:rsid w:val="00320286"/>
    <w:rsid w:val="00322C1A"/>
    <w:rsid w:val="00322E95"/>
    <w:rsid w:val="00323749"/>
    <w:rsid w:val="00326333"/>
    <w:rsid w:val="003271AE"/>
    <w:rsid w:val="003278A7"/>
    <w:rsid w:val="003302F4"/>
    <w:rsid w:val="00330F60"/>
    <w:rsid w:val="003318EC"/>
    <w:rsid w:val="0033194E"/>
    <w:rsid w:val="00334603"/>
    <w:rsid w:val="00335448"/>
    <w:rsid w:val="00335C6A"/>
    <w:rsid w:val="0033603A"/>
    <w:rsid w:val="00336A45"/>
    <w:rsid w:val="0033711C"/>
    <w:rsid w:val="0033727E"/>
    <w:rsid w:val="00337B79"/>
    <w:rsid w:val="00343626"/>
    <w:rsid w:val="00344858"/>
    <w:rsid w:val="003463E6"/>
    <w:rsid w:val="0035076F"/>
    <w:rsid w:val="00351A79"/>
    <w:rsid w:val="00351AF4"/>
    <w:rsid w:val="00351CD6"/>
    <w:rsid w:val="00353CF7"/>
    <w:rsid w:val="0036237E"/>
    <w:rsid w:val="00364495"/>
    <w:rsid w:val="0036452C"/>
    <w:rsid w:val="0036575D"/>
    <w:rsid w:val="0036750B"/>
    <w:rsid w:val="003702EE"/>
    <w:rsid w:val="003709E0"/>
    <w:rsid w:val="00373886"/>
    <w:rsid w:val="00375E16"/>
    <w:rsid w:val="003764CC"/>
    <w:rsid w:val="00377683"/>
    <w:rsid w:val="00380D98"/>
    <w:rsid w:val="00382BB9"/>
    <w:rsid w:val="00383102"/>
    <w:rsid w:val="00384862"/>
    <w:rsid w:val="00384CBD"/>
    <w:rsid w:val="00387085"/>
    <w:rsid w:val="003876BB"/>
    <w:rsid w:val="00387C50"/>
    <w:rsid w:val="003900D1"/>
    <w:rsid w:val="003906B2"/>
    <w:rsid w:val="003952F5"/>
    <w:rsid w:val="0039668F"/>
    <w:rsid w:val="003A03BE"/>
    <w:rsid w:val="003A17B8"/>
    <w:rsid w:val="003A1B26"/>
    <w:rsid w:val="003A2008"/>
    <w:rsid w:val="003A6495"/>
    <w:rsid w:val="003A6B3F"/>
    <w:rsid w:val="003A7214"/>
    <w:rsid w:val="003B086D"/>
    <w:rsid w:val="003B0FF3"/>
    <w:rsid w:val="003B1B24"/>
    <w:rsid w:val="003B2582"/>
    <w:rsid w:val="003B42EC"/>
    <w:rsid w:val="003B462B"/>
    <w:rsid w:val="003B5C72"/>
    <w:rsid w:val="003B6103"/>
    <w:rsid w:val="003C1443"/>
    <w:rsid w:val="003C27A8"/>
    <w:rsid w:val="003C3108"/>
    <w:rsid w:val="003C37FB"/>
    <w:rsid w:val="003C4354"/>
    <w:rsid w:val="003C4717"/>
    <w:rsid w:val="003C6613"/>
    <w:rsid w:val="003C7510"/>
    <w:rsid w:val="003C7762"/>
    <w:rsid w:val="003D0DAE"/>
    <w:rsid w:val="003D1049"/>
    <w:rsid w:val="003D1E47"/>
    <w:rsid w:val="003D23E1"/>
    <w:rsid w:val="003D24FE"/>
    <w:rsid w:val="003D2AF2"/>
    <w:rsid w:val="003D3DF3"/>
    <w:rsid w:val="003D3E98"/>
    <w:rsid w:val="003D44F3"/>
    <w:rsid w:val="003D4D05"/>
    <w:rsid w:val="003D4FAF"/>
    <w:rsid w:val="003D7267"/>
    <w:rsid w:val="003E0357"/>
    <w:rsid w:val="003E06C9"/>
    <w:rsid w:val="003E354F"/>
    <w:rsid w:val="003E77BC"/>
    <w:rsid w:val="003F025D"/>
    <w:rsid w:val="003F1558"/>
    <w:rsid w:val="003F2246"/>
    <w:rsid w:val="003F23F9"/>
    <w:rsid w:val="003F3252"/>
    <w:rsid w:val="003F336C"/>
    <w:rsid w:val="003F3DF8"/>
    <w:rsid w:val="003F3E2A"/>
    <w:rsid w:val="003F59F2"/>
    <w:rsid w:val="003F6679"/>
    <w:rsid w:val="0040022D"/>
    <w:rsid w:val="00400C1E"/>
    <w:rsid w:val="00400D9B"/>
    <w:rsid w:val="00401C42"/>
    <w:rsid w:val="00402034"/>
    <w:rsid w:val="00402F42"/>
    <w:rsid w:val="00403E2E"/>
    <w:rsid w:val="004048E5"/>
    <w:rsid w:val="00404F5C"/>
    <w:rsid w:val="004068DE"/>
    <w:rsid w:val="00406E92"/>
    <w:rsid w:val="004110AF"/>
    <w:rsid w:val="00412567"/>
    <w:rsid w:val="00412F37"/>
    <w:rsid w:val="00413F98"/>
    <w:rsid w:val="0041434D"/>
    <w:rsid w:val="00415D89"/>
    <w:rsid w:val="00416495"/>
    <w:rsid w:val="00416735"/>
    <w:rsid w:val="00416B39"/>
    <w:rsid w:val="00416D5F"/>
    <w:rsid w:val="00417446"/>
    <w:rsid w:val="00420995"/>
    <w:rsid w:val="00421979"/>
    <w:rsid w:val="00423221"/>
    <w:rsid w:val="004250F0"/>
    <w:rsid w:val="004273C9"/>
    <w:rsid w:val="004279F3"/>
    <w:rsid w:val="004318E5"/>
    <w:rsid w:val="00432F99"/>
    <w:rsid w:val="00433F96"/>
    <w:rsid w:val="0043465B"/>
    <w:rsid w:val="00434AEB"/>
    <w:rsid w:val="00441799"/>
    <w:rsid w:val="004425BF"/>
    <w:rsid w:val="00442A5E"/>
    <w:rsid w:val="0044480F"/>
    <w:rsid w:val="004463D2"/>
    <w:rsid w:val="00447018"/>
    <w:rsid w:val="00451697"/>
    <w:rsid w:val="0045208A"/>
    <w:rsid w:val="00453C84"/>
    <w:rsid w:val="004549DB"/>
    <w:rsid w:val="004558B0"/>
    <w:rsid w:val="00455932"/>
    <w:rsid w:val="00460107"/>
    <w:rsid w:val="004612CB"/>
    <w:rsid w:val="00461A12"/>
    <w:rsid w:val="0046769E"/>
    <w:rsid w:val="00470886"/>
    <w:rsid w:val="00471386"/>
    <w:rsid w:val="0047258C"/>
    <w:rsid w:val="00472B3C"/>
    <w:rsid w:val="00473CB5"/>
    <w:rsid w:val="00475003"/>
    <w:rsid w:val="00476F0D"/>
    <w:rsid w:val="0048232E"/>
    <w:rsid w:val="00482715"/>
    <w:rsid w:val="00483309"/>
    <w:rsid w:val="0048362C"/>
    <w:rsid w:val="00484EF9"/>
    <w:rsid w:val="0048520E"/>
    <w:rsid w:val="00486780"/>
    <w:rsid w:val="004872E1"/>
    <w:rsid w:val="00487B1F"/>
    <w:rsid w:val="00491663"/>
    <w:rsid w:val="004932DD"/>
    <w:rsid w:val="004934B8"/>
    <w:rsid w:val="004943A1"/>
    <w:rsid w:val="00495083"/>
    <w:rsid w:val="00495286"/>
    <w:rsid w:val="00495A58"/>
    <w:rsid w:val="00495FF8"/>
    <w:rsid w:val="00496063"/>
    <w:rsid w:val="004A0FDC"/>
    <w:rsid w:val="004A127D"/>
    <w:rsid w:val="004A1F1A"/>
    <w:rsid w:val="004A4380"/>
    <w:rsid w:val="004A5914"/>
    <w:rsid w:val="004A5FD7"/>
    <w:rsid w:val="004B036D"/>
    <w:rsid w:val="004B17CC"/>
    <w:rsid w:val="004B1CB0"/>
    <w:rsid w:val="004B27AC"/>
    <w:rsid w:val="004B2A72"/>
    <w:rsid w:val="004B3C03"/>
    <w:rsid w:val="004B5DE4"/>
    <w:rsid w:val="004B72E8"/>
    <w:rsid w:val="004C020B"/>
    <w:rsid w:val="004C0AD4"/>
    <w:rsid w:val="004C1878"/>
    <w:rsid w:val="004C276D"/>
    <w:rsid w:val="004C4CE9"/>
    <w:rsid w:val="004C6790"/>
    <w:rsid w:val="004D1F45"/>
    <w:rsid w:val="004D29C2"/>
    <w:rsid w:val="004D32F3"/>
    <w:rsid w:val="004D3AC3"/>
    <w:rsid w:val="004D3F69"/>
    <w:rsid w:val="004D40A5"/>
    <w:rsid w:val="004D4E2F"/>
    <w:rsid w:val="004D5466"/>
    <w:rsid w:val="004D58F9"/>
    <w:rsid w:val="004D62F6"/>
    <w:rsid w:val="004D6CF8"/>
    <w:rsid w:val="004D71F2"/>
    <w:rsid w:val="004D76F4"/>
    <w:rsid w:val="004E2101"/>
    <w:rsid w:val="004E32C1"/>
    <w:rsid w:val="004E36F2"/>
    <w:rsid w:val="004E3776"/>
    <w:rsid w:val="004E37CE"/>
    <w:rsid w:val="004E4BDA"/>
    <w:rsid w:val="004F00B1"/>
    <w:rsid w:val="004F06CC"/>
    <w:rsid w:val="004F2E71"/>
    <w:rsid w:val="004F566D"/>
    <w:rsid w:val="004F5E93"/>
    <w:rsid w:val="00501AAB"/>
    <w:rsid w:val="0050243C"/>
    <w:rsid w:val="00502E33"/>
    <w:rsid w:val="00504FBC"/>
    <w:rsid w:val="00506006"/>
    <w:rsid w:val="005064DC"/>
    <w:rsid w:val="005065AF"/>
    <w:rsid w:val="00507FDA"/>
    <w:rsid w:val="00510057"/>
    <w:rsid w:val="00511312"/>
    <w:rsid w:val="005134D9"/>
    <w:rsid w:val="005134FC"/>
    <w:rsid w:val="00513AD2"/>
    <w:rsid w:val="00513C0D"/>
    <w:rsid w:val="00514335"/>
    <w:rsid w:val="005145DA"/>
    <w:rsid w:val="0051639B"/>
    <w:rsid w:val="00516657"/>
    <w:rsid w:val="00517D58"/>
    <w:rsid w:val="00520607"/>
    <w:rsid w:val="00520993"/>
    <w:rsid w:val="005209BF"/>
    <w:rsid w:val="00522768"/>
    <w:rsid w:val="0052297C"/>
    <w:rsid w:val="00523070"/>
    <w:rsid w:val="00524116"/>
    <w:rsid w:val="005246D4"/>
    <w:rsid w:val="00526CB1"/>
    <w:rsid w:val="005270E6"/>
    <w:rsid w:val="0052787E"/>
    <w:rsid w:val="00527A02"/>
    <w:rsid w:val="00530120"/>
    <w:rsid w:val="00531E02"/>
    <w:rsid w:val="005328CA"/>
    <w:rsid w:val="00532F5C"/>
    <w:rsid w:val="005334BF"/>
    <w:rsid w:val="005338E4"/>
    <w:rsid w:val="00534A18"/>
    <w:rsid w:val="005350D9"/>
    <w:rsid w:val="00535487"/>
    <w:rsid w:val="005400F6"/>
    <w:rsid w:val="0054171B"/>
    <w:rsid w:val="005425DE"/>
    <w:rsid w:val="005454F2"/>
    <w:rsid w:val="00546D40"/>
    <w:rsid w:val="005473AE"/>
    <w:rsid w:val="0055044B"/>
    <w:rsid w:val="00550BAB"/>
    <w:rsid w:val="00550ED4"/>
    <w:rsid w:val="005529D2"/>
    <w:rsid w:val="005532BE"/>
    <w:rsid w:val="005548BD"/>
    <w:rsid w:val="00554A5D"/>
    <w:rsid w:val="00555EC1"/>
    <w:rsid w:val="0055623D"/>
    <w:rsid w:val="0055754D"/>
    <w:rsid w:val="005607F1"/>
    <w:rsid w:val="00560C5F"/>
    <w:rsid w:val="0056140D"/>
    <w:rsid w:val="0056254C"/>
    <w:rsid w:val="005626FC"/>
    <w:rsid w:val="005637C0"/>
    <w:rsid w:val="00563A55"/>
    <w:rsid w:val="0056416C"/>
    <w:rsid w:val="00567EE0"/>
    <w:rsid w:val="00572F83"/>
    <w:rsid w:val="005732D9"/>
    <w:rsid w:val="00575B4D"/>
    <w:rsid w:val="00575DF1"/>
    <w:rsid w:val="00576DF2"/>
    <w:rsid w:val="00580621"/>
    <w:rsid w:val="005817DD"/>
    <w:rsid w:val="00581C00"/>
    <w:rsid w:val="005823AD"/>
    <w:rsid w:val="00582F85"/>
    <w:rsid w:val="00583632"/>
    <w:rsid w:val="00584AF4"/>
    <w:rsid w:val="0058603C"/>
    <w:rsid w:val="00590F25"/>
    <w:rsid w:val="005927D6"/>
    <w:rsid w:val="00593B3E"/>
    <w:rsid w:val="005955AF"/>
    <w:rsid w:val="0059591F"/>
    <w:rsid w:val="00595BC5"/>
    <w:rsid w:val="0059669F"/>
    <w:rsid w:val="005967F3"/>
    <w:rsid w:val="005968E6"/>
    <w:rsid w:val="005A022C"/>
    <w:rsid w:val="005A146F"/>
    <w:rsid w:val="005A2BE0"/>
    <w:rsid w:val="005A34A0"/>
    <w:rsid w:val="005A3E12"/>
    <w:rsid w:val="005A4059"/>
    <w:rsid w:val="005A585C"/>
    <w:rsid w:val="005A5FE6"/>
    <w:rsid w:val="005A653B"/>
    <w:rsid w:val="005A6B56"/>
    <w:rsid w:val="005A7513"/>
    <w:rsid w:val="005B2393"/>
    <w:rsid w:val="005B261B"/>
    <w:rsid w:val="005B27BB"/>
    <w:rsid w:val="005B3DC4"/>
    <w:rsid w:val="005B7DA9"/>
    <w:rsid w:val="005C11E4"/>
    <w:rsid w:val="005C2099"/>
    <w:rsid w:val="005C274D"/>
    <w:rsid w:val="005C28C2"/>
    <w:rsid w:val="005C36DB"/>
    <w:rsid w:val="005C4058"/>
    <w:rsid w:val="005C51E0"/>
    <w:rsid w:val="005C680B"/>
    <w:rsid w:val="005C7685"/>
    <w:rsid w:val="005C7D5A"/>
    <w:rsid w:val="005C7E38"/>
    <w:rsid w:val="005D12FA"/>
    <w:rsid w:val="005D1EF3"/>
    <w:rsid w:val="005D356A"/>
    <w:rsid w:val="005D68B9"/>
    <w:rsid w:val="005D6DB9"/>
    <w:rsid w:val="005D6E4E"/>
    <w:rsid w:val="005D7589"/>
    <w:rsid w:val="005D797F"/>
    <w:rsid w:val="005E0428"/>
    <w:rsid w:val="005E048A"/>
    <w:rsid w:val="005E0542"/>
    <w:rsid w:val="005E1BF6"/>
    <w:rsid w:val="005E1F19"/>
    <w:rsid w:val="005E23A6"/>
    <w:rsid w:val="005E2712"/>
    <w:rsid w:val="005E2A57"/>
    <w:rsid w:val="005E2EC2"/>
    <w:rsid w:val="005E4463"/>
    <w:rsid w:val="005E5529"/>
    <w:rsid w:val="005E58C8"/>
    <w:rsid w:val="005E59E0"/>
    <w:rsid w:val="005E59F6"/>
    <w:rsid w:val="005E6F1D"/>
    <w:rsid w:val="005E782B"/>
    <w:rsid w:val="005E793B"/>
    <w:rsid w:val="005E7DF1"/>
    <w:rsid w:val="005F04F1"/>
    <w:rsid w:val="005F0A77"/>
    <w:rsid w:val="005F1197"/>
    <w:rsid w:val="005F3ECC"/>
    <w:rsid w:val="005F40EE"/>
    <w:rsid w:val="005F4EFC"/>
    <w:rsid w:val="005F57CE"/>
    <w:rsid w:val="005F65EB"/>
    <w:rsid w:val="005F6BB7"/>
    <w:rsid w:val="005F6C51"/>
    <w:rsid w:val="006004D1"/>
    <w:rsid w:val="00601630"/>
    <w:rsid w:val="00602EDF"/>
    <w:rsid w:val="00604440"/>
    <w:rsid w:val="00604AE3"/>
    <w:rsid w:val="006051DC"/>
    <w:rsid w:val="00605FF6"/>
    <w:rsid w:val="006077E2"/>
    <w:rsid w:val="006102B5"/>
    <w:rsid w:val="00613DEF"/>
    <w:rsid w:val="00614EFE"/>
    <w:rsid w:val="006165E4"/>
    <w:rsid w:val="00616D42"/>
    <w:rsid w:val="006174EA"/>
    <w:rsid w:val="00621575"/>
    <w:rsid w:val="00621B3E"/>
    <w:rsid w:val="00622188"/>
    <w:rsid w:val="00622D06"/>
    <w:rsid w:val="006234D1"/>
    <w:rsid w:val="006245AA"/>
    <w:rsid w:val="00627A01"/>
    <w:rsid w:val="00630E07"/>
    <w:rsid w:val="0063211A"/>
    <w:rsid w:val="00632230"/>
    <w:rsid w:val="00633400"/>
    <w:rsid w:val="006341E6"/>
    <w:rsid w:val="00635D15"/>
    <w:rsid w:val="0063623D"/>
    <w:rsid w:val="006362F8"/>
    <w:rsid w:val="00636D94"/>
    <w:rsid w:val="006371E7"/>
    <w:rsid w:val="00640B53"/>
    <w:rsid w:val="00642B8B"/>
    <w:rsid w:val="00644EF3"/>
    <w:rsid w:val="00646044"/>
    <w:rsid w:val="00646C54"/>
    <w:rsid w:val="00647405"/>
    <w:rsid w:val="00650E78"/>
    <w:rsid w:val="0065181B"/>
    <w:rsid w:val="00652FA3"/>
    <w:rsid w:val="006572F0"/>
    <w:rsid w:val="006575F1"/>
    <w:rsid w:val="00661697"/>
    <w:rsid w:val="00662C25"/>
    <w:rsid w:val="00663FAD"/>
    <w:rsid w:val="00665E4C"/>
    <w:rsid w:val="00667F91"/>
    <w:rsid w:val="0067026B"/>
    <w:rsid w:val="00670998"/>
    <w:rsid w:val="00670F28"/>
    <w:rsid w:val="00673D1A"/>
    <w:rsid w:val="0067546C"/>
    <w:rsid w:val="00677215"/>
    <w:rsid w:val="00677F59"/>
    <w:rsid w:val="0068262F"/>
    <w:rsid w:val="00682C63"/>
    <w:rsid w:val="00682FDB"/>
    <w:rsid w:val="00683A52"/>
    <w:rsid w:val="006869B5"/>
    <w:rsid w:val="00687E3F"/>
    <w:rsid w:val="00690BE0"/>
    <w:rsid w:val="006920C2"/>
    <w:rsid w:val="00694B2C"/>
    <w:rsid w:val="00696C18"/>
    <w:rsid w:val="00697911"/>
    <w:rsid w:val="0069798E"/>
    <w:rsid w:val="006A2552"/>
    <w:rsid w:val="006A30B9"/>
    <w:rsid w:val="006A3518"/>
    <w:rsid w:val="006A44A9"/>
    <w:rsid w:val="006A4917"/>
    <w:rsid w:val="006A535D"/>
    <w:rsid w:val="006A53B3"/>
    <w:rsid w:val="006B1878"/>
    <w:rsid w:val="006B21A6"/>
    <w:rsid w:val="006B4EE3"/>
    <w:rsid w:val="006C0293"/>
    <w:rsid w:val="006C1223"/>
    <w:rsid w:val="006C4F4F"/>
    <w:rsid w:val="006C6842"/>
    <w:rsid w:val="006C6AD5"/>
    <w:rsid w:val="006C6D3F"/>
    <w:rsid w:val="006D15EE"/>
    <w:rsid w:val="006D1B31"/>
    <w:rsid w:val="006D2165"/>
    <w:rsid w:val="006D300A"/>
    <w:rsid w:val="006D3281"/>
    <w:rsid w:val="006D52E8"/>
    <w:rsid w:val="006D67A3"/>
    <w:rsid w:val="006D6B6F"/>
    <w:rsid w:val="006E052A"/>
    <w:rsid w:val="006E1047"/>
    <w:rsid w:val="006E1CFD"/>
    <w:rsid w:val="006E20BE"/>
    <w:rsid w:val="006E2B16"/>
    <w:rsid w:val="006E3CF6"/>
    <w:rsid w:val="006E6E86"/>
    <w:rsid w:val="006F0C63"/>
    <w:rsid w:val="006F2420"/>
    <w:rsid w:val="006F4ED8"/>
    <w:rsid w:val="006F50C0"/>
    <w:rsid w:val="006F51A8"/>
    <w:rsid w:val="006F5606"/>
    <w:rsid w:val="006F6A7F"/>
    <w:rsid w:val="006F76A1"/>
    <w:rsid w:val="006F78FC"/>
    <w:rsid w:val="007002AA"/>
    <w:rsid w:val="00700588"/>
    <w:rsid w:val="00700698"/>
    <w:rsid w:val="007017DB"/>
    <w:rsid w:val="007055EF"/>
    <w:rsid w:val="00710150"/>
    <w:rsid w:val="007114CE"/>
    <w:rsid w:val="00714A4A"/>
    <w:rsid w:val="00715A7C"/>
    <w:rsid w:val="00716656"/>
    <w:rsid w:val="0071682C"/>
    <w:rsid w:val="00717550"/>
    <w:rsid w:val="00721FA7"/>
    <w:rsid w:val="00722A1D"/>
    <w:rsid w:val="00722B1F"/>
    <w:rsid w:val="00722BF7"/>
    <w:rsid w:val="00723C04"/>
    <w:rsid w:val="00725079"/>
    <w:rsid w:val="00726D98"/>
    <w:rsid w:val="00731825"/>
    <w:rsid w:val="00732433"/>
    <w:rsid w:val="0073264E"/>
    <w:rsid w:val="007334E5"/>
    <w:rsid w:val="00734480"/>
    <w:rsid w:val="00734E15"/>
    <w:rsid w:val="00735BC0"/>
    <w:rsid w:val="00735FE5"/>
    <w:rsid w:val="00736A7A"/>
    <w:rsid w:val="00740098"/>
    <w:rsid w:val="007423E0"/>
    <w:rsid w:val="0074279B"/>
    <w:rsid w:val="00742BC2"/>
    <w:rsid w:val="00743618"/>
    <w:rsid w:val="007437A7"/>
    <w:rsid w:val="00743FB1"/>
    <w:rsid w:val="00745D36"/>
    <w:rsid w:val="00746B0B"/>
    <w:rsid w:val="00746BB8"/>
    <w:rsid w:val="0074756E"/>
    <w:rsid w:val="00750D5B"/>
    <w:rsid w:val="007524E8"/>
    <w:rsid w:val="007539EE"/>
    <w:rsid w:val="00753B86"/>
    <w:rsid w:val="00754194"/>
    <w:rsid w:val="0075449F"/>
    <w:rsid w:val="00754F72"/>
    <w:rsid w:val="00754FBF"/>
    <w:rsid w:val="00755263"/>
    <w:rsid w:val="007574D7"/>
    <w:rsid w:val="00761F5D"/>
    <w:rsid w:val="00762A6C"/>
    <w:rsid w:val="0076307E"/>
    <w:rsid w:val="00763866"/>
    <w:rsid w:val="00764508"/>
    <w:rsid w:val="00765258"/>
    <w:rsid w:val="007652CC"/>
    <w:rsid w:val="007670FD"/>
    <w:rsid w:val="00767E60"/>
    <w:rsid w:val="00770300"/>
    <w:rsid w:val="00770AA6"/>
    <w:rsid w:val="007714C9"/>
    <w:rsid w:val="007717B3"/>
    <w:rsid w:val="00772C88"/>
    <w:rsid w:val="007738E3"/>
    <w:rsid w:val="0077454A"/>
    <w:rsid w:val="0077467D"/>
    <w:rsid w:val="00780468"/>
    <w:rsid w:val="00781BC9"/>
    <w:rsid w:val="007824D0"/>
    <w:rsid w:val="0078256F"/>
    <w:rsid w:val="007826BF"/>
    <w:rsid w:val="00783625"/>
    <w:rsid w:val="0078708C"/>
    <w:rsid w:val="007875B0"/>
    <w:rsid w:val="00787988"/>
    <w:rsid w:val="007902BD"/>
    <w:rsid w:val="00792632"/>
    <w:rsid w:val="00793CB6"/>
    <w:rsid w:val="0079432A"/>
    <w:rsid w:val="00794A03"/>
    <w:rsid w:val="00794E2E"/>
    <w:rsid w:val="007954EC"/>
    <w:rsid w:val="00795768"/>
    <w:rsid w:val="0079728A"/>
    <w:rsid w:val="00797524"/>
    <w:rsid w:val="00797ACB"/>
    <w:rsid w:val="007A3457"/>
    <w:rsid w:val="007B21E6"/>
    <w:rsid w:val="007B2436"/>
    <w:rsid w:val="007B243A"/>
    <w:rsid w:val="007B27A2"/>
    <w:rsid w:val="007B2F84"/>
    <w:rsid w:val="007B348F"/>
    <w:rsid w:val="007B53F6"/>
    <w:rsid w:val="007B604C"/>
    <w:rsid w:val="007B7A36"/>
    <w:rsid w:val="007C048D"/>
    <w:rsid w:val="007C3731"/>
    <w:rsid w:val="007C4AF1"/>
    <w:rsid w:val="007C56FE"/>
    <w:rsid w:val="007C6781"/>
    <w:rsid w:val="007C69D0"/>
    <w:rsid w:val="007C6F98"/>
    <w:rsid w:val="007C6FCE"/>
    <w:rsid w:val="007D0315"/>
    <w:rsid w:val="007D0E59"/>
    <w:rsid w:val="007D2BE6"/>
    <w:rsid w:val="007D36EB"/>
    <w:rsid w:val="007D5DBF"/>
    <w:rsid w:val="007D6E36"/>
    <w:rsid w:val="007E0319"/>
    <w:rsid w:val="007E0784"/>
    <w:rsid w:val="007E1CA8"/>
    <w:rsid w:val="007E3973"/>
    <w:rsid w:val="007E3A3F"/>
    <w:rsid w:val="007E4650"/>
    <w:rsid w:val="007E5E70"/>
    <w:rsid w:val="007E6205"/>
    <w:rsid w:val="007E6AD5"/>
    <w:rsid w:val="007E7686"/>
    <w:rsid w:val="007F070B"/>
    <w:rsid w:val="007F0FBB"/>
    <w:rsid w:val="007F1791"/>
    <w:rsid w:val="007F44F3"/>
    <w:rsid w:val="007F58DB"/>
    <w:rsid w:val="007F5F07"/>
    <w:rsid w:val="007F6584"/>
    <w:rsid w:val="007F735B"/>
    <w:rsid w:val="007F73C7"/>
    <w:rsid w:val="00800B4E"/>
    <w:rsid w:val="00801742"/>
    <w:rsid w:val="0080252B"/>
    <w:rsid w:val="00802B3F"/>
    <w:rsid w:val="00802E4A"/>
    <w:rsid w:val="008036F8"/>
    <w:rsid w:val="008048EB"/>
    <w:rsid w:val="00804DB1"/>
    <w:rsid w:val="00807182"/>
    <w:rsid w:val="008105B0"/>
    <w:rsid w:val="0081105B"/>
    <w:rsid w:val="00812EA4"/>
    <w:rsid w:val="00812FF0"/>
    <w:rsid w:val="00814B90"/>
    <w:rsid w:val="008150C1"/>
    <w:rsid w:val="008154FF"/>
    <w:rsid w:val="00816851"/>
    <w:rsid w:val="00816BD0"/>
    <w:rsid w:val="00820184"/>
    <w:rsid w:val="00823514"/>
    <w:rsid w:val="00823C36"/>
    <w:rsid w:val="008247A2"/>
    <w:rsid w:val="008256EA"/>
    <w:rsid w:val="00827291"/>
    <w:rsid w:val="008313DC"/>
    <w:rsid w:val="00832AE5"/>
    <w:rsid w:val="008339D9"/>
    <w:rsid w:val="00834132"/>
    <w:rsid w:val="008352DD"/>
    <w:rsid w:val="00836222"/>
    <w:rsid w:val="0083654B"/>
    <w:rsid w:val="00836992"/>
    <w:rsid w:val="00836C13"/>
    <w:rsid w:val="00836E75"/>
    <w:rsid w:val="00836F6F"/>
    <w:rsid w:val="008406A7"/>
    <w:rsid w:val="008409B2"/>
    <w:rsid w:val="00841884"/>
    <w:rsid w:val="008420BF"/>
    <w:rsid w:val="00845AB2"/>
    <w:rsid w:val="00845EEE"/>
    <w:rsid w:val="00846C62"/>
    <w:rsid w:val="008477D8"/>
    <w:rsid w:val="008479EC"/>
    <w:rsid w:val="0085094C"/>
    <w:rsid w:val="00852DF5"/>
    <w:rsid w:val="0085577B"/>
    <w:rsid w:val="008603C9"/>
    <w:rsid w:val="008615A9"/>
    <w:rsid w:val="00861E02"/>
    <w:rsid w:val="0086260B"/>
    <w:rsid w:val="00864128"/>
    <w:rsid w:val="008644A8"/>
    <w:rsid w:val="008649F8"/>
    <w:rsid w:val="008657E6"/>
    <w:rsid w:val="00870031"/>
    <w:rsid w:val="00870E2F"/>
    <w:rsid w:val="00871368"/>
    <w:rsid w:val="00871AED"/>
    <w:rsid w:val="00876EEE"/>
    <w:rsid w:val="0087786E"/>
    <w:rsid w:val="00877E21"/>
    <w:rsid w:val="00881149"/>
    <w:rsid w:val="008812B9"/>
    <w:rsid w:val="00881825"/>
    <w:rsid w:val="00881B79"/>
    <w:rsid w:val="00882C49"/>
    <w:rsid w:val="00883672"/>
    <w:rsid w:val="008837D1"/>
    <w:rsid w:val="008861EE"/>
    <w:rsid w:val="00886738"/>
    <w:rsid w:val="0089098E"/>
    <w:rsid w:val="008911DE"/>
    <w:rsid w:val="00891244"/>
    <w:rsid w:val="00892122"/>
    <w:rsid w:val="008940A3"/>
    <w:rsid w:val="008950B2"/>
    <w:rsid w:val="0089569A"/>
    <w:rsid w:val="0089650C"/>
    <w:rsid w:val="00896B1C"/>
    <w:rsid w:val="008A0981"/>
    <w:rsid w:val="008A0A87"/>
    <w:rsid w:val="008A2BCA"/>
    <w:rsid w:val="008A320A"/>
    <w:rsid w:val="008A388B"/>
    <w:rsid w:val="008A389A"/>
    <w:rsid w:val="008B0337"/>
    <w:rsid w:val="008B083E"/>
    <w:rsid w:val="008B0D22"/>
    <w:rsid w:val="008B1220"/>
    <w:rsid w:val="008B128D"/>
    <w:rsid w:val="008B152F"/>
    <w:rsid w:val="008B2989"/>
    <w:rsid w:val="008B371D"/>
    <w:rsid w:val="008B3F4A"/>
    <w:rsid w:val="008B5EAF"/>
    <w:rsid w:val="008B7356"/>
    <w:rsid w:val="008B789E"/>
    <w:rsid w:val="008C2262"/>
    <w:rsid w:val="008C3B33"/>
    <w:rsid w:val="008C4BA5"/>
    <w:rsid w:val="008C5143"/>
    <w:rsid w:val="008C55DF"/>
    <w:rsid w:val="008C5CFA"/>
    <w:rsid w:val="008C6A78"/>
    <w:rsid w:val="008D05EB"/>
    <w:rsid w:val="008D242B"/>
    <w:rsid w:val="008D3E69"/>
    <w:rsid w:val="008D400B"/>
    <w:rsid w:val="008D5962"/>
    <w:rsid w:val="008D6F17"/>
    <w:rsid w:val="008D71C5"/>
    <w:rsid w:val="008E07A2"/>
    <w:rsid w:val="008E5913"/>
    <w:rsid w:val="008E639E"/>
    <w:rsid w:val="008F2505"/>
    <w:rsid w:val="008F619A"/>
    <w:rsid w:val="008F6258"/>
    <w:rsid w:val="008F708A"/>
    <w:rsid w:val="008F760D"/>
    <w:rsid w:val="0090040A"/>
    <w:rsid w:val="00901951"/>
    <w:rsid w:val="009029A9"/>
    <w:rsid w:val="00902AF9"/>
    <w:rsid w:val="00903937"/>
    <w:rsid w:val="00905660"/>
    <w:rsid w:val="009061F6"/>
    <w:rsid w:val="009064B1"/>
    <w:rsid w:val="00906A44"/>
    <w:rsid w:val="00915DBD"/>
    <w:rsid w:val="00915F54"/>
    <w:rsid w:val="00916BDE"/>
    <w:rsid w:val="009200AE"/>
    <w:rsid w:val="00920883"/>
    <w:rsid w:val="009211D2"/>
    <w:rsid w:val="0092148A"/>
    <w:rsid w:val="00921AFA"/>
    <w:rsid w:val="00921DE1"/>
    <w:rsid w:val="00922041"/>
    <w:rsid w:val="009220A0"/>
    <w:rsid w:val="009221E0"/>
    <w:rsid w:val="0092575B"/>
    <w:rsid w:val="00927635"/>
    <w:rsid w:val="00932242"/>
    <w:rsid w:val="00933CA3"/>
    <w:rsid w:val="009372D8"/>
    <w:rsid w:val="0094187C"/>
    <w:rsid w:val="009451EA"/>
    <w:rsid w:val="009468BA"/>
    <w:rsid w:val="00946D76"/>
    <w:rsid w:val="009471C8"/>
    <w:rsid w:val="00950693"/>
    <w:rsid w:val="00950ECE"/>
    <w:rsid w:val="00954B41"/>
    <w:rsid w:val="009565F8"/>
    <w:rsid w:val="0095744C"/>
    <w:rsid w:val="00961701"/>
    <w:rsid w:val="00962C9C"/>
    <w:rsid w:val="00963CB2"/>
    <w:rsid w:val="00963E87"/>
    <w:rsid w:val="00964357"/>
    <w:rsid w:val="00965757"/>
    <w:rsid w:val="00966844"/>
    <w:rsid w:val="0096779D"/>
    <w:rsid w:val="009705A2"/>
    <w:rsid w:val="00970634"/>
    <w:rsid w:val="00970BD5"/>
    <w:rsid w:val="00972322"/>
    <w:rsid w:val="0097297F"/>
    <w:rsid w:val="00974F85"/>
    <w:rsid w:val="00977B26"/>
    <w:rsid w:val="00977EC4"/>
    <w:rsid w:val="00983725"/>
    <w:rsid w:val="00983897"/>
    <w:rsid w:val="00983D03"/>
    <w:rsid w:val="009858E8"/>
    <w:rsid w:val="00986F47"/>
    <w:rsid w:val="00987603"/>
    <w:rsid w:val="009904C9"/>
    <w:rsid w:val="00990BEA"/>
    <w:rsid w:val="009915CB"/>
    <w:rsid w:val="009917B0"/>
    <w:rsid w:val="009923BA"/>
    <w:rsid w:val="0099243C"/>
    <w:rsid w:val="00992697"/>
    <w:rsid w:val="009967A6"/>
    <w:rsid w:val="00997767"/>
    <w:rsid w:val="009A1B4F"/>
    <w:rsid w:val="009A2724"/>
    <w:rsid w:val="009A2E0F"/>
    <w:rsid w:val="009A37E6"/>
    <w:rsid w:val="009A3E92"/>
    <w:rsid w:val="009A4449"/>
    <w:rsid w:val="009A4626"/>
    <w:rsid w:val="009A4708"/>
    <w:rsid w:val="009A5F8D"/>
    <w:rsid w:val="009A68E1"/>
    <w:rsid w:val="009A7383"/>
    <w:rsid w:val="009A7DCF"/>
    <w:rsid w:val="009B0DFC"/>
    <w:rsid w:val="009B38B9"/>
    <w:rsid w:val="009B4103"/>
    <w:rsid w:val="009B418A"/>
    <w:rsid w:val="009B464D"/>
    <w:rsid w:val="009C009E"/>
    <w:rsid w:val="009C02DF"/>
    <w:rsid w:val="009C0C0D"/>
    <w:rsid w:val="009C20D6"/>
    <w:rsid w:val="009C2CE5"/>
    <w:rsid w:val="009C2FD3"/>
    <w:rsid w:val="009C3C8C"/>
    <w:rsid w:val="009C671F"/>
    <w:rsid w:val="009C6BE9"/>
    <w:rsid w:val="009C767F"/>
    <w:rsid w:val="009D07BC"/>
    <w:rsid w:val="009D192A"/>
    <w:rsid w:val="009D5F48"/>
    <w:rsid w:val="009D6B8B"/>
    <w:rsid w:val="009E1579"/>
    <w:rsid w:val="009E39FD"/>
    <w:rsid w:val="009E3EEF"/>
    <w:rsid w:val="009E4173"/>
    <w:rsid w:val="009E4D06"/>
    <w:rsid w:val="009E64EC"/>
    <w:rsid w:val="009E7832"/>
    <w:rsid w:val="009F0F97"/>
    <w:rsid w:val="009F19A6"/>
    <w:rsid w:val="009F2666"/>
    <w:rsid w:val="009F32D9"/>
    <w:rsid w:val="009F5511"/>
    <w:rsid w:val="009F60AB"/>
    <w:rsid w:val="009F75A6"/>
    <w:rsid w:val="00A0271E"/>
    <w:rsid w:val="00A04AC4"/>
    <w:rsid w:val="00A04D8B"/>
    <w:rsid w:val="00A06195"/>
    <w:rsid w:val="00A06680"/>
    <w:rsid w:val="00A068FF"/>
    <w:rsid w:val="00A07124"/>
    <w:rsid w:val="00A078A0"/>
    <w:rsid w:val="00A13E96"/>
    <w:rsid w:val="00A150AA"/>
    <w:rsid w:val="00A1704A"/>
    <w:rsid w:val="00A20E42"/>
    <w:rsid w:val="00A2112E"/>
    <w:rsid w:val="00A213A6"/>
    <w:rsid w:val="00A2159F"/>
    <w:rsid w:val="00A23AA0"/>
    <w:rsid w:val="00A23C04"/>
    <w:rsid w:val="00A2456B"/>
    <w:rsid w:val="00A24BAA"/>
    <w:rsid w:val="00A25075"/>
    <w:rsid w:val="00A250DE"/>
    <w:rsid w:val="00A3117B"/>
    <w:rsid w:val="00A32425"/>
    <w:rsid w:val="00A36811"/>
    <w:rsid w:val="00A37C21"/>
    <w:rsid w:val="00A37EE9"/>
    <w:rsid w:val="00A40A29"/>
    <w:rsid w:val="00A41119"/>
    <w:rsid w:val="00A42423"/>
    <w:rsid w:val="00A42678"/>
    <w:rsid w:val="00A4435F"/>
    <w:rsid w:val="00A443A1"/>
    <w:rsid w:val="00A45DC0"/>
    <w:rsid w:val="00A46ACF"/>
    <w:rsid w:val="00A50532"/>
    <w:rsid w:val="00A50864"/>
    <w:rsid w:val="00A542AA"/>
    <w:rsid w:val="00A54BA4"/>
    <w:rsid w:val="00A54C1C"/>
    <w:rsid w:val="00A55CE0"/>
    <w:rsid w:val="00A57BBD"/>
    <w:rsid w:val="00A57F1C"/>
    <w:rsid w:val="00A620B6"/>
    <w:rsid w:val="00A628A6"/>
    <w:rsid w:val="00A63CF9"/>
    <w:rsid w:val="00A64C61"/>
    <w:rsid w:val="00A666F9"/>
    <w:rsid w:val="00A676D4"/>
    <w:rsid w:val="00A67859"/>
    <w:rsid w:val="00A67949"/>
    <w:rsid w:val="00A70142"/>
    <w:rsid w:val="00A7076F"/>
    <w:rsid w:val="00A71735"/>
    <w:rsid w:val="00A72600"/>
    <w:rsid w:val="00A749AD"/>
    <w:rsid w:val="00A74BE6"/>
    <w:rsid w:val="00A74DE3"/>
    <w:rsid w:val="00A76BE5"/>
    <w:rsid w:val="00A77F86"/>
    <w:rsid w:val="00A811C3"/>
    <w:rsid w:val="00A81567"/>
    <w:rsid w:val="00A82111"/>
    <w:rsid w:val="00A86F3D"/>
    <w:rsid w:val="00A87239"/>
    <w:rsid w:val="00A87589"/>
    <w:rsid w:val="00A91EF3"/>
    <w:rsid w:val="00A9299B"/>
    <w:rsid w:val="00A92FE5"/>
    <w:rsid w:val="00A96983"/>
    <w:rsid w:val="00A97D87"/>
    <w:rsid w:val="00AA021B"/>
    <w:rsid w:val="00AA08EC"/>
    <w:rsid w:val="00AA09B4"/>
    <w:rsid w:val="00AA2570"/>
    <w:rsid w:val="00AA296B"/>
    <w:rsid w:val="00AA322F"/>
    <w:rsid w:val="00AA65FD"/>
    <w:rsid w:val="00AA6D49"/>
    <w:rsid w:val="00AA75AC"/>
    <w:rsid w:val="00AA7E56"/>
    <w:rsid w:val="00AB0116"/>
    <w:rsid w:val="00AB08D6"/>
    <w:rsid w:val="00AB1A43"/>
    <w:rsid w:val="00AB20ED"/>
    <w:rsid w:val="00AB2B26"/>
    <w:rsid w:val="00AB2F25"/>
    <w:rsid w:val="00AB5248"/>
    <w:rsid w:val="00AB6270"/>
    <w:rsid w:val="00AB6B58"/>
    <w:rsid w:val="00AB7369"/>
    <w:rsid w:val="00AC0CFD"/>
    <w:rsid w:val="00AC0F18"/>
    <w:rsid w:val="00AC1E2A"/>
    <w:rsid w:val="00AC2AB4"/>
    <w:rsid w:val="00AC3F95"/>
    <w:rsid w:val="00AC5BCD"/>
    <w:rsid w:val="00AC6287"/>
    <w:rsid w:val="00AC64E1"/>
    <w:rsid w:val="00AC6CD8"/>
    <w:rsid w:val="00AD2FB3"/>
    <w:rsid w:val="00AD6485"/>
    <w:rsid w:val="00AE0A67"/>
    <w:rsid w:val="00AE46FE"/>
    <w:rsid w:val="00AE5221"/>
    <w:rsid w:val="00AE5A51"/>
    <w:rsid w:val="00AE67A5"/>
    <w:rsid w:val="00AE7A77"/>
    <w:rsid w:val="00AF4D02"/>
    <w:rsid w:val="00AF7368"/>
    <w:rsid w:val="00B00320"/>
    <w:rsid w:val="00B004D2"/>
    <w:rsid w:val="00B006D6"/>
    <w:rsid w:val="00B00CF7"/>
    <w:rsid w:val="00B01B68"/>
    <w:rsid w:val="00B02428"/>
    <w:rsid w:val="00B039A9"/>
    <w:rsid w:val="00B03FF7"/>
    <w:rsid w:val="00B0724E"/>
    <w:rsid w:val="00B07DA5"/>
    <w:rsid w:val="00B11A0A"/>
    <w:rsid w:val="00B13775"/>
    <w:rsid w:val="00B13983"/>
    <w:rsid w:val="00B147F9"/>
    <w:rsid w:val="00B151F0"/>
    <w:rsid w:val="00B17B7D"/>
    <w:rsid w:val="00B21661"/>
    <w:rsid w:val="00B22E39"/>
    <w:rsid w:val="00B23020"/>
    <w:rsid w:val="00B231D6"/>
    <w:rsid w:val="00B2395C"/>
    <w:rsid w:val="00B246E3"/>
    <w:rsid w:val="00B24C96"/>
    <w:rsid w:val="00B25C42"/>
    <w:rsid w:val="00B25D72"/>
    <w:rsid w:val="00B25F38"/>
    <w:rsid w:val="00B2612B"/>
    <w:rsid w:val="00B30C29"/>
    <w:rsid w:val="00B30FA3"/>
    <w:rsid w:val="00B3142F"/>
    <w:rsid w:val="00B32A8B"/>
    <w:rsid w:val="00B341DC"/>
    <w:rsid w:val="00B36CB5"/>
    <w:rsid w:val="00B40A8E"/>
    <w:rsid w:val="00B40B3C"/>
    <w:rsid w:val="00B40F96"/>
    <w:rsid w:val="00B43B5D"/>
    <w:rsid w:val="00B43D0E"/>
    <w:rsid w:val="00B43E9F"/>
    <w:rsid w:val="00B4548C"/>
    <w:rsid w:val="00B460AA"/>
    <w:rsid w:val="00B46510"/>
    <w:rsid w:val="00B46C6E"/>
    <w:rsid w:val="00B533A7"/>
    <w:rsid w:val="00B53B7F"/>
    <w:rsid w:val="00B53CCE"/>
    <w:rsid w:val="00B53D63"/>
    <w:rsid w:val="00B54121"/>
    <w:rsid w:val="00B54ADB"/>
    <w:rsid w:val="00B575DA"/>
    <w:rsid w:val="00B57FED"/>
    <w:rsid w:val="00B62DAC"/>
    <w:rsid w:val="00B63F4D"/>
    <w:rsid w:val="00B66E16"/>
    <w:rsid w:val="00B670C1"/>
    <w:rsid w:val="00B705DD"/>
    <w:rsid w:val="00B7245E"/>
    <w:rsid w:val="00B73B5B"/>
    <w:rsid w:val="00B74313"/>
    <w:rsid w:val="00B7737C"/>
    <w:rsid w:val="00B7765E"/>
    <w:rsid w:val="00B82357"/>
    <w:rsid w:val="00B82C56"/>
    <w:rsid w:val="00B8306F"/>
    <w:rsid w:val="00B868F3"/>
    <w:rsid w:val="00B86FC4"/>
    <w:rsid w:val="00B87D04"/>
    <w:rsid w:val="00B91EAE"/>
    <w:rsid w:val="00B92573"/>
    <w:rsid w:val="00B9260F"/>
    <w:rsid w:val="00B92AA8"/>
    <w:rsid w:val="00B92E4D"/>
    <w:rsid w:val="00B94D74"/>
    <w:rsid w:val="00B95AFC"/>
    <w:rsid w:val="00B969A8"/>
    <w:rsid w:val="00BA1618"/>
    <w:rsid w:val="00BA3D2A"/>
    <w:rsid w:val="00BA3F7D"/>
    <w:rsid w:val="00BA49B4"/>
    <w:rsid w:val="00BA7A6F"/>
    <w:rsid w:val="00BB023C"/>
    <w:rsid w:val="00BB0ACA"/>
    <w:rsid w:val="00BB21B1"/>
    <w:rsid w:val="00BB2E12"/>
    <w:rsid w:val="00BB3D9A"/>
    <w:rsid w:val="00BB42F8"/>
    <w:rsid w:val="00BB5CC3"/>
    <w:rsid w:val="00BB640A"/>
    <w:rsid w:val="00BB6F51"/>
    <w:rsid w:val="00BB7447"/>
    <w:rsid w:val="00BC208B"/>
    <w:rsid w:val="00BC21E6"/>
    <w:rsid w:val="00BC22F4"/>
    <w:rsid w:val="00BC2FE0"/>
    <w:rsid w:val="00BC3F92"/>
    <w:rsid w:val="00BC50B4"/>
    <w:rsid w:val="00BC56CD"/>
    <w:rsid w:val="00BC5AE4"/>
    <w:rsid w:val="00BC5B22"/>
    <w:rsid w:val="00BC5CCD"/>
    <w:rsid w:val="00BD02E1"/>
    <w:rsid w:val="00BD1F97"/>
    <w:rsid w:val="00BD2E43"/>
    <w:rsid w:val="00BD32D6"/>
    <w:rsid w:val="00BD3904"/>
    <w:rsid w:val="00BD497F"/>
    <w:rsid w:val="00BD6C09"/>
    <w:rsid w:val="00BD6C65"/>
    <w:rsid w:val="00BD7343"/>
    <w:rsid w:val="00BD798F"/>
    <w:rsid w:val="00BE0205"/>
    <w:rsid w:val="00BE0D96"/>
    <w:rsid w:val="00BE157C"/>
    <w:rsid w:val="00BE2B8B"/>
    <w:rsid w:val="00BE2B93"/>
    <w:rsid w:val="00BE434A"/>
    <w:rsid w:val="00BE55C5"/>
    <w:rsid w:val="00BF0668"/>
    <w:rsid w:val="00BF130E"/>
    <w:rsid w:val="00BF328A"/>
    <w:rsid w:val="00BF42D5"/>
    <w:rsid w:val="00BF523D"/>
    <w:rsid w:val="00BF63F8"/>
    <w:rsid w:val="00BF7433"/>
    <w:rsid w:val="00C0112B"/>
    <w:rsid w:val="00C01461"/>
    <w:rsid w:val="00C0188D"/>
    <w:rsid w:val="00C01904"/>
    <w:rsid w:val="00C0244E"/>
    <w:rsid w:val="00C02A21"/>
    <w:rsid w:val="00C03572"/>
    <w:rsid w:val="00C03BC1"/>
    <w:rsid w:val="00C05270"/>
    <w:rsid w:val="00C06D0C"/>
    <w:rsid w:val="00C07B5B"/>
    <w:rsid w:val="00C10072"/>
    <w:rsid w:val="00C1008D"/>
    <w:rsid w:val="00C105D1"/>
    <w:rsid w:val="00C11115"/>
    <w:rsid w:val="00C13268"/>
    <w:rsid w:val="00C14134"/>
    <w:rsid w:val="00C14342"/>
    <w:rsid w:val="00C148CF"/>
    <w:rsid w:val="00C166D6"/>
    <w:rsid w:val="00C176E3"/>
    <w:rsid w:val="00C178F5"/>
    <w:rsid w:val="00C17C85"/>
    <w:rsid w:val="00C20C11"/>
    <w:rsid w:val="00C21C0D"/>
    <w:rsid w:val="00C221D7"/>
    <w:rsid w:val="00C23A3D"/>
    <w:rsid w:val="00C24350"/>
    <w:rsid w:val="00C24635"/>
    <w:rsid w:val="00C25F57"/>
    <w:rsid w:val="00C30F9F"/>
    <w:rsid w:val="00C32C34"/>
    <w:rsid w:val="00C33EAE"/>
    <w:rsid w:val="00C33FA4"/>
    <w:rsid w:val="00C347F3"/>
    <w:rsid w:val="00C36ACD"/>
    <w:rsid w:val="00C37845"/>
    <w:rsid w:val="00C3798A"/>
    <w:rsid w:val="00C407CC"/>
    <w:rsid w:val="00C4102F"/>
    <w:rsid w:val="00C41037"/>
    <w:rsid w:val="00C44AAC"/>
    <w:rsid w:val="00C451A0"/>
    <w:rsid w:val="00C46356"/>
    <w:rsid w:val="00C464B5"/>
    <w:rsid w:val="00C46C73"/>
    <w:rsid w:val="00C47F01"/>
    <w:rsid w:val="00C50424"/>
    <w:rsid w:val="00C50801"/>
    <w:rsid w:val="00C50A86"/>
    <w:rsid w:val="00C50B03"/>
    <w:rsid w:val="00C51704"/>
    <w:rsid w:val="00C519AB"/>
    <w:rsid w:val="00C51FC8"/>
    <w:rsid w:val="00C52517"/>
    <w:rsid w:val="00C54986"/>
    <w:rsid w:val="00C55FB5"/>
    <w:rsid w:val="00C60202"/>
    <w:rsid w:val="00C61526"/>
    <w:rsid w:val="00C62797"/>
    <w:rsid w:val="00C63EDF"/>
    <w:rsid w:val="00C64DBA"/>
    <w:rsid w:val="00C66D33"/>
    <w:rsid w:val="00C67D06"/>
    <w:rsid w:val="00C72B92"/>
    <w:rsid w:val="00C738E8"/>
    <w:rsid w:val="00C74B93"/>
    <w:rsid w:val="00C751A4"/>
    <w:rsid w:val="00C77E27"/>
    <w:rsid w:val="00C77E81"/>
    <w:rsid w:val="00C81F09"/>
    <w:rsid w:val="00C826F9"/>
    <w:rsid w:val="00C838CC"/>
    <w:rsid w:val="00C8444F"/>
    <w:rsid w:val="00C84810"/>
    <w:rsid w:val="00C85177"/>
    <w:rsid w:val="00C873BE"/>
    <w:rsid w:val="00C90069"/>
    <w:rsid w:val="00C91E97"/>
    <w:rsid w:val="00C9211A"/>
    <w:rsid w:val="00C936A4"/>
    <w:rsid w:val="00C94192"/>
    <w:rsid w:val="00C961A2"/>
    <w:rsid w:val="00C969AD"/>
    <w:rsid w:val="00C9741D"/>
    <w:rsid w:val="00C97878"/>
    <w:rsid w:val="00CA0CF5"/>
    <w:rsid w:val="00CA0E00"/>
    <w:rsid w:val="00CA1633"/>
    <w:rsid w:val="00CA23FB"/>
    <w:rsid w:val="00CA2D84"/>
    <w:rsid w:val="00CA2E9D"/>
    <w:rsid w:val="00CA4BCC"/>
    <w:rsid w:val="00CA5BA6"/>
    <w:rsid w:val="00CA7C73"/>
    <w:rsid w:val="00CA7F33"/>
    <w:rsid w:val="00CB0BE5"/>
    <w:rsid w:val="00CB288B"/>
    <w:rsid w:val="00CB36E2"/>
    <w:rsid w:val="00CB7063"/>
    <w:rsid w:val="00CB76A7"/>
    <w:rsid w:val="00CB7CA9"/>
    <w:rsid w:val="00CC0D26"/>
    <w:rsid w:val="00CC0F58"/>
    <w:rsid w:val="00CC1870"/>
    <w:rsid w:val="00CC21F8"/>
    <w:rsid w:val="00CC2D8B"/>
    <w:rsid w:val="00CC4A2B"/>
    <w:rsid w:val="00CC4D30"/>
    <w:rsid w:val="00CC5485"/>
    <w:rsid w:val="00CC5BDC"/>
    <w:rsid w:val="00CC6947"/>
    <w:rsid w:val="00CD0349"/>
    <w:rsid w:val="00CD2782"/>
    <w:rsid w:val="00CD5D06"/>
    <w:rsid w:val="00CD6739"/>
    <w:rsid w:val="00CD7072"/>
    <w:rsid w:val="00CD74F7"/>
    <w:rsid w:val="00CD7D9F"/>
    <w:rsid w:val="00CE357A"/>
    <w:rsid w:val="00CE3880"/>
    <w:rsid w:val="00CE3CF8"/>
    <w:rsid w:val="00CE5822"/>
    <w:rsid w:val="00CE5BFC"/>
    <w:rsid w:val="00CE6BF2"/>
    <w:rsid w:val="00CE73D4"/>
    <w:rsid w:val="00CF0061"/>
    <w:rsid w:val="00CF064F"/>
    <w:rsid w:val="00CF155E"/>
    <w:rsid w:val="00CF28EA"/>
    <w:rsid w:val="00CF55FF"/>
    <w:rsid w:val="00CF64B8"/>
    <w:rsid w:val="00CF6582"/>
    <w:rsid w:val="00D01363"/>
    <w:rsid w:val="00D01D7D"/>
    <w:rsid w:val="00D0254E"/>
    <w:rsid w:val="00D030C0"/>
    <w:rsid w:val="00D03E7B"/>
    <w:rsid w:val="00D041D5"/>
    <w:rsid w:val="00D05D87"/>
    <w:rsid w:val="00D06345"/>
    <w:rsid w:val="00D06BE5"/>
    <w:rsid w:val="00D10BE4"/>
    <w:rsid w:val="00D10C31"/>
    <w:rsid w:val="00D123BF"/>
    <w:rsid w:val="00D14B21"/>
    <w:rsid w:val="00D14B60"/>
    <w:rsid w:val="00D156AE"/>
    <w:rsid w:val="00D174F0"/>
    <w:rsid w:val="00D17637"/>
    <w:rsid w:val="00D20611"/>
    <w:rsid w:val="00D20768"/>
    <w:rsid w:val="00D21B96"/>
    <w:rsid w:val="00D21EC2"/>
    <w:rsid w:val="00D223C0"/>
    <w:rsid w:val="00D23ADF"/>
    <w:rsid w:val="00D24EC2"/>
    <w:rsid w:val="00D255A1"/>
    <w:rsid w:val="00D26405"/>
    <w:rsid w:val="00D279E7"/>
    <w:rsid w:val="00D30FB1"/>
    <w:rsid w:val="00D33899"/>
    <w:rsid w:val="00D33B03"/>
    <w:rsid w:val="00D35107"/>
    <w:rsid w:val="00D352DA"/>
    <w:rsid w:val="00D37616"/>
    <w:rsid w:val="00D379DC"/>
    <w:rsid w:val="00D37AC9"/>
    <w:rsid w:val="00D37C14"/>
    <w:rsid w:val="00D40931"/>
    <w:rsid w:val="00D40CD4"/>
    <w:rsid w:val="00D419A0"/>
    <w:rsid w:val="00D419FB"/>
    <w:rsid w:val="00D42F20"/>
    <w:rsid w:val="00D43A96"/>
    <w:rsid w:val="00D43F2B"/>
    <w:rsid w:val="00D44CF6"/>
    <w:rsid w:val="00D44F3F"/>
    <w:rsid w:val="00D460EF"/>
    <w:rsid w:val="00D46462"/>
    <w:rsid w:val="00D46783"/>
    <w:rsid w:val="00D46B5E"/>
    <w:rsid w:val="00D476F6"/>
    <w:rsid w:val="00D47808"/>
    <w:rsid w:val="00D51618"/>
    <w:rsid w:val="00D5241C"/>
    <w:rsid w:val="00D52FB9"/>
    <w:rsid w:val="00D5355B"/>
    <w:rsid w:val="00D53F6A"/>
    <w:rsid w:val="00D57675"/>
    <w:rsid w:val="00D60F5E"/>
    <w:rsid w:val="00D61501"/>
    <w:rsid w:val="00D61A6F"/>
    <w:rsid w:val="00D6473E"/>
    <w:rsid w:val="00D6546A"/>
    <w:rsid w:val="00D65DEC"/>
    <w:rsid w:val="00D67311"/>
    <w:rsid w:val="00D67516"/>
    <w:rsid w:val="00D70A44"/>
    <w:rsid w:val="00D70AB6"/>
    <w:rsid w:val="00D71AC3"/>
    <w:rsid w:val="00D71B50"/>
    <w:rsid w:val="00D72E2C"/>
    <w:rsid w:val="00D74A9F"/>
    <w:rsid w:val="00D74FFF"/>
    <w:rsid w:val="00D76561"/>
    <w:rsid w:val="00D80F6D"/>
    <w:rsid w:val="00D81A7B"/>
    <w:rsid w:val="00D833C3"/>
    <w:rsid w:val="00D8355F"/>
    <w:rsid w:val="00D84BAB"/>
    <w:rsid w:val="00D863C9"/>
    <w:rsid w:val="00D9174D"/>
    <w:rsid w:val="00D9216D"/>
    <w:rsid w:val="00D93771"/>
    <w:rsid w:val="00D93A75"/>
    <w:rsid w:val="00D9440E"/>
    <w:rsid w:val="00D94EC4"/>
    <w:rsid w:val="00D96EDD"/>
    <w:rsid w:val="00D97539"/>
    <w:rsid w:val="00DA0DF8"/>
    <w:rsid w:val="00DA26E9"/>
    <w:rsid w:val="00DA35D3"/>
    <w:rsid w:val="00DA3FE9"/>
    <w:rsid w:val="00DA725B"/>
    <w:rsid w:val="00DB07C0"/>
    <w:rsid w:val="00DB0B00"/>
    <w:rsid w:val="00DB12D8"/>
    <w:rsid w:val="00DB139F"/>
    <w:rsid w:val="00DB1CFB"/>
    <w:rsid w:val="00DB305E"/>
    <w:rsid w:val="00DB485C"/>
    <w:rsid w:val="00DB5F88"/>
    <w:rsid w:val="00DB6FF9"/>
    <w:rsid w:val="00DC06FD"/>
    <w:rsid w:val="00DC1E4C"/>
    <w:rsid w:val="00DC452C"/>
    <w:rsid w:val="00DC461E"/>
    <w:rsid w:val="00DC653A"/>
    <w:rsid w:val="00DC6AFC"/>
    <w:rsid w:val="00DC7781"/>
    <w:rsid w:val="00DC7DE9"/>
    <w:rsid w:val="00DD1126"/>
    <w:rsid w:val="00DD5FF2"/>
    <w:rsid w:val="00DD6E32"/>
    <w:rsid w:val="00DD72FE"/>
    <w:rsid w:val="00DE118D"/>
    <w:rsid w:val="00DE1204"/>
    <w:rsid w:val="00DE186B"/>
    <w:rsid w:val="00DE3A34"/>
    <w:rsid w:val="00DE740F"/>
    <w:rsid w:val="00DE765A"/>
    <w:rsid w:val="00DF2218"/>
    <w:rsid w:val="00DF3361"/>
    <w:rsid w:val="00DF41D5"/>
    <w:rsid w:val="00DF51EE"/>
    <w:rsid w:val="00DF5218"/>
    <w:rsid w:val="00DF75EB"/>
    <w:rsid w:val="00E02B20"/>
    <w:rsid w:val="00E03F0E"/>
    <w:rsid w:val="00E04B0A"/>
    <w:rsid w:val="00E05B37"/>
    <w:rsid w:val="00E05C09"/>
    <w:rsid w:val="00E0605D"/>
    <w:rsid w:val="00E07658"/>
    <w:rsid w:val="00E12108"/>
    <w:rsid w:val="00E13252"/>
    <w:rsid w:val="00E15262"/>
    <w:rsid w:val="00E15AAF"/>
    <w:rsid w:val="00E20529"/>
    <w:rsid w:val="00E21E5A"/>
    <w:rsid w:val="00E21F74"/>
    <w:rsid w:val="00E239CC"/>
    <w:rsid w:val="00E23B7A"/>
    <w:rsid w:val="00E2426F"/>
    <w:rsid w:val="00E26F74"/>
    <w:rsid w:val="00E2710B"/>
    <w:rsid w:val="00E278FE"/>
    <w:rsid w:val="00E27E54"/>
    <w:rsid w:val="00E30C19"/>
    <w:rsid w:val="00E30E62"/>
    <w:rsid w:val="00E31F9C"/>
    <w:rsid w:val="00E328C1"/>
    <w:rsid w:val="00E36BA9"/>
    <w:rsid w:val="00E4075B"/>
    <w:rsid w:val="00E42D65"/>
    <w:rsid w:val="00E439E8"/>
    <w:rsid w:val="00E46FE8"/>
    <w:rsid w:val="00E50BC5"/>
    <w:rsid w:val="00E51409"/>
    <w:rsid w:val="00E532EA"/>
    <w:rsid w:val="00E54AD8"/>
    <w:rsid w:val="00E54D38"/>
    <w:rsid w:val="00E56B26"/>
    <w:rsid w:val="00E60B0D"/>
    <w:rsid w:val="00E6157A"/>
    <w:rsid w:val="00E61955"/>
    <w:rsid w:val="00E628AF"/>
    <w:rsid w:val="00E63AAC"/>
    <w:rsid w:val="00E64049"/>
    <w:rsid w:val="00E645B7"/>
    <w:rsid w:val="00E651B3"/>
    <w:rsid w:val="00E65552"/>
    <w:rsid w:val="00E65713"/>
    <w:rsid w:val="00E6583A"/>
    <w:rsid w:val="00E661CE"/>
    <w:rsid w:val="00E66725"/>
    <w:rsid w:val="00E67904"/>
    <w:rsid w:val="00E71258"/>
    <w:rsid w:val="00E713A7"/>
    <w:rsid w:val="00E731CB"/>
    <w:rsid w:val="00E73914"/>
    <w:rsid w:val="00E82370"/>
    <w:rsid w:val="00E827A6"/>
    <w:rsid w:val="00E83D5A"/>
    <w:rsid w:val="00E84796"/>
    <w:rsid w:val="00E850EC"/>
    <w:rsid w:val="00E85BC6"/>
    <w:rsid w:val="00E86C51"/>
    <w:rsid w:val="00E87922"/>
    <w:rsid w:val="00E911B4"/>
    <w:rsid w:val="00E9147D"/>
    <w:rsid w:val="00E941D6"/>
    <w:rsid w:val="00E94AEB"/>
    <w:rsid w:val="00EA04F7"/>
    <w:rsid w:val="00EA0559"/>
    <w:rsid w:val="00EA28AB"/>
    <w:rsid w:val="00EA3783"/>
    <w:rsid w:val="00EA529E"/>
    <w:rsid w:val="00EA5E9D"/>
    <w:rsid w:val="00EA6119"/>
    <w:rsid w:val="00EB0332"/>
    <w:rsid w:val="00EB0484"/>
    <w:rsid w:val="00EB3698"/>
    <w:rsid w:val="00EB3874"/>
    <w:rsid w:val="00EB50AD"/>
    <w:rsid w:val="00EB5C32"/>
    <w:rsid w:val="00EB5F1C"/>
    <w:rsid w:val="00EB75B1"/>
    <w:rsid w:val="00EC01FD"/>
    <w:rsid w:val="00EC53C3"/>
    <w:rsid w:val="00EC5701"/>
    <w:rsid w:val="00EC5F90"/>
    <w:rsid w:val="00EC670F"/>
    <w:rsid w:val="00ED1E34"/>
    <w:rsid w:val="00ED3946"/>
    <w:rsid w:val="00ED3B95"/>
    <w:rsid w:val="00ED3BD7"/>
    <w:rsid w:val="00ED4A96"/>
    <w:rsid w:val="00ED5BEB"/>
    <w:rsid w:val="00ED66A6"/>
    <w:rsid w:val="00EE1411"/>
    <w:rsid w:val="00EE1C9A"/>
    <w:rsid w:val="00EE62F0"/>
    <w:rsid w:val="00EE6FEC"/>
    <w:rsid w:val="00EF2088"/>
    <w:rsid w:val="00EF2A6D"/>
    <w:rsid w:val="00EF3276"/>
    <w:rsid w:val="00EF3F68"/>
    <w:rsid w:val="00EF42F2"/>
    <w:rsid w:val="00EF5D43"/>
    <w:rsid w:val="00EF6DA4"/>
    <w:rsid w:val="00EF76EF"/>
    <w:rsid w:val="00EF786F"/>
    <w:rsid w:val="00F00462"/>
    <w:rsid w:val="00F031D4"/>
    <w:rsid w:val="00F049B5"/>
    <w:rsid w:val="00F057A1"/>
    <w:rsid w:val="00F06410"/>
    <w:rsid w:val="00F06524"/>
    <w:rsid w:val="00F103A9"/>
    <w:rsid w:val="00F108B4"/>
    <w:rsid w:val="00F12853"/>
    <w:rsid w:val="00F16C63"/>
    <w:rsid w:val="00F17F1C"/>
    <w:rsid w:val="00F2056F"/>
    <w:rsid w:val="00F206E9"/>
    <w:rsid w:val="00F21362"/>
    <w:rsid w:val="00F22F6D"/>
    <w:rsid w:val="00F23108"/>
    <w:rsid w:val="00F235C2"/>
    <w:rsid w:val="00F236C5"/>
    <w:rsid w:val="00F2552C"/>
    <w:rsid w:val="00F2695C"/>
    <w:rsid w:val="00F31889"/>
    <w:rsid w:val="00F33312"/>
    <w:rsid w:val="00F343C5"/>
    <w:rsid w:val="00F34A87"/>
    <w:rsid w:val="00F34D43"/>
    <w:rsid w:val="00F34EDE"/>
    <w:rsid w:val="00F352AC"/>
    <w:rsid w:val="00F3541A"/>
    <w:rsid w:val="00F40C8A"/>
    <w:rsid w:val="00F42E1E"/>
    <w:rsid w:val="00F43238"/>
    <w:rsid w:val="00F46B68"/>
    <w:rsid w:val="00F4778B"/>
    <w:rsid w:val="00F477FA"/>
    <w:rsid w:val="00F479C3"/>
    <w:rsid w:val="00F47C92"/>
    <w:rsid w:val="00F47F7D"/>
    <w:rsid w:val="00F548D2"/>
    <w:rsid w:val="00F54B65"/>
    <w:rsid w:val="00F54E2E"/>
    <w:rsid w:val="00F55075"/>
    <w:rsid w:val="00F55A20"/>
    <w:rsid w:val="00F579DA"/>
    <w:rsid w:val="00F614B9"/>
    <w:rsid w:val="00F63655"/>
    <w:rsid w:val="00F64524"/>
    <w:rsid w:val="00F66173"/>
    <w:rsid w:val="00F67B8C"/>
    <w:rsid w:val="00F72A65"/>
    <w:rsid w:val="00F73AFA"/>
    <w:rsid w:val="00F745A7"/>
    <w:rsid w:val="00F75990"/>
    <w:rsid w:val="00F75FB7"/>
    <w:rsid w:val="00F7689D"/>
    <w:rsid w:val="00F76D4B"/>
    <w:rsid w:val="00F77233"/>
    <w:rsid w:val="00F801DF"/>
    <w:rsid w:val="00F82357"/>
    <w:rsid w:val="00F832B4"/>
    <w:rsid w:val="00F83FF9"/>
    <w:rsid w:val="00F8594E"/>
    <w:rsid w:val="00F863EE"/>
    <w:rsid w:val="00F903B3"/>
    <w:rsid w:val="00F926F4"/>
    <w:rsid w:val="00F93067"/>
    <w:rsid w:val="00F9334E"/>
    <w:rsid w:val="00F934CE"/>
    <w:rsid w:val="00F9397E"/>
    <w:rsid w:val="00F95095"/>
    <w:rsid w:val="00F95206"/>
    <w:rsid w:val="00F9621A"/>
    <w:rsid w:val="00F96461"/>
    <w:rsid w:val="00F9672B"/>
    <w:rsid w:val="00F97063"/>
    <w:rsid w:val="00FA0544"/>
    <w:rsid w:val="00FA20C2"/>
    <w:rsid w:val="00FA2FF4"/>
    <w:rsid w:val="00FA4039"/>
    <w:rsid w:val="00FA488E"/>
    <w:rsid w:val="00FA500C"/>
    <w:rsid w:val="00FB007B"/>
    <w:rsid w:val="00FB02B3"/>
    <w:rsid w:val="00FB0976"/>
    <w:rsid w:val="00FB2489"/>
    <w:rsid w:val="00FB3A37"/>
    <w:rsid w:val="00FB53FB"/>
    <w:rsid w:val="00FB78A8"/>
    <w:rsid w:val="00FC0869"/>
    <w:rsid w:val="00FC26F3"/>
    <w:rsid w:val="00FC2A5D"/>
    <w:rsid w:val="00FC3060"/>
    <w:rsid w:val="00FC4F28"/>
    <w:rsid w:val="00FC5BCF"/>
    <w:rsid w:val="00FC71F4"/>
    <w:rsid w:val="00FC72A7"/>
    <w:rsid w:val="00FC7D46"/>
    <w:rsid w:val="00FD0A6F"/>
    <w:rsid w:val="00FD1F5D"/>
    <w:rsid w:val="00FD2566"/>
    <w:rsid w:val="00FD2C00"/>
    <w:rsid w:val="00FD3436"/>
    <w:rsid w:val="00FD3E6D"/>
    <w:rsid w:val="00FD434E"/>
    <w:rsid w:val="00FD5145"/>
    <w:rsid w:val="00FD55F5"/>
    <w:rsid w:val="00FD634D"/>
    <w:rsid w:val="00FD66AB"/>
    <w:rsid w:val="00FD7B4F"/>
    <w:rsid w:val="00FE10F1"/>
    <w:rsid w:val="00FE1717"/>
    <w:rsid w:val="00FE1763"/>
    <w:rsid w:val="00FE19DB"/>
    <w:rsid w:val="00FE2048"/>
    <w:rsid w:val="00FE2F70"/>
    <w:rsid w:val="00FE31AD"/>
    <w:rsid w:val="00FE39B3"/>
    <w:rsid w:val="00FE4737"/>
    <w:rsid w:val="00FE55BE"/>
    <w:rsid w:val="00FE59AF"/>
    <w:rsid w:val="00FF02B5"/>
    <w:rsid w:val="00FF1E30"/>
    <w:rsid w:val="00FF2CE2"/>
    <w:rsid w:val="00FF38D7"/>
    <w:rsid w:val="00FF55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8F050"/>
  <w15:chartTrackingRefBased/>
  <w15:docId w15:val="{067E1097-900C-48BF-9998-13EBC70B1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2EC2"/>
    <w:rPr>
      <w:rFonts w:eastAsiaTheme="minorEastAsia" w:cs="Times New Roman"/>
    </w:rPr>
  </w:style>
  <w:style w:type="paragraph" w:styleId="Heading1">
    <w:name w:val="heading 1"/>
    <w:basedOn w:val="Normal"/>
    <w:link w:val="Heading1Char"/>
    <w:uiPriority w:val="1"/>
    <w:qFormat/>
    <w:rsid w:val="00DC6AFC"/>
    <w:pPr>
      <w:widowControl w:val="0"/>
      <w:autoSpaceDE w:val="0"/>
      <w:autoSpaceDN w:val="0"/>
      <w:spacing w:after="0" w:line="532" w:lineRule="exact"/>
      <w:ind w:left="103"/>
      <w:outlineLvl w:val="0"/>
    </w:pPr>
    <w:rPr>
      <w:rFonts w:ascii="Lucida Sans Unicode" w:eastAsia="Lucida Sans Unicode" w:hAnsi="Lucida Sans Unicode" w:cs="Lucida Sans Unicode"/>
      <w:sz w:val="39"/>
      <w:szCs w:val="39"/>
    </w:rPr>
  </w:style>
  <w:style w:type="paragraph" w:styleId="Heading2">
    <w:name w:val="heading 2"/>
    <w:basedOn w:val="Normal"/>
    <w:link w:val="Heading2Char"/>
    <w:uiPriority w:val="1"/>
    <w:qFormat/>
    <w:rsid w:val="00DC6AFC"/>
    <w:pPr>
      <w:widowControl w:val="0"/>
      <w:autoSpaceDE w:val="0"/>
      <w:autoSpaceDN w:val="0"/>
      <w:spacing w:before="17" w:after="0" w:line="240" w:lineRule="auto"/>
      <w:ind w:left="103"/>
      <w:outlineLvl w:val="1"/>
    </w:pPr>
    <w:rPr>
      <w:rFonts w:ascii="Gill Sans MT" w:eastAsia="Gill Sans MT" w:hAnsi="Gill Sans MT" w:cs="Gill Sans MT"/>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A2BCA"/>
    <w:pPr>
      <w:spacing w:after="0" w:line="240" w:lineRule="auto"/>
    </w:pPr>
  </w:style>
  <w:style w:type="paragraph" w:styleId="BalloonText">
    <w:name w:val="Balloon Text"/>
    <w:basedOn w:val="Normal"/>
    <w:link w:val="BalloonTextChar"/>
    <w:uiPriority w:val="99"/>
    <w:semiHidden/>
    <w:unhideWhenUsed/>
    <w:rsid w:val="00D80F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0F6D"/>
    <w:rPr>
      <w:rFonts w:ascii="Segoe UI" w:hAnsi="Segoe UI" w:cs="Segoe UI"/>
      <w:sz w:val="18"/>
      <w:szCs w:val="18"/>
    </w:rPr>
  </w:style>
  <w:style w:type="paragraph" w:styleId="Header">
    <w:name w:val="header"/>
    <w:basedOn w:val="Normal"/>
    <w:link w:val="HeaderChar"/>
    <w:uiPriority w:val="99"/>
    <w:unhideWhenUsed/>
    <w:rsid w:val="00F54E2E"/>
    <w:pPr>
      <w:tabs>
        <w:tab w:val="center" w:pos="4680"/>
        <w:tab w:val="right" w:pos="9360"/>
      </w:tabs>
      <w:spacing w:after="0" w:line="240" w:lineRule="auto"/>
    </w:pPr>
    <w:rPr>
      <w:rFonts w:eastAsiaTheme="minorHAnsi" w:cstheme="minorBidi"/>
    </w:rPr>
  </w:style>
  <w:style w:type="character" w:customStyle="1" w:styleId="HeaderChar">
    <w:name w:val="Header Char"/>
    <w:basedOn w:val="DefaultParagraphFont"/>
    <w:link w:val="Header"/>
    <w:uiPriority w:val="99"/>
    <w:rsid w:val="00F54E2E"/>
  </w:style>
  <w:style w:type="paragraph" w:styleId="Footer">
    <w:name w:val="footer"/>
    <w:basedOn w:val="Normal"/>
    <w:link w:val="FooterChar"/>
    <w:uiPriority w:val="99"/>
    <w:unhideWhenUsed/>
    <w:rsid w:val="00F54E2E"/>
    <w:pPr>
      <w:tabs>
        <w:tab w:val="center" w:pos="4680"/>
        <w:tab w:val="right" w:pos="9360"/>
      </w:tabs>
      <w:spacing w:after="0" w:line="240" w:lineRule="auto"/>
    </w:pPr>
    <w:rPr>
      <w:rFonts w:eastAsiaTheme="minorHAnsi" w:cstheme="minorBidi"/>
    </w:rPr>
  </w:style>
  <w:style w:type="character" w:customStyle="1" w:styleId="FooterChar">
    <w:name w:val="Footer Char"/>
    <w:basedOn w:val="DefaultParagraphFont"/>
    <w:link w:val="Footer"/>
    <w:uiPriority w:val="99"/>
    <w:rsid w:val="00F54E2E"/>
  </w:style>
  <w:style w:type="paragraph" w:styleId="ListParagraph">
    <w:name w:val="List Paragraph"/>
    <w:basedOn w:val="Normal"/>
    <w:uiPriority w:val="34"/>
    <w:qFormat/>
    <w:rsid w:val="00D71B50"/>
    <w:pPr>
      <w:ind w:left="720"/>
      <w:contextualSpacing/>
    </w:pPr>
  </w:style>
  <w:style w:type="character" w:styleId="Hyperlink">
    <w:name w:val="Hyperlink"/>
    <w:basedOn w:val="DefaultParagraphFont"/>
    <w:uiPriority w:val="99"/>
    <w:unhideWhenUsed/>
    <w:rsid w:val="00B23020"/>
    <w:rPr>
      <w:color w:val="0563C1" w:themeColor="hyperlink"/>
      <w:u w:val="single"/>
    </w:rPr>
  </w:style>
  <w:style w:type="paragraph" w:styleId="BodyText">
    <w:name w:val="Body Text"/>
    <w:basedOn w:val="Normal"/>
    <w:link w:val="BodyTextChar"/>
    <w:uiPriority w:val="1"/>
    <w:qFormat/>
    <w:rsid w:val="00C06D0C"/>
    <w:pPr>
      <w:widowControl w:val="0"/>
      <w:autoSpaceDE w:val="0"/>
      <w:autoSpaceDN w:val="0"/>
      <w:spacing w:after="0" w:line="240" w:lineRule="auto"/>
    </w:pPr>
    <w:rPr>
      <w:rFonts w:ascii="Times New Roman" w:eastAsia="Times New Roman" w:hAnsi="Times New Roman"/>
      <w:sz w:val="23"/>
      <w:szCs w:val="23"/>
    </w:rPr>
  </w:style>
  <w:style w:type="character" w:customStyle="1" w:styleId="BodyTextChar">
    <w:name w:val="Body Text Char"/>
    <w:basedOn w:val="DefaultParagraphFont"/>
    <w:link w:val="BodyText"/>
    <w:uiPriority w:val="1"/>
    <w:rsid w:val="00C06D0C"/>
    <w:rPr>
      <w:rFonts w:ascii="Times New Roman" w:eastAsia="Times New Roman" w:hAnsi="Times New Roman" w:cs="Times New Roman"/>
      <w:sz w:val="23"/>
      <w:szCs w:val="23"/>
    </w:rPr>
  </w:style>
  <w:style w:type="table" w:styleId="GridTable1Light-Accent2">
    <w:name w:val="Grid Table 1 Light Accent 2"/>
    <w:basedOn w:val="TableNormal"/>
    <w:uiPriority w:val="46"/>
    <w:rsid w:val="00BC21E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AB7369"/>
    <w:pPr>
      <w:spacing w:before="100" w:beforeAutospacing="1" w:after="100" w:afterAutospacing="1" w:line="240" w:lineRule="auto"/>
    </w:pPr>
    <w:rPr>
      <w:rFonts w:ascii="Times New Roman" w:hAnsi="Times New Roman"/>
      <w:sz w:val="24"/>
      <w:szCs w:val="24"/>
    </w:rPr>
  </w:style>
  <w:style w:type="table" w:customStyle="1" w:styleId="TableGrid">
    <w:name w:val="TableGrid"/>
    <w:rsid w:val="008B152F"/>
    <w:pPr>
      <w:spacing w:after="0" w:line="240" w:lineRule="auto"/>
    </w:pPr>
    <w:rPr>
      <w:rFonts w:eastAsiaTheme="minorEastAsia"/>
    </w:rPr>
    <w:tblPr>
      <w:tblCellMar>
        <w:top w:w="0" w:type="dxa"/>
        <w:left w:w="0" w:type="dxa"/>
        <w:bottom w:w="0" w:type="dxa"/>
        <w:right w:w="0" w:type="dxa"/>
      </w:tblCellMar>
    </w:tblPr>
  </w:style>
  <w:style w:type="character" w:customStyle="1" w:styleId="Heading1Char">
    <w:name w:val="Heading 1 Char"/>
    <w:basedOn w:val="DefaultParagraphFont"/>
    <w:link w:val="Heading1"/>
    <w:uiPriority w:val="1"/>
    <w:rsid w:val="00DC6AFC"/>
    <w:rPr>
      <w:rFonts w:ascii="Lucida Sans Unicode" w:eastAsia="Lucida Sans Unicode" w:hAnsi="Lucida Sans Unicode" w:cs="Lucida Sans Unicode"/>
      <w:sz w:val="39"/>
      <w:szCs w:val="39"/>
    </w:rPr>
  </w:style>
  <w:style w:type="character" w:customStyle="1" w:styleId="Heading2Char">
    <w:name w:val="Heading 2 Char"/>
    <w:basedOn w:val="DefaultParagraphFont"/>
    <w:link w:val="Heading2"/>
    <w:uiPriority w:val="1"/>
    <w:rsid w:val="00DC6AFC"/>
    <w:rPr>
      <w:rFonts w:ascii="Gill Sans MT" w:eastAsia="Gill Sans MT" w:hAnsi="Gill Sans MT" w:cs="Gill Sans MT"/>
      <w:sz w:val="29"/>
      <w:szCs w:val="29"/>
    </w:rPr>
  </w:style>
  <w:style w:type="paragraph" w:customStyle="1" w:styleId="TableParagraph">
    <w:name w:val="Table Paragraph"/>
    <w:basedOn w:val="Normal"/>
    <w:uiPriority w:val="1"/>
    <w:qFormat/>
    <w:rsid w:val="00DC6AFC"/>
    <w:pPr>
      <w:widowControl w:val="0"/>
      <w:autoSpaceDE w:val="0"/>
      <w:autoSpaceDN w:val="0"/>
      <w:spacing w:before="119" w:after="0" w:line="240" w:lineRule="auto"/>
      <w:jc w:val="center"/>
    </w:pPr>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320853">
      <w:bodyDiv w:val="1"/>
      <w:marLeft w:val="0"/>
      <w:marRight w:val="0"/>
      <w:marTop w:val="0"/>
      <w:marBottom w:val="0"/>
      <w:divBdr>
        <w:top w:val="none" w:sz="0" w:space="0" w:color="auto"/>
        <w:left w:val="none" w:sz="0" w:space="0" w:color="auto"/>
        <w:bottom w:val="none" w:sz="0" w:space="0" w:color="auto"/>
        <w:right w:val="none" w:sz="0" w:space="0" w:color="auto"/>
      </w:divBdr>
      <w:divsChild>
        <w:div w:id="1174606139">
          <w:marLeft w:val="288"/>
          <w:marRight w:val="0"/>
          <w:marTop w:val="240"/>
          <w:marBottom w:val="0"/>
          <w:divBdr>
            <w:top w:val="none" w:sz="0" w:space="0" w:color="auto"/>
            <w:left w:val="none" w:sz="0" w:space="0" w:color="auto"/>
            <w:bottom w:val="none" w:sz="0" w:space="0" w:color="auto"/>
            <w:right w:val="none" w:sz="0" w:space="0" w:color="auto"/>
          </w:divBdr>
        </w:div>
      </w:divsChild>
    </w:div>
    <w:div w:id="581333065">
      <w:bodyDiv w:val="1"/>
      <w:marLeft w:val="0"/>
      <w:marRight w:val="0"/>
      <w:marTop w:val="0"/>
      <w:marBottom w:val="0"/>
      <w:divBdr>
        <w:top w:val="none" w:sz="0" w:space="0" w:color="auto"/>
        <w:left w:val="none" w:sz="0" w:space="0" w:color="auto"/>
        <w:bottom w:val="none" w:sz="0" w:space="0" w:color="auto"/>
        <w:right w:val="none" w:sz="0" w:space="0" w:color="auto"/>
      </w:divBdr>
    </w:div>
    <w:div w:id="683478123">
      <w:bodyDiv w:val="1"/>
      <w:marLeft w:val="0"/>
      <w:marRight w:val="0"/>
      <w:marTop w:val="0"/>
      <w:marBottom w:val="0"/>
      <w:divBdr>
        <w:top w:val="none" w:sz="0" w:space="0" w:color="auto"/>
        <w:left w:val="none" w:sz="0" w:space="0" w:color="auto"/>
        <w:bottom w:val="none" w:sz="0" w:space="0" w:color="auto"/>
        <w:right w:val="none" w:sz="0" w:space="0" w:color="auto"/>
      </w:divBdr>
      <w:divsChild>
        <w:div w:id="145585570">
          <w:marLeft w:val="1080"/>
          <w:marRight w:val="0"/>
          <w:marTop w:val="50"/>
          <w:marBottom w:val="50"/>
          <w:divBdr>
            <w:top w:val="none" w:sz="0" w:space="0" w:color="auto"/>
            <w:left w:val="none" w:sz="0" w:space="0" w:color="auto"/>
            <w:bottom w:val="none" w:sz="0" w:space="0" w:color="auto"/>
            <w:right w:val="none" w:sz="0" w:space="0" w:color="auto"/>
          </w:divBdr>
        </w:div>
        <w:div w:id="379788314">
          <w:marLeft w:val="288"/>
          <w:marRight w:val="0"/>
          <w:marTop w:val="240"/>
          <w:marBottom w:val="0"/>
          <w:divBdr>
            <w:top w:val="none" w:sz="0" w:space="0" w:color="auto"/>
            <w:left w:val="none" w:sz="0" w:space="0" w:color="auto"/>
            <w:bottom w:val="none" w:sz="0" w:space="0" w:color="auto"/>
            <w:right w:val="none" w:sz="0" w:space="0" w:color="auto"/>
          </w:divBdr>
        </w:div>
        <w:div w:id="412894641">
          <w:marLeft w:val="2520"/>
          <w:marRight w:val="0"/>
          <w:marTop w:val="50"/>
          <w:marBottom w:val="50"/>
          <w:divBdr>
            <w:top w:val="none" w:sz="0" w:space="0" w:color="auto"/>
            <w:left w:val="none" w:sz="0" w:space="0" w:color="auto"/>
            <w:bottom w:val="none" w:sz="0" w:space="0" w:color="auto"/>
            <w:right w:val="none" w:sz="0" w:space="0" w:color="auto"/>
          </w:divBdr>
        </w:div>
        <w:div w:id="807362905">
          <w:marLeft w:val="288"/>
          <w:marRight w:val="0"/>
          <w:marTop w:val="240"/>
          <w:marBottom w:val="0"/>
          <w:divBdr>
            <w:top w:val="none" w:sz="0" w:space="0" w:color="auto"/>
            <w:left w:val="none" w:sz="0" w:space="0" w:color="auto"/>
            <w:bottom w:val="none" w:sz="0" w:space="0" w:color="auto"/>
            <w:right w:val="none" w:sz="0" w:space="0" w:color="auto"/>
          </w:divBdr>
        </w:div>
        <w:div w:id="852107052">
          <w:marLeft w:val="1800"/>
          <w:marRight w:val="0"/>
          <w:marTop w:val="50"/>
          <w:marBottom w:val="50"/>
          <w:divBdr>
            <w:top w:val="none" w:sz="0" w:space="0" w:color="auto"/>
            <w:left w:val="none" w:sz="0" w:space="0" w:color="auto"/>
            <w:bottom w:val="none" w:sz="0" w:space="0" w:color="auto"/>
            <w:right w:val="none" w:sz="0" w:space="0" w:color="auto"/>
          </w:divBdr>
        </w:div>
        <w:div w:id="1521819763">
          <w:marLeft w:val="1080"/>
          <w:marRight w:val="0"/>
          <w:marTop w:val="50"/>
          <w:marBottom w:val="50"/>
          <w:divBdr>
            <w:top w:val="none" w:sz="0" w:space="0" w:color="auto"/>
            <w:left w:val="none" w:sz="0" w:space="0" w:color="auto"/>
            <w:bottom w:val="none" w:sz="0" w:space="0" w:color="auto"/>
            <w:right w:val="none" w:sz="0" w:space="0" w:color="auto"/>
          </w:divBdr>
        </w:div>
      </w:divsChild>
    </w:div>
    <w:div w:id="718751468">
      <w:bodyDiv w:val="1"/>
      <w:marLeft w:val="0"/>
      <w:marRight w:val="0"/>
      <w:marTop w:val="0"/>
      <w:marBottom w:val="0"/>
      <w:divBdr>
        <w:top w:val="none" w:sz="0" w:space="0" w:color="auto"/>
        <w:left w:val="none" w:sz="0" w:space="0" w:color="auto"/>
        <w:bottom w:val="none" w:sz="0" w:space="0" w:color="auto"/>
        <w:right w:val="none" w:sz="0" w:space="0" w:color="auto"/>
      </w:divBdr>
      <w:divsChild>
        <w:div w:id="6370139">
          <w:marLeft w:val="1800"/>
          <w:marRight w:val="0"/>
          <w:marTop w:val="50"/>
          <w:marBottom w:val="50"/>
          <w:divBdr>
            <w:top w:val="none" w:sz="0" w:space="0" w:color="auto"/>
            <w:left w:val="none" w:sz="0" w:space="0" w:color="auto"/>
            <w:bottom w:val="none" w:sz="0" w:space="0" w:color="auto"/>
            <w:right w:val="none" w:sz="0" w:space="0" w:color="auto"/>
          </w:divBdr>
        </w:div>
        <w:div w:id="281811436">
          <w:marLeft w:val="288"/>
          <w:marRight w:val="0"/>
          <w:marTop w:val="240"/>
          <w:marBottom w:val="0"/>
          <w:divBdr>
            <w:top w:val="none" w:sz="0" w:space="0" w:color="auto"/>
            <w:left w:val="none" w:sz="0" w:space="0" w:color="auto"/>
            <w:bottom w:val="none" w:sz="0" w:space="0" w:color="auto"/>
            <w:right w:val="none" w:sz="0" w:space="0" w:color="auto"/>
          </w:divBdr>
        </w:div>
        <w:div w:id="510221607">
          <w:marLeft w:val="1080"/>
          <w:marRight w:val="0"/>
          <w:marTop w:val="50"/>
          <w:marBottom w:val="50"/>
          <w:divBdr>
            <w:top w:val="none" w:sz="0" w:space="0" w:color="auto"/>
            <w:left w:val="none" w:sz="0" w:space="0" w:color="auto"/>
            <w:bottom w:val="none" w:sz="0" w:space="0" w:color="auto"/>
            <w:right w:val="none" w:sz="0" w:space="0" w:color="auto"/>
          </w:divBdr>
        </w:div>
        <w:div w:id="922222963">
          <w:marLeft w:val="1800"/>
          <w:marRight w:val="0"/>
          <w:marTop w:val="50"/>
          <w:marBottom w:val="50"/>
          <w:divBdr>
            <w:top w:val="none" w:sz="0" w:space="0" w:color="auto"/>
            <w:left w:val="none" w:sz="0" w:space="0" w:color="auto"/>
            <w:bottom w:val="none" w:sz="0" w:space="0" w:color="auto"/>
            <w:right w:val="none" w:sz="0" w:space="0" w:color="auto"/>
          </w:divBdr>
        </w:div>
        <w:div w:id="1018384742">
          <w:marLeft w:val="288"/>
          <w:marRight w:val="0"/>
          <w:marTop w:val="240"/>
          <w:marBottom w:val="0"/>
          <w:divBdr>
            <w:top w:val="none" w:sz="0" w:space="0" w:color="auto"/>
            <w:left w:val="none" w:sz="0" w:space="0" w:color="auto"/>
            <w:bottom w:val="none" w:sz="0" w:space="0" w:color="auto"/>
            <w:right w:val="none" w:sz="0" w:space="0" w:color="auto"/>
          </w:divBdr>
        </w:div>
        <w:div w:id="1823354764">
          <w:marLeft w:val="288"/>
          <w:marRight w:val="0"/>
          <w:marTop w:val="240"/>
          <w:marBottom w:val="0"/>
          <w:divBdr>
            <w:top w:val="none" w:sz="0" w:space="0" w:color="auto"/>
            <w:left w:val="none" w:sz="0" w:space="0" w:color="auto"/>
            <w:bottom w:val="none" w:sz="0" w:space="0" w:color="auto"/>
            <w:right w:val="none" w:sz="0" w:space="0" w:color="auto"/>
          </w:divBdr>
        </w:div>
        <w:div w:id="2050061547">
          <w:marLeft w:val="1080"/>
          <w:marRight w:val="0"/>
          <w:marTop w:val="50"/>
          <w:marBottom w:val="50"/>
          <w:divBdr>
            <w:top w:val="none" w:sz="0" w:space="0" w:color="auto"/>
            <w:left w:val="none" w:sz="0" w:space="0" w:color="auto"/>
            <w:bottom w:val="none" w:sz="0" w:space="0" w:color="auto"/>
            <w:right w:val="none" w:sz="0" w:space="0" w:color="auto"/>
          </w:divBdr>
        </w:div>
      </w:divsChild>
    </w:div>
    <w:div w:id="1006203692">
      <w:bodyDiv w:val="1"/>
      <w:marLeft w:val="0"/>
      <w:marRight w:val="0"/>
      <w:marTop w:val="0"/>
      <w:marBottom w:val="0"/>
      <w:divBdr>
        <w:top w:val="none" w:sz="0" w:space="0" w:color="auto"/>
        <w:left w:val="none" w:sz="0" w:space="0" w:color="auto"/>
        <w:bottom w:val="none" w:sz="0" w:space="0" w:color="auto"/>
        <w:right w:val="none" w:sz="0" w:space="0" w:color="auto"/>
      </w:divBdr>
      <w:divsChild>
        <w:div w:id="323166724">
          <w:marLeft w:val="288"/>
          <w:marRight w:val="0"/>
          <w:marTop w:val="240"/>
          <w:marBottom w:val="0"/>
          <w:divBdr>
            <w:top w:val="none" w:sz="0" w:space="0" w:color="auto"/>
            <w:left w:val="none" w:sz="0" w:space="0" w:color="auto"/>
            <w:bottom w:val="none" w:sz="0" w:space="0" w:color="auto"/>
            <w:right w:val="none" w:sz="0" w:space="0" w:color="auto"/>
          </w:divBdr>
        </w:div>
        <w:div w:id="772171841">
          <w:marLeft w:val="1080"/>
          <w:marRight w:val="0"/>
          <w:marTop w:val="50"/>
          <w:marBottom w:val="50"/>
          <w:divBdr>
            <w:top w:val="none" w:sz="0" w:space="0" w:color="auto"/>
            <w:left w:val="none" w:sz="0" w:space="0" w:color="auto"/>
            <w:bottom w:val="none" w:sz="0" w:space="0" w:color="auto"/>
            <w:right w:val="none" w:sz="0" w:space="0" w:color="auto"/>
          </w:divBdr>
        </w:div>
        <w:div w:id="2027049523">
          <w:marLeft w:val="288"/>
          <w:marRight w:val="0"/>
          <w:marTop w:val="240"/>
          <w:marBottom w:val="0"/>
          <w:divBdr>
            <w:top w:val="none" w:sz="0" w:space="0" w:color="auto"/>
            <w:left w:val="none" w:sz="0" w:space="0" w:color="auto"/>
            <w:bottom w:val="none" w:sz="0" w:space="0" w:color="auto"/>
            <w:right w:val="none" w:sz="0" w:space="0" w:color="auto"/>
          </w:divBdr>
        </w:div>
        <w:div w:id="2119062939">
          <w:marLeft w:val="288"/>
          <w:marRight w:val="0"/>
          <w:marTop w:val="240"/>
          <w:marBottom w:val="0"/>
          <w:divBdr>
            <w:top w:val="none" w:sz="0" w:space="0" w:color="auto"/>
            <w:left w:val="none" w:sz="0" w:space="0" w:color="auto"/>
            <w:bottom w:val="none" w:sz="0" w:space="0" w:color="auto"/>
            <w:right w:val="none" w:sz="0" w:space="0" w:color="auto"/>
          </w:divBdr>
        </w:div>
      </w:divsChild>
    </w:div>
    <w:div w:id="1196692278">
      <w:bodyDiv w:val="1"/>
      <w:marLeft w:val="0"/>
      <w:marRight w:val="0"/>
      <w:marTop w:val="0"/>
      <w:marBottom w:val="0"/>
      <w:divBdr>
        <w:top w:val="none" w:sz="0" w:space="0" w:color="auto"/>
        <w:left w:val="none" w:sz="0" w:space="0" w:color="auto"/>
        <w:bottom w:val="none" w:sz="0" w:space="0" w:color="auto"/>
        <w:right w:val="none" w:sz="0" w:space="0" w:color="auto"/>
      </w:divBdr>
      <w:divsChild>
        <w:div w:id="148832814">
          <w:marLeft w:val="1080"/>
          <w:marRight w:val="0"/>
          <w:marTop w:val="50"/>
          <w:marBottom w:val="50"/>
          <w:divBdr>
            <w:top w:val="none" w:sz="0" w:space="0" w:color="auto"/>
            <w:left w:val="none" w:sz="0" w:space="0" w:color="auto"/>
            <w:bottom w:val="none" w:sz="0" w:space="0" w:color="auto"/>
            <w:right w:val="none" w:sz="0" w:space="0" w:color="auto"/>
          </w:divBdr>
        </w:div>
        <w:div w:id="980575465">
          <w:marLeft w:val="288"/>
          <w:marRight w:val="0"/>
          <w:marTop w:val="240"/>
          <w:marBottom w:val="0"/>
          <w:divBdr>
            <w:top w:val="none" w:sz="0" w:space="0" w:color="auto"/>
            <w:left w:val="none" w:sz="0" w:space="0" w:color="auto"/>
            <w:bottom w:val="none" w:sz="0" w:space="0" w:color="auto"/>
            <w:right w:val="none" w:sz="0" w:space="0" w:color="auto"/>
          </w:divBdr>
        </w:div>
        <w:div w:id="1657028981">
          <w:marLeft w:val="1080"/>
          <w:marRight w:val="0"/>
          <w:marTop w:val="50"/>
          <w:marBottom w:val="50"/>
          <w:divBdr>
            <w:top w:val="none" w:sz="0" w:space="0" w:color="auto"/>
            <w:left w:val="none" w:sz="0" w:space="0" w:color="auto"/>
            <w:bottom w:val="none" w:sz="0" w:space="0" w:color="auto"/>
            <w:right w:val="none" w:sz="0" w:space="0" w:color="auto"/>
          </w:divBdr>
        </w:div>
        <w:div w:id="1660839308">
          <w:marLeft w:val="1080"/>
          <w:marRight w:val="0"/>
          <w:marTop w:val="50"/>
          <w:marBottom w:val="50"/>
          <w:divBdr>
            <w:top w:val="none" w:sz="0" w:space="0" w:color="auto"/>
            <w:left w:val="none" w:sz="0" w:space="0" w:color="auto"/>
            <w:bottom w:val="none" w:sz="0" w:space="0" w:color="auto"/>
            <w:right w:val="none" w:sz="0" w:space="0" w:color="auto"/>
          </w:divBdr>
        </w:div>
      </w:divsChild>
    </w:div>
    <w:div w:id="1822497167">
      <w:bodyDiv w:val="1"/>
      <w:marLeft w:val="0"/>
      <w:marRight w:val="0"/>
      <w:marTop w:val="0"/>
      <w:marBottom w:val="0"/>
      <w:divBdr>
        <w:top w:val="none" w:sz="0" w:space="0" w:color="auto"/>
        <w:left w:val="none" w:sz="0" w:space="0" w:color="auto"/>
        <w:bottom w:val="none" w:sz="0" w:space="0" w:color="auto"/>
        <w:right w:val="none" w:sz="0" w:space="0" w:color="auto"/>
      </w:divBdr>
      <w:divsChild>
        <w:div w:id="1033111715">
          <w:marLeft w:val="1080"/>
          <w:marRight w:val="0"/>
          <w:marTop w:val="50"/>
          <w:marBottom w:val="50"/>
          <w:divBdr>
            <w:top w:val="none" w:sz="0" w:space="0" w:color="auto"/>
            <w:left w:val="none" w:sz="0" w:space="0" w:color="auto"/>
            <w:bottom w:val="none" w:sz="0" w:space="0" w:color="auto"/>
            <w:right w:val="none" w:sz="0" w:space="0" w:color="auto"/>
          </w:divBdr>
        </w:div>
        <w:div w:id="1330063523">
          <w:marLeft w:val="288"/>
          <w:marRight w:val="0"/>
          <w:marTop w:val="240"/>
          <w:marBottom w:val="0"/>
          <w:divBdr>
            <w:top w:val="none" w:sz="0" w:space="0" w:color="auto"/>
            <w:left w:val="none" w:sz="0" w:space="0" w:color="auto"/>
            <w:bottom w:val="none" w:sz="0" w:space="0" w:color="auto"/>
            <w:right w:val="none" w:sz="0" w:space="0" w:color="auto"/>
          </w:divBdr>
        </w:div>
        <w:div w:id="1597789698">
          <w:marLeft w:val="1080"/>
          <w:marRight w:val="0"/>
          <w:marTop w:val="50"/>
          <w:marBottom w:val="50"/>
          <w:divBdr>
            <w:top w:val="none" w:sz="0" w:space="0" w:color="auto"/>
            <w:left w:val="none" w:sz="0" w:space="0" w:color="auto"/>
            <w:bottom w:val="none" w:sz="0" w:space="0" w:color="auto"/>
            <w:right w:val="none" w:sz="0" w:space="0" w:color="auto"/>
          </w:divBdr>
        </w:div>
      </w:divsChild>
    </w:div>
    <w:div w:id="1878159775">
      <w:bodyDiv w:val="1"/>
      <w:marLeft w:val="0"/>
      <w:marRight w:val="0"/>
      <w:marTop w:val="0"/>
      <w:marBottom w:val="0"/>
      <w:divBdr>
        <w:top w:val="none" w:sz="0" w:space="0" w:color="auto"/>
        <w:left w:val="none" w:sz="0" w:space="0" w:color="auto"/>
        <w:bottom w:val="none" w:sz="0" w:space="0" w:color="auto"/>
        <w:right w:val="none" w:sz="0" w:space="0" w:color="auto"/>
      </w:divBdr>
      <w:divsChild>
        <w:div w:id="315695643">
          <w:marLeft w:val="1080"/>
          <w:marRight w:val="0"/>
          <w:marTop w:val="50"/>
          <w:marBottom w:val="50"/>
          <w:divBdr>
            <w:top w:val="none" w:sz="0" w:space="0" w:color="auto"/>
            <w:left w:val="none" w:sz="0" w:space="0" w:color="auto"/>
            <w:bottom w:val="none" w:sz="0" w:space="0" w:color="auto"/>
            <w:right w:val="none" w:sz="0" w:space="0" w:color="auto"/>
          </w:divBdr>
        </w:div>
        <w:div w:id="679505675">
          <w:marLeft w:val="288"/>
          <w:marRight w:val="0"/>
          <w:marTop w:val="240"/>
          <w:marBottom w:val="0"/>
          <w:divBdr>
            <w:top w:val="none" w:sz="0" w:space="0" w:color="auto"/>
            <w:left w:val="none" w:sz="0" w:space="0" w:color="auto"/>
            <w:bottom w:val="none" w:sz="0" w:space="0" w:color="auto"/>
            <w:right w:val="none" w:sz="0" w:space="0" w:color="auto"/>
          </w:divBdr>
        </w:div>
        <w:div w:id="1050304812">
          <w:marLeft w:val="1080"/>
          <w:marRight w:val="0"/>
          <w:marTop w:val="50"/>
          <w:marBottom w:val="50"/>
          <w:divBdr>
            <w:top w:val="none" w:sz="0" w:space="0" w:color="auto"/>
            <w:left w:val="none" w:sz="0" w:space="0" w:color="auto"/>
            <w:bottom w:val="none" w:sz="0" w:space="0" w:color="auto"/>
            <w:right w:val="none" w:sz="0" w:space="0" w:color="auto"/>
          </w:divBdr>
        </w:div>
        <w:div w:id="1195075327">
          <w:marLeft w:val="288"/>
          <w:marRight w:val="0"/>
          <w:marTop w:val="240"/>
          <w:marBottom w:val="0"/>
          <w:divBdr>
            <w:top w:val="none" w:sz="0" w:space="0" w:color="auto"/>
            <w:left w:val="none" w:sz="0" w:space="0" w:color="auto"/>
            <w:bottom w:val="none" w:sz="0" w:space="0" w:color="auto"/>
            <w:right w:val="none" w:sz="0" w:space="0" w:color="auto"/>
          </w:divBdr>
        </w:div>
        <w:div w:id="1635603662">
          <w:marLeft w:val="288"/>
          <w:marRight w:val="0"/>
          <w:marTop w:val="240"/>
          <w:marBottom w:val="0"/>
          <w:divBdr>
            <w:top w:val="none" w:sz="0" w:space="0" w:color="auto"/>
            <w:left w:val="none" w:sz="0" w:space="0" w:color="auto"/>
            <w:bottom w:val="none" w:sz="0" w:space="0" w:color="auto"/>
            <w:right w:val="none" w:sz="0" w:space="0" w:color="auto"/>
          </w:divBdr>
        </w:div>
      </w:divsChild>
    </w:div>
    <w:div w:id="2013022407">
      <w:bodyDiv w:val="1"/>
      <w:marLeft w:val="0"/>
      <w:marRight w:val="0"/>
      <w:marTop w:val="0"/>
      <w:marBottom w:val="0"/>
      <w:divBdr>
        <w:top w:val="none" w:sz="0" w:space="0" w:color="auto"/>
        <w:left w:val="none" w:sz="0" w:space="0" w:color="auto"/>
        <w:bottom w:val="none" w:sz="0" w:space="0" w:color="auto"/>
        <w:right w:val="none" w:sz="0" w:space="0" w:color="auto"/>
      </w:divBdr>
      <w:divsChild>
        <w:div w:id="41364373">
          <w:marLeft w:val="288"/>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dec1-0-en-ctp.trendmicro.com:443/wis/clicktime/v1/query?url=https%3a%2f%2fr20.rs6.net%2ftn.jsp%3ff%3d0019YRTalKGoo5GwyvWv4sSEU8KoR4v4oaX7vaqxEqcqSlnWh1XVNm4LJjQMfWNpDEtoVi0X8%5fPHbukywXEZVePBKR0GZMr0rXmKqPiU0tr%5flTTg%2dpGXuRuWpvJA8ivQhWdMJNejzqgE3BdqnXrdbjtH7yR2fBB%2d7cP%26c%3d2raBAoQhpCsS4iQU%5fikhMUgQsXbk6lx%2d%5fRlsnY90Nt7bI2CburG8ZQ%3d%3d%26ch%3d%2dzTFU5TNTraPZ9NVfJFOqDnbeLgAYKcRD3O9yWGVeHpJUytQGoa5cg%3d%3d&amp;umid=ae28fcbe-5ad6-4ce9-8013-c72b23f53c07&amp;auth=307405480ca3e49a8b1deb4e49ca5cd244e7e096-32b8ccb26281f3f4a36c66f40ddf2217df57c5db" TargetMode="External"/><Relationship Id="rId13" Type="http://schemas.openxmlformats.org/officeDocument/2006/relationships/hyperlink" Target="https://ddec1-0-en-ctp.trendmicro.com:443/wis/clicktime/v1/query?url=https%3a%2f%2fr20.rs6.net%2ftn.jsp%3ff%3d0019YRTalKGoo5GwyvWv4sSEU8KoR4v4oaX7vaqxEqcqSlnWh1XVNm4LJjQMfWNpDEtMx4omcs5vf3jxjnjzj4xj1RtdZKjUfJ3F0FVcrVlUrNOoXdS4Q%2dd3ieMy7D%5f9Z4Q0dokXSTfdilKjq1mGstntdzYesA%2dKa6XSbfe4BJuw%5fWUavcqgbybPeByvgg1rc2WSBeImXePIh8%3d%26c%3d2raBAoQhpCsS4iQU%5fikhMUgQsXbk6lx%2d%5fRlsnY90Nt7bI2CburG8ZQ%3d%3d%26ch%3d%2dzTFU5TNTraPZ9NVfJFOqDnbeLgAYKcRD3O9yWGVeHpJUytQGoa5cg%3d%3d&amp;umid=ae28fcbe-5ad6-4ce9-8013-c72b23f53c07&amp;auth=307405480ca3e49a8b1deb4e49ca5cd244e7e096-12829c625310845dc3afcce60a44c2a2a561ab57" TargetMode="External"/><Relationship Id="rId18" Type="http://schemas.openxmlformats.org/officeDocument/2006/relationships/hyperlink" Target="https://ddec1-0-en-ctp.trendmicro.com:443/wis/clicktime/v1/query?url=https%3a%2f%2fr20.rs6.net%2ftn.jsp%3ff%3d0019YRTalKGoo5GwyvWv4sSEU8KoR4v4oaX7vaqxEqcqSlnWh1XVNm4LJjQMfWNpDEttSv0MVw4IZee4aRSHk5UnexHHWh6Wk0tW2UXmuZDNSgfDEq%5f2Ag2DD%2dnxvZyyFvreJZxrJsTyG1JEEyr7b6u6wJp4rjGURI6OWTN4IUuDBGeR1zlSuYMpfktjOhRt%5fvnluppwFfLabPRt8id%5fJWN2w%3d%3d%26c%3d2raBAoQhpCsS4iQU%5fikhMUgQsXbk6lx%2d%5fRlsnY90Nt7bI2CburG8ZQ%3d%3d%26ch%3d%2dzTFU5TNTraPZ9NVfJFOqDnbeLgAYKcRD3O9yWGVeHpJUytQGoa5cg%3d%3d&amp;umid=ae28fcbe-5ad6-4ce9-8013-c72b23f53c07&amp;auth=307405480ca3e49a8b1deb4e49ca5cd244e7e096-b92370e6ce6efa5c1bd84da5bf6b1a3c6bd75922"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https://ddec1-0-en-ctp.trendmicro.com:443/wis/clicktime/v1/query?url=https%3a%2f%2fr20.rs6.net%2ftn.jsp%3ff%3d0019YRTalKGoo5GwyvWv4sSEU8KoR4v4oaX7vaqxEqcqSlnWh1XVNm4LJjQMfWNpDEtxBinIwDCWAApMn3VXcVH7ZC7UpR5P6dAFaWZpumPnia60HCcnYqz2F6kuM8NFNcH2zGeNsIW0hC94vtXdiMbpAzFb6yo2eSnrJmZrnmI0ns%3d%26c%3d2raBAoQhpCsS4iQU%5fikhMUgQsXbk6lx%2d%5fRlsnY90Nt7bI2CburG8ZQ%3d%3d%26ch%3d%2dzTFU5TNTraPZ9NVfJFOqDnbeLgAYKcRD3O9yWGVeHpJUytQGoa5cg%3d%3d&amp;umid=ae28fcbe-5ad6-4ce9-8013-c72b23f53c07&amp;auth=307405480ca3e49a8b1deb4e49ca5cd244e7e096-1cf7e6bccbacea27bbe94528e7295d1066462887" TargetMode="External"/><Relationship Id="rId17" Type="http://schemas.openxmlformats.org/officeDocument/2006/relationships/hyperlink" Target="https://ddec1-0-en-ctp.trendmicro.com:443/wis/clicktime/v1/query?url=https%3a%2f%2fr20.rs6.net%2ftn.jsp%3ff%3d0019YRTalKGoo5GwyvWv4sSEU8KoR4v4oaX7vaqxEqcqSlnWh1XVNm4LJjQMfWNpDEt3NahCGnNl0IthNCIII1TF4uJQvm6jLvgcd1y7%2dPEpCyOMhpFee6PqgRBMDDbx%2dj%2dm6YY8TLn6W5YxZyRuBrazTcm%2dkrgyp6tJmY1eLvZIiMTYsRfNqLE8lnIxXR1Vkmv4NVtl0f6hcAutBCQRkZYts5UvbkQtMUY%2dXOUWlNf3N8jN1i1y3w7i4yYBRqmngyN55wshaVoF8gumSv9i%2dxmab9%2dQZk8NO3Fg6eQoFB0bkxKyzJuzyZ10lYjK%5fPah5PSaJB%2dwhuEp%2dY%3d%26c%3d2raBAoQhpCsS4iQU%5fikhMUgQsXbk6lx%2d%5fRlsnY90Nt7bI2CburG8ZQ%3d%3d%26ch%3d%2dzTFU5TNTraPZ9NVfJFOqDnbeLgAYKcRD3O9yWGVeHpJUytQGoa5cg%3d%3d&amp;umid=ae28fcbe-5ad6-4ce9-8013-c72b23f53c07&amp;auth=307405480ca3e49a8b1deb4e49ca5cd244e7e096-bd381a8b835428c2c08bd88a27bd3e89248c70e9"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dec1-0-en-ctp.trendmicro.com:443/wis/clicktime/v1/query?url=https%3a%2f%2fr20.rs6.net%2ftn.jsp%3ff%3d0019YRTalKGoo5GwyvWv4sSEU8KoR4v4oaX7vaqxEqcqSlnWh1XVNm4LJjQMfWNpDEtfc3yhJuSBSL6i%2dXaRZXtKI4jpu1VzBgLlwXMLHbHqUt5LVpbQo4qCldv3gE1txP2U4N1OjeP4NaYj37NCrHwn1qa91D2d4Hjvd6dYBJz8JQ%5f1Lyn4RkCsieqecjfv6HkFlJXlhrxJMGnVzaIgCdknomYRwd5Km7s0LWcMMxMPym%2dma6P4bjmJgjwtelPOkAKjmIRtXW0Ha%2d6NSUDrWJYoZIyItnew3ne%26c%3d2raBAoQhpCsS4iQU%5fikhMUgQsXbk6lx%2d%5fRlsnY90Nt7bI2CburG8ZQ%3d%3d%26ch%3d%2dzTFU5TNTraPZ9NVfJFOqDnbeLgAYKcRD3O9yWGVeHpJUytQGoa5cg%3d%3d&amp;umid=ae28fcbe-5ad6-4ce9-8013-c72b23f53c07&amp;auth=307405480ca3e49a8b1deb4e49ca5cd244e7e096-3ad572a2c1a4e35ce0df52c536dd22f6bf354c12"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dec1-0-en-ctp.trendmicro.com:443/wis/clicktime/v1/query?url=https%3a%2f%2fr20.rs6.net%2ftn.jsp%3ff%3d0019YRTalKGoo5GwyvWv4sSEU8KoR4v4oaX7vaqxEqcqSlnWh1XVNm4LJjQMfWNpDEtWh9Sx26ze38B6r3TK66btO9eRJfSr8uEPbDkvofDDdyP0IJmS31SRmkCEFufhC9CI5gha9lpPArsTUNhdxLWFg%3d%3d%26c%3d2raBAoQhpCsS4iQU%5fikhMUgQsXbk6lx%2d%5fRlsnY90Nt7bI2CburG8ZQ%3d%3d%26ch%3d%2dzTFU5TNTraPZ9NVfJFOqDnbeLgAYKcRD3O9yWGVeHpJUytQGoa5cg%3d%3d&amp;umid=ae28fcbe-5ad6-4ce9-8013-c72b23f53c07&amp;auth=307405480ca3e49a8b1deb4e49ca5cd244e7e096-f961d857537d92fa7e678176d2db0add93228699" TargetMode="External"/><Relationship Id="rId24"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https://ddec1-0-en-ctp.trendmicro.com:443/wis/clicktime/v1/query?url=https%3a%2f%2fr20.rs6.net%2ftn.jsp%3ff%3d0019YRTalKGoo5GwyvWv4sSEU8KoR4v4oaX7vaqxEqcqSlnWh1XVNm4LJjQMfWNpDEtz9kKllLOjl6ghFw7l7P6k6NNDhaFpgHaQ4TbJ6ckkw9cqLmQqDkEJcBrpI0SE6aEWzsO%2dliMRYscWhw2VHz8y0gnCBjdpchLJXmoQjRr6B7L3nS5rL89qH%2dJXVcY47xrGjo%5fYw340tW1TfZ6uItBjOweL4OcmKeo60h%2dbmzg%5f28O7syNMAjlaiu8nUPdWki4RbLYOEQXxxwNxRj3kf2IYaJs3KIoXd1xn8hlgqrSauY%3d%26c%3d2raBAoQhpCsS4iQU%5fikhMUgQsXbk6lx%2d%5fRlsnY90Nt7bI2CburG8ZQ%3d%3d%26ch%3d%2dzTFU5TNTraPZ9NVfJFOqDnbeLgAYKcRD3O9yWGVeHpJUytQGoa5cg%3d%3d&amp;umid=ae28fcbe-5ad6-4ce9-8013-c72b23f53c07&amp;auth=307405480ca3e49a8b1deb4e49ca5cd244e7e096-54092eb59fa0c5869ad5f621d87e03f77d34a736" TargetMode="External"/><Relationship Id="rId23" Type="http://schemas.openxmlformats.org/officeDocument/2006/relationships/image" Target="media/image5.png"/><Relationship Id="rId10" Type="http://schemas.openxmlformats.org/officeDocument/2006/relationships/hyperlink" Target="https://ddec1-0-en-ctp.trendmicro.com:443/wis/clicktime/v1/query?url=https%3a%2f%2fr20.rs6.net%2ftn.jsp%3ff%3d0019YRTalKGoo5GwyvWv4sSEU8KoR4v4oaX7vaqxEqcqSlnWh1XVNm4LJjQMfWNpDEtLFfIVe%2dq5jduP99WJVqZBqdv%5f2pPpwFxeDgVxe7al6v%2diZvJUzyP0ZVJ0QpTCkjHugnw8NtXWTDktcaLoQyTzVdUvy7HgpmDPqt2HAEwoCoAmIOvXcOO1aKKhBz8KX9YUALqqxmR6yo%3d%26c%3d2raBAoQhpCsS4iQU%5fikhMUgQsXbk6lx%2d%5fRlsnY90Nt7bI2CburG8ZQ%3d%3d%26ch%3d%2dzTFU5TNTraPZ9NVfJFOqDnbeLgAYKcRD3O9yWGVeHpJUytQGoa5cg%3d%3d&amp;umid=ae28fcbe-5ad6-4ce9-8013-c72b23f53c07&amp;auth=307405480ca3e49a8b1deb4e49ca5cd244e7e096-c06b52ed6b4899386f91c486e52c351696a1e96c" TargetMode="External"/><Relationship Id="rId19"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ddec1-0-en-ctp.trendmicro.com:443/wis/clicktime/v1/query?url=https%3a%2f%2fr20.rs6.net%2ftn.jsp%3ff%3d0019YRTalKGoo5GwyvWv4sSEU8KoR4v4oaX7vaqxEqcqSlnWh1XVNm4LJjQMfWNpDEtCbdx3E2YTprLFtjABEkNnEXe64h2TX%2df0HlSvJHp6lBxIxJ3Gp4WV4bjFKv%5fCx76ffH4vvJ4lz4%3d%26c%3d2raBAoQhpCsS4iQU%5fikhMUgQsXbk6lx%2d%5fRlsnY90Nt7bI2CburG8ZQ%3d%3d%26ch%3d%2dzTFU5TNTraPZ9NVfJFOqDnbeLgAYKcRD3O9yWGVeHpJUytQGoa5cg%3d%3d&amp;umid=ae28fcbe-5ad6-4ce9-8013-c72b23f53c07&amp;auth=307405480ca3e49a8b1deb4e49ca5cd244e7e096-08d8017ee233f6deefc44e3d7c1bbaaeca35b0c7" TargetMode="External"/><Relationship Id="rId14" Type="http://schemas.openxmlformats.org/officeDocument/2006/relationships/hyperlink" Target="https://ddec1-0-en-ctp.trendmicro.com:443/wis/clicktime/v1/query?url=https%3a%2f%2fr20.rs6.net%2ftn.jsp%3ff%3d0019YRTalKGoo5GwyvWv4sSEU8KoR4v4oaX7vaqxEqcqSlnWh1XVNm4LJjQMfWNpDEtel04AYDWUM%2dMO6%2dgZNBEOrmt2gLg3fac3rDRBXMyJB6wbvYUFn34qz6W6ZvgP9RKqRwFsH0B2ARASWNGK0kv6pchIwr7xrUORykYl1bPsa2MkILaUwLM3yxEy6XMCEZzdDE1EoWLILt4UHR1jBvPoPa0P6rgGaRNy6tJO4YPvKrQHUA5noVWjviDyjATm2TcXMZPncAJfSg%3d%26c%3d2raBAoQhpCsS4iQU%5fikhMUgQsXbk6lx%2d%5fRlsnY90Nt7bI2CburG8ZQ%3d%3d%26ch%3d%2dzTFU5TNTraPZ9NVfJFOqDnbeLgAYKcRD3O9yWGVeHpJUytQGoa5cg%3d%3d&amp;umid=ae28fcbe-5ad6-4ce9-8013-c72b23f53c07&amp;auth=307405480ca3e49a8b1deb4e49ca5cd244e7e096-a14a3a07abe986cba3455f231a4d13d6219690c1" TargetMode="External"/><Relationship Id="rId22" Type="http://schemas.openxmlformats.org/officeDocument/2006/relationships/image" Target="media/image4.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8B820E-04AB-4B62-87F3-64017853C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9062</TotalTime>
  <Pages>10</Pages>
  <Words>4055</Words>
  <Characters>23117</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Vigil-Gallegos, Brenda</dc:creator>
  <cp:keywords/>
  <dc:description/>
  <cp:lastModifiedBy>Vigil-Gallegos, Brenda</cp:lastModifiedBy>
  <cp:revision>66</cp:revision>
  <cp:lastPrinted>2021-06-28T16:45:00Z</cp:lastPrinted>
  <dcterms:created xsi:type="dcterms:W3CDTF">2022-06-22T17:06:00Z</dcterms:created>
  <dcterms:modified xsi:type="dcterms:W3CDTF">2022-08-16T23:59:00Z</dcterms:modified>
</cp:coreProperties>
</file>