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1503E" w14:textId="77777777" w:rsidR="00014D63" w:rsidRDefault="00014D63" w:rsidP="00014D63">
      <w:pPr>
        <w:jc w:val="center"/>
        <w:rPr>
          <w:rFonts w:ascii="Baskerville Old Face" w:hAnsi="Baskerville Old Face" w:cs="Beehive"/>
          <w:b/>
          <w:bCs/>
          <w:sz w:val="22"/>
          <w:szCs w:val="22"/>
          <w:u w:val="single"/>
        </w:rPr>
      </w:pPr>
      <w:r w:rsidRPr="00AF4F39">
        <w:rPr>
          <w:rFonts w:ascii="Baskerville Old Face" w:hAnsi="Baskerville Old Face" w:cs="Beehive"/>
          <w:b/>
          <w:bCs/>
          <w:sz w:val="22"/>
          <w:szCs w:val="22"/>
          <w:u w:val="single"/>
        </w:rPr>
        <w:t xml:space="preserve">NOTICE OF PUBLIC </w:t>
      </w:r>
      <w:r>
        <w:rPr>
          <w:rFonts w:ascii="Baskerville Old Face" w:hAnsi="Baskerville Old Face" w:cs="Beehive"/>
          <w:b/>
          <w:bCs/>
          <w:sz w:val="22"/>
          <w:szCs w:val="22"/>
          <w:u w:val="single"/>
        </w:rPr>
        <w:t xml:space="preserve">LIQUOR </w:t>
      </w:r>
      <w:r w:rsidRPr="00AF4F39">
        <w:rPr>
          <w:rFonts w:ascii="Baskerville Old Face" w:hAnsi="Baskerville Old Face" w:cs="Beehive"/>
          <w:b/>
          <w:bCs/>
          <w:sz w:val="22"/>
          <w:szCs w:val="22"/>
          <w:u w:val="single"/>
        </w:rPr>
        <w:t>HEARING</w:t>
      </w:r>
    </w:p>
    <w:p w14:paraId="0BB03DCF" w14:textId="77777777" w:rsidR="00014D63" w:rsidRDefault="00014D63" w:rsidP="00014D63">
      <w:pPr>
        <w:jc w:val="center"/>
        <w:rPr>
          <w:rFonts w:ascii="Baskerville Old Face" w:hAnsi="Baskerville Old Face" w:cs="Beehive"/>
          <w:b/>
          <w:bCs/>
          <w:sz w:val="22"/>
          <w:szCs w:val="22"/>
          <w:u w:val="single"/>
        </w:rPr>
      </w:pPr>
    </w:p>
    <w:p w14:paraId="033FD52A" w14:textId="12E01C32" w:rsidR="00014D63" w:rsidRDefault="00014D63" w:rsidP="00014D63">
      <w:pPr>
        <w:tabs>
          <w:tab w:val="left" w:pos="720"/>
        </w:tabs>
        <w:ind w:firstLine="720"/>
        <w:jc w:val="both"/>
        <w:rPr>
          <w:rFonts w:ascii="Baskerville Old Face" w:hAnsi="Baskerville Old Face" w:cs="Beehive"/>
          <w:b/>
          <w:bCs/>
          <w:sz w:val="22"/>
          <w:szCs w:val="22"/>
        </w:rPr>
      </w:pPr>
      <w:r w:rsidRPr="00AF4F39">
        <w:rPr>
          <w:rFonts w:ascii="Baskerville Old Face" w:hAnsi="Baskerville Old Face" w:cs="Beehive"/>
          <w:b/>
          <w:bCs/>
          <w:sz w:val="22"/>
          <w:szCs w:val="22"/>
        </w:rPr>
        <w:t xml:space="preserve">NOTICE IS HEREBY GIVEN </w:t>
      </w:r>
      <w:r w:rsidRPr="003E7ED8">
        <w:rPr>
          <w:rFonts w:ascii="Baskerville Old Face" w:hAnsi="Baskerville Old Face" w:cs="Beehive"/>
          <w:b/>
          <w:bCs/>
          <w:sz w:val="22"/>
          <w:szCs w:val="22"/>
        </w:rPr>
        <w:t>to anyone wishing to comment</w:t>
      </w:r>
      <w:r>
        <w:rPr>
          <w:rFonts w:ascii="Baskerville Old Face" w:hAnsi="Baskerville Old Face" w:cs="Beehive"/>
          <w:b/>
          <w:bCs/>
          <w:sz w:val="22"/>
          <w:szCs w:val="22"/>
        </w:rPr>
        <w:t xml:space="preserve"> on the applications</w:t>
      </w:r>
      <w:r w:rsidRPr="00AF4F39">
        <w:rPr>
          <w:rFonts w:ascii="Baskerville Old Face" w:hAnsi="Baskerville Old Face" w:cs="Beehive"/>
          <w:b/>
          <w:bCs/>
          <w:sz w:val="22"/>
          <w:szCs w:val="22"/>
        </w:rPr>
        <w:t xml:space="preserve"> that the City of Albuquerque Liquor</w:t>
      </w:r>
      <w:r>
        <w:rPr>
          <w:rFonts w:ascii="Baskerville Old Face" w:hAnsi="Baskerville Old Face" w:cs="Beehive"/>
          <w:b/>
          <w:bCs/>
          <w:sz w:val="22"/>
          <w:szCs w:val="22"/>
        </w:rPr>
        <w:t xml:space="preserve"> Hearing Officer, Steven M</w:t>
      </w:r>
      <w:r w:rsidRPr="00AF4F39">
        <w:rPr>
          <w:rFonts w:ascii="Baskerville Old Face" w:hAnsi="Baskerville Old Face" w:cs="Beehive"/>
          <w:b/>
          <w:bCs/>
          <w:sz w:val="22"/>
          <w:szCs w:val="22"/>
        </w:rPr>
        <w:t xml:space="preserve">. Chavez, </w:t>
      </w:r>
      <w:r>
        <w:rPr>
          <w:rFonts w:ascii="Baskerville Old Face" w:hAnsi="Baskerville Old Face" w:cs="Beehive"/>
          <w:b/>
          <w:bCs/>
          <w:sz w:val="22"/>
          <w:szCs w:val="22"/>
        </w:rPr>
        <w:t xml:space="preserve">Esq., </w:t>
      </w:r>
      <w:r w:rsidRPr="00AF4F39">
        <w:rPr>
          <w:rFonts w:ascii="Baskerville Old Face" w:hAnsi="Baskerville Old Face" w:cs="Beehive"/>
          <w:b/>
          <w:bCs/>
          <w:sz w:val="22"/>
          <w:szCs w:val="22"/>
        </w:rPr>
        <w:t>pursuant to § 60-6B-4</w:t>
      </w:r>
      <w:proofErr w:type="gramStart"/>
      <w:r w:rsidRPr="00AF4F39">
        <w:rPr>
          <w:rFonts w:ascii="Baskerville Old Face" w:hAnsi="Baskerville Old Face" w:cs="Beehive"/>
          <w:b/>
          <w:bCs/>
          <w:sz w:val="22"/>
          <w:szCs w:val="22"/>
        </w:rPr>
        <w:t>D(</w:t>
      </w:r>
      <w:proofErr w:type="gramEnd"/>
      <w:r w:rsidRPr="00AF4F39">
        <w:rPr>
          <w:rFonts w:ascii="Baskerville Old Face" w:hAnsi="Baskerville Old Face" w:cs="Beehive"/>
          <w:b/>
          <w:bCs/>
          <w:sz w:val="22"/>
          <w:szCs w:val="22"/>
        </w:rPr>
        <w:t>1), NMSA 1978 as amended, and §</w:t>
      </w:r>
      <w:r>
        <w:rPr>
          <w:rFonts w:ascii="Baskerville Old Face" w:hAnsi="Baskerville Old Face" w:cs="Beehive"/>
          <w:b/>
          <w:bCs/>
          <w:sz w:val="22"/>
          <w:szCs w:val="22"/>
        </w:rPr>
        <w:t xml:space="preserve"> 13-2-1</w:t>
      </w:r>
      <w:r w:rsidRPr="00AF4F39">
        <w:rPr>
          <w:rFonts w:ascii="Baskerville Old Face" w:hAnsi="Baskerville Old Face" w:cs="Beehive"/>
          <w:b/>
          <w:bCs/>
          <w:sz w:val="22"/>
          <w:szCs w:val="22"/>
        </w:rPr>
        <w:t xml:space="preserve"> Revised Ordinances, of Albuquerque, New Mexico,  1994 as amended, will hold a public </w:t>
      </w:r>
      <w:r>
        <w:rPr>
          <w:rFonts w:ascii="Baskerville Old Face" w:hAnsi="Baskerville Old Face" w:cs="Beehive"/>
          <w:b/>
          <w:bCs/>
          <w:sz w:val="22"/>
          <w:szCs w:val="22"/>
        </w:rPr>
        <w:t xml:space="preserve">hearing </w:t>
      </w:r>
      <w:r w:rsidRPr="00E73D0F">
        <w:rPr>
          <w:rFonts w:ascii="Baskerville Old Face" w:hAnsi="Baskerville Old Face" w:cs="Beehive"/>
          <w:b/>
          <w:bCs/>
          <w:sz w:val="22"/>
          <w:szCs w:val="22"/>
          <w:u w:val="single"/>
        </w:rPr>
        <w:t xml:space="preserve">Via Zoom Video Conference </w:t>
      </w:r>
      <w:r w:rsidRPr="00E52E9C">
        <w:rPr>
          <w:rFonts w:ascii="Baskerville Old Face" w:hAnsi="Baskerville Old Face" w:cs="Beehive"/>
          <w:b/>
          <w:bCs/>
          <w:sz w:val="22"/>
          <w:szCs w:val="22"/>
          <w:u w:val="single"/>
        </w:rPr>
        <w:t xml:space="preserve">on </w:t>
      </w:r>
      <w:r w:rsidR="005B0DE4">
        <w:rPr>
          <w:rFonts w:ascii="Baskerville Old Face" w:hAnsi="Baskerville Old Face" w:cs="Beehive"/>
          <w:b/>
          <w:bCs/>
          <w:sz w:val="22"/>
          <w:szCs w:val="22"/>
          <w:u w:val="single"/>
        </w:rPr>
        <w:t>Tuesday</w:t>
      </w:r>
      <w:r w:rsidR="00451F2D">
        <w:rPr>
          <w:rFonts w:ascii="Baskerville Old Face" w:hAnsi="Baskerville Old Face" w:cs="Beehive"/>
          <w:b/>
          <w:bCs/>
          <w:sz w:val="22"/>
          <w:szCs w:val="22"/>
          <w:u w:val="single"/>
        </w:rPr>
        <w:t xml:space="preserve">, </w:t>
      </w:r>
      <w:r w:rsidR="005B0DE4">
        <w:rPr>
          <w:rFonts w:ascii="Baskerville Old Face" w:hAnsi="Baskerville Old Face" w:cs="Beehive"/>
          <w:b/>
          <w:bCs/>
          <w:sz w:val="22"/>
          <w:szCs w:val="22"/>
          <w:u w:val="single"/>
        </w:rPr>
        <w:t>February 3rd</w:t>
      </w:r>
      <w:r w:rsidR="00475FF8">
        <w:rPr>
          <w:rFonts w:ascii="Baskerville Old Face" w:hAnsi="Baskerville Old Face" w:cs="Beehive"/>
          <w:b/>
          <w:bCs/>
          <w:sz w:val="22"/>
          <w:szCs w:val="22"/>
          <w:u w:val="single"/>
        </w:rPr>
        <w:t>,</w:t>
      </w:r>
      <w:r w:rsidR="001E5ABF">
        <w:rPr>
          <w:rFonts w:ascii="Baskerville Old Face" w:hAnsi="Baskerville Old Face" w:cs="Beehive"/>
          <w:b/>
          <w:bCs/>
          <w:sz w:val="22"/>
          <w:szCs w:val="22"/>
          <w:u w:val="single"/>
        </w:rPr>
        <w:t xml:space="preserve"> </w:t>
      </w:r>
      <w:r>
        <w:rPr>
          <w:rFonts w:ascii="Baskerville Old Face" w:hAnsi="Baskerville Old Face" w:cs="Beehive"/>
          <w:b/>
          <w:bCs/>
          <w:sz w:val="22"/>
          <w:szCs w:val="22"/>
          <w:u w:val="single"/>
        </w:rPr>
        <w:t>202</w:t>
      </w:r>
      <w:r w:rsidR="00561C35">
        <w:rPr>
          <w:rFonts w:ascii="Baskerville Old Face" w:hAnsi="Baskerville Old Face" w:cs="Beehive"/>
          <w:b/>
          <w:bCs/>
          <w:sz w:val="22"/>
          <w:szCs w:val="22"/>
          <w:u w:val="single"/>
        </w:rPr>
        <w:t>6</w:t>
      </w:r>
      <w:r>
        <w:rPr>
          <w:rFonts w:ascii="Baskerville Old Face" w:hAnsi="Baskerville Old Face" w:cs="Beehive"/>
          <w:b/>
          <w:bCs/>
          <w:sz w:val="22"/>
          <w:szCs w:val="22"/>
          <w:u w:val="single"/>
        </w:rPr>
        <w:t xml:space="preserve"> at 9:00 </w:t>
      </w:r>
      <w:r w:rsidRPr="00AF4F39">
        <w:rPr>
          <w:rFonts w:ascii="Baskerville Old Face" w:hAnsi="Baskerville Old Face" w:cs="Beehive"/>
          <w:b/>
          <w:bCs/>
          <w:sz w:val="22"/>
          <w:szCs w:val="22"/>
          <w:u w:val="single"/>
        </w:rPr>
        <w:t>a.m.</w:t>
      </w:r>
      <w:r>
        <w:rPr>
          <w:rFonts w:ascii="Baskerville Old Face" w:hAnsi="Baskerville Old Face" w:cs="Beehive"/>
          <w:b/>
          <w:bCs/>
          <w:sz w:val="22"/>
          <w:szCs w:val="22"/>
          <w:u w:val="single"/>
        </w:rPr>
        <w:t xml:space="preserve">, </w:t>
      </w:r>
      <w:r w:rsidRPr="00AF4F39">
        <w:rPr>
          <w:rFonts w:ascii="Baskerville Old Face" w:hAnsi="Baskerville Old Face" w:cs="Beehive"/>
          <w:b/>
          <w:bCs/>
          <w:sz w:val="22"/>
          <w:szCs w:val="22"/>
        </w:rPr>
        <w:t xml:space="preserve">for the purpose of considering the </w:t>
      </w:r>
      <w:r>
        <w:rPr>
          <w:rFonts w:ascii="Baskerville Old Face" w:hAnsi="Baskerville Old Face" w:cs="Beehive"/>
          <w:b/>
          <w:bCs/>
          <w:sz w:val="22"/>
          <w:szCs w:val="22"/>
        </w:rPr>
        <w:t xml:space="preserve">applications </w:t>
      </w:r>
      <w:r w:rsidRPr="00AF4F39">
        <w:rPr>
          <w:rFonts w:ascii="Baskerville Old Face" w:hAnsi="Baskerville Old Face" w:cs="Beehive"/>
          <w:b/>
          <w:bCs/>
          <w:sz w:val="22"/>
          <w:szCs w:val="22"/>
        </w:rPr>
        <w:t>for a liquor license set forth hereunder</w:t>
      </w:r>
      <w:r>
        <w:rPr>
          <w:rFonts w:ascii="Baskerville Old Face" w:hAnsi="Baskerville Old Face" w:cs="Beehive"/>
          <w:b/>
          <w:bCs/>
          <w:sz w:val="22"/>
          <w:szCs w:val="22"/>
        </w:rPr>
        <w:t>.</w:t>
      </w:r>
    </w:p>
    <w:p w14:paraId="42E1711E" w14:textId="77777777" w:rsidR="00014D63" w:rsidRDefault="00014D63" w:rsidP="00014D63">
      <w:pPr>
        <w:rPr>
          <w:rFonts w:ascii="Baskerville Old Face" w:hAnsi="Baskerville Old Face" w:cs="Arial"/>
          <w:b/>
          <w:bCs/>
          <w:sz w:val="22"/>
          <w:szCs w:val="22"/>
        </w:rPr>
      </w:pPr>
    </w:p>
    <w:p w14:paraId="5DBD62F7" w14:textId="0DE12532" w:rsidR="00014D63" w:rsidRPr="00345501" w:rsidRDefault="00014D63" w:rsidP="00C5727B">
      <w:pPr>
        <w:jc w:val="both"/>
        <w:rPr>
          <w:rFonts w:ascii="Baskerville Old Face" w:hAnsi="Baskerville Old Face" w:cs="Arial"/>
          <w:b/>
          <w:sz w:val="22"/>
          <w:szCs w:val="22"/>
        </w:rPr>
      </w:pPr>
      <w:r w:rsidRPr="00345501">
        <w:rPr>
          <w:rFonts w:ascii="Baskerville Old Face" w:hAnsi="Baskerville Old Face" w:cs="Arial"/>
          <w:b/>
          <w:sz w:val="22"/>
          <w:szCs w:val="22"/>
        </w:rPr>
        <w:t xml:space="preserve">If any </w:t>
      </w:r>
      <w:proofErr w:type="gramStart"/>
      <w:r w:rsidRPr="00345501">
        <w:rPr>
          <w:rFonts w:ascii="Baskerville Old Face" w:hAnsi="Baskerville Old Face" w:cs="Arial"/>
          <w:b/>
          <w:sz w:val="22"/>
          <w:szCs w:val="22"/>
        </w:rPr>
        <w:t>persons</w:t>
      </w:r>
      <w:proofErr w:type="gramEnd"/>
      <w:r>
        <w:rPr>
          <w:rFonts w:ascii="Baskerville Old Face" w:hAnsi="Baskerville Old Face" w:cs="Arial"/>
          <w:b/>
          <w:sz w:val="22"/>
          <w:szCs w:val="22"/>
        </w:rPr>
        <w:t xml:space="preserve"> desire to testify, </w:t>
      </w:r>
      <w:r w:rsidRPr="00345501">
        <w:rPr>
          <w:rFonts w:ascii="Baskerville Old Face" w:hAnsi="Baskerville Old Face" w:cs="Arial"/>
          <w:b/>
          <w:sz w:val="22"/>
          <w:szCs w:val="22"/>
        </w:rPr>
        <w:t xml:space="preserve">participate </w:t>
      </w:r>
      <w:r>
        <w:rPr>
          <w:rFonts w:ascii="Baskerville Old Face" w:hAnsi="Baskerville Old Face" w:cs="Arial"/>
          <w:b/>
          <w:sz w:val="22"/>
          <w:szCs w:val="22"/>
        </w:rPr>
        <w:t xml:space="preserve">or </w:t>
      </w:r>
      <w:r w:rsidRPr="00182B87">
        <w:rPr>
          <w:rFonts w:ascii="Baskerville Old Face" w:hAnsi="Baskerville Old Face" w:cs="Arial"/>
          <w:b/>
          <w:sz w:val="22"/>
          <w:szCs w:val="22"/>
        </w:rPr>
        <w:t>otherwise submit comments</w:t>
      </w:r>
      <w:r w:rsidRPr="00233797">
        <w:rPr>
          <w:rFonts w:ascii="Baskerville Old Face" w:hAnsi="Baskerville Old Face" w:cs="Arial"/>
          <w:b/>
          <w:color w:val="2E74B5"/>
          <w:sz w:val="22"/>
          <w:szCs w:val="22"/>
        </w:rPr>
        <w:t>,</w:t>
      </w:r>
      <w:r w:rsidRPr="00345501">
        <w:rPr>
          <w:rFonts w:ascii="Baskerville Old Face" w:hAnsi="Baskerville Old Face" w:cs="Arial"/>
          <w:b/>
          <w:sz w:val="22"/>
          <w:szCs w:val="22"/>
        </w:rPr>
        <w:t xml:space="preserve"> please contact </w:t>
      </w:r>
      <w:r w:rsidR="00E01673">
        <w:rPr>
          <w:rFonts w:ascii="Baskerville Old Face" w:hAnsi="Baskerville Old Face" w:cs="Arial"/>
          <w:b/>
          <w:sz w:val="22"/>
          <w:szCs w:val="22"/>
        </w:rPr>
        <w:t>Jessica Robertson</w:t>
      </w:r>
      <w:r w:rsidRPr="00345501">
        <w:rPr>
          <w:rFonts w:ascii="Baskerville Old Face" w:hAnsi="Baskerville Old Face" w:cs="Arial"/>
          <w:b/>
          <w:sz w:val="22"/>
          <w:szCs w:val="22"/>
        </w:rPr>
        <w:t xml:space="preserve">, Liquor License Coordinator at: (505) 768-3147 or by email </w:t>
      </w:r>
      <w:hyperlink r:id="rId5" w:history="1">
        <w:r w:rsidR="000F7FFB" w:rsidRPr="00103761">
          <w:rPr>
            <w:rStyle w:val="Hyperlink"/>
            <w:rFonts w:ascii="Baskerville Old Face" w:hAnsi="Baskerville Old Face" w:cs="Arial"/>
            <w:b/>
            <w:sz w:val="22"/>
            <w:szCs w:val="22"/>
          </w:rPr>
          <w:t>jlrobertson@cabq.gov</w:t>
        </w:r>
      </w:hyperlink>
      <w:r w:rsidRPr="00345501">
        <w:rPr>
          <w:rFonts w:ascii="Baskerville Old Face" w:hAnsi="Baskerville Old Face" w:cs="Arial"/>
          <w:b/>
          <w:sz w:val="22"/>
          <w:szCs w:val="22"/>
        </w:rPr>
        <w:t xml:space="preserve"> at least 72 hours before the hearing.</w:t>
      </w:r>
    </w:p>
    <w:p w14:paraId="458A911F" w14:textId="77777777" w:rsidR="00014D63" w:rsidRDefault="00014D63" w:rsidP="00014D63">
      <w:pPr>
        <w:tabs>
          <w:tab w:val="left" w:pos="720"/>
        </w:tabs>
        <w:jc w:val="both"/>
        <w:rPr>
          <w:rFonts w:ascii="Baskerville Old Face" w:hAnsi="Baskerville Old Face" w:cs="Beehive"/>
          <w:b/>
          <w:bCs/>
          <w:sz w:val="22"/>
          <w:szCs w:val="22"/>
        </w:rPr>
      </w:pPr>
    </w:p>
    <w:p w14:paraId="6FEE219C" w14:textId="1CAE94CE" w:rsidR="00014D63" w:rsidRDefault="00014D63" w:rsidP="00014D63">
      <w:pPr>
        <w:tabs>
          <w:tab w:val="left" w:pos="720"/>
          <w:tab w:val="left" w:pos="3870"/>
        </w:tabs>
        <w:ind w:firstLine="720"/>
        <w:jc w:val="both"/>
        <w:rPr>
          <w:rFonts w:ascii="Baskerville Old Face" w:hAnsi="Baskerville Old Face" w:cs="Beehive"/>
          <w:b/>
          <w:bCs/>
          <w:sz w:val="22"/>
          <w:szCs w:val="22"/>
        </w:rPr>
      </w:pPr>
      <w:r w:rsidRPr="00334945">
        <w:rPr>
          <w:rFonts w:ascii="Baskerville Old Face" w:hAnsi="Baskerville Old Face" w:cs="Beehive"/>
          <w:b/>
          <w:bCs/>
          <w:sz w:val="22"/>
          <w:szCs w:val="22"/>
        </w:rPr>
        <w:t xml:space="preserve">NOTICE OF PERSONS WITH DISABILITIES:  If you have a disability and require special assistance to participate in this hearing, please contact </w:t>
      </w:r>
      <w:r w:rsidR="000F7FFB">
        <w:rPr>
          <w:rFonts w:ascii="Baskerville Old Face" w:hAnsi="Baskerville Old Face" w:cs="Beehive"/>
          <w:b/>
          <w:bCs/>
          <w:sz w:val="22"/>
          <w:szCs w:val="22"/>
        </w:rPr>
        <w:t>Jessica Robertson</w:t>
      </w:r>
      <w:r w:rsidRPr="00334945">
        <w:rPr>
          <w:rFonts w:ascii="Baskerville Old Face" w:hAnsi="Baskerville Old Face" w:cs="Beehive"/>
          <w:b/>
          <w:bCs/>
          <w:sz w:val="22"/>
          <w:szCs w:val="22"/>
        </w:rPr>
        <w:t xml:space="preserve"> at least three days before the hearing date at 768-3147.</w:t>
      </w:r>
      <w:bookmarkStart w:id="0" w:name="_Hlk41909901"/>
    </w:p>
    <w:bookmarkEnd w:id="0"/>
    <w:p w14:paraId="05A8043A" w14:textId="19B6DB2C" w:rsidR="006034FE" w:rsidRDefault="006034FE" w:rsidP="006034FE">
      <w:pPr>
        <w:jc w:val="both"/>
        <w:rPr>
          <w:rFonts w:ascii="Baskerville Old Face" w:hAnsi="Baskerville Old Face"/>
          <w:b/>
          <w:bCs/>
          <w:u w:val="single"/>
        </w:rPr>
      </w:pPr>
    </w:p>
    <w:p w14:paraId="645868F8" w14:textId="7A68172C" w:rsidR="006034FE" w:rsidRPr="00935DD7" w:rsidRDefault="006034FE" w:rsidP="006034FE">
      <w:pPr>
        <w:pStyle w:val="ListParagraph"/>
        <w:widowControl/>
        <w:numPr>
          <w:ilvl w:val="0"/>
          <w:numId w:val="4"/>
        </w:numPr>
        <w:adjustRightInd/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</w:rPr>
        <w:t xml:space="preserve">Liquor License/Application No. </w:t>
      </w:r>
      <w:r w:rsidR="00225A91" w:rsidRPr="00225A91">
        <w:rPr>
          <w:rFonts w:ascii="Baskerville Old Face" w:hAnsi="Baskerville Old Face"/>
          <w:b/>
          <w:bCs/>
          <w:u w:val="single"/>
        </w:rPr>
        <w:t>BLA</w:t>
      </w:r>
      <w:r w:rsidR="00FA105D">
        <w:rPr>
          <w:rFonts w:ascii="Baskerville Old Face" w:hAnsi="Baskerville Old Face"/>
          <w:b/>
          <w:bCs/>
          <w:u w:val="single"/>
        </w:rPr>
        <w:t>-</w:t>
      </w:r>
      <w:r w:rsidR="00451F2D">
        <w:rPr>
          <w:rFonts w:ascii="Baskerville Old Face" w:hAnsi="Baskerville Old Face"/>
          <w:b/>
          <w:bCs/>
          <w:u w:val="single"/>
        </w:rPr>
        <w:t>1</w:t>
      </w:r>
      <w:r w:rsidR="00A804B9">
        <w:rPr>
          <w:rFonts w:ascii="Baskerville Old Face" w:hAnsi="Baskerville Old Face"/>
          <w:b/>
          <w:bCs/>
          <w:u w:val="single"/>
        </w:rPr>
        <w:t>4</w:t>
      </w:r>
      <w:r w:rsidR="005B0DE4">
        <w:rPr>
          <w:rFonts w:ascii="Baskerville Old Face" w:hAnsi="Baskerville Old Face"/>
          <w:b/>
          <w:bCs/>
          <w:u w:val="single"/>
        </w:rPr>
        <w:t>905</w:t>
      </w:r>
    </w:p>
    <w:p w14:paraId="2EBFCD6F" w14:textId="0EAADADC" w:rsidR="006034FE" w:rsidRDefault="006034FE" w:rsidP="006034FE">
      <w:pPr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</w:rPr>
        <w:t xml:space="preserve">            Applicant: </w:t>
      </w:r>
      <w:r w:rsidR="005B0DE4">
        <w:rPr>
          <w:rFonts w:ascii="Baskerville Old Face" w:hAnsi="Baskerville Old Face"/>
          <w:b/>
          <w:bCs/>
          <w:u w:val="single"/>
        </w:rPr>
        <w:t>Asian Food Handmade Tea Garden, LLC</w:t>
      </w:r>
    </w:p>
    <w:p w14:paraId="0F38DEEA" w14:textId="59392D2B" w:rsidR="006034FE" w:rsidRDefault="006034FE" w:rsidP="006034FE">
      <w:pPr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</w:rPr>
        <w:t xml:space="preserve">            Doing Business As: </w:t>
      </w:r>
      <w:r w:rsidR="005B0DE4">
        <w:rPr>
          <w:rFonts w:ascii="Baskerville Old Face" w:hAnsi="Baskerville Old Face"/>
          <w:b/>
          <w:bCs/>
          <w:u w:val="single"/>
        </w:rPr>
        <w:t>Sushi Dumpling Tea</w:t>
      </w:r>
    </w:p>
    <w:p w14:paraId="13CC6458" w14:textId="6A296189" w:rsidR="006034FE" w:rsidRPr="002E3757" w:rsidRDefault="006034FE" w:rsidP="006034FE">
      <w:pPr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</w:rPr>
        <w:t xml:space="preserve">            Proposed Address: </w:t>
      </w:r>
      <w:r w:rsidR="005B0DE4">
        <w:rPr>
          <w:rFonts w:ascii="Baskerville Old Face" w:hAnsi="Baskerville Old Face"/>
          <w:b/>
          <w:bCs/>
          <w:u w:val="single"/>
        </w:rPr>
        <w:t>2918 Eubank Blvd. NE</w:t>
      </w:r>
      <w:r>
        <w:rPr>
          <w:rFonts w:ascii="Baskerville Old Face" w:hAnsi="Baskerville Old Face"/>
          <w:b/>
          <w:bCs/>
          <w:u w:val="single"/>
        </w:rPr>
        <w:t>, Albuquerque, NM 87</w:t>
      </w:r>
      <w:r w:rsidR="00693398">
        <w:rPr>
          <w:rFonts w:ascii="Baskerville Old Face" w:hAnsi="Baskerville Old Face"/>
          <w:b/>
          <w:bCs/>
          <w:u w:val="single"/>
        </w:rPr>
        <w:t>1</w:t>
      </w:r>
      <w:r w:rsidR="005B0DE4">
        <w:rPr>
          <w:rFonts w:ascii="Baskerville Old Face" w:hAnsi="Baskerville Old Face"/>
          <w:b/>
          <w:bCs/>
          <w:u w:val="single"/>
        </w:rPr>
        <w:t>1</w:t>
      </w:r>
      <w:r w:rsidR="000F7FFB">
        <w:rPr>
          <w:rFonts w:ascii="Baskerville Old Face" w:hAnsi="Baskerville Old Face"/>
          <w:b/>
          <w:bCs/>
          <w:u w:val="single"/>
        </w:rPr>
        <w:t>2</w:t>
      </w:r>
    </w:p>
    <w:p w14:paraId="7BF795DC" w14:textId="48673176" w:rsidR="00357813" w:rsidRPr="00561C35" w:rsidRDefault="006034FE" w:rsidP="00561C35">
      <w:pPr>
        <w:ind w:left="720"/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 xml:space="preserve">The Applicant is </w:t>
      </w:r>
      <w:r w:rsidR="00A804B9">
        <w:rPr>
          <w:rFonts w:ascii="Baskerville Old Face" w:hAnsi="Baskerville Old Face"/>
          <w:b/>
          <w:bCs/>
          <w:u w:val="single"/>
        </w:rPr>
        <w:t>S</w:t>
      </w:r>
      <w:r>
        <w:rPr>
          <w:rFonts w:ascii="Baskerville Old Face" w:hAnsi="Baskerville Old Face"/>
          <w:b/>
          <w:bCs/>
          <w:u w:val="single"/>
        </w:rPr>
        <w:t>eeking a</w:t>
      </w:r>
      <w:r w:rsidR="00646F92">
        <w:rPr>
          <w:rFonts w:ascii="Baskerville Old Face" w:hAnsi="Baskerville Old Face"/>
          <w:b/>
          <w:bCs/>
          <w:u w:val="single"/>
        </w:rPr>
        <w:t xml:space="preserve"> </w:t>
      </w:r>
      <w:r w:rsidR="005B0DE4">
        <w:rPr>
          <w:rFonts w:ascii="Baskerville Old Face" w:hAnsi="Baskerville Old Face"/>
          <w:b/>
          <w:bCs/>
          <w:u w:val="single"/>
        </w:rPr>
        <w:t>Restaurant A-Beer and Wine License with On Premises Consumption and No Patio Service</w:t>
      </w:r>
    </w:p>
    <w:p w14:paraId="34FC7877" w14:textId="5DE3782F" w:rsidR="00713100" w:rsidRDefault="00713100" w:rsidP="00A969F5">
      <w:pPr>
        <w:tabs>
          <w:tab w:val="left" w:pos="720"/>
          <w:tab w:val="left" w:pos="3870"/>
        </w:tabs>
        <w:jc w:val="both"/>
        <w:rPr>
          <w:rFonts w:ascii="Baskerville Old Face" w:hAnsi="Baskerville Old Face" w:cs="Beehive"/>
          <w:b/>
          <w:bCs/>
        </w:rPr>
      </w:pPr>
      <w:r>
        <w:rPr>
          <w:rFonts w:ascii="Baskerville Old Face" w:hAnsi="Baskerville Old Face" w:cs="Beehive"/>
          <w:b/>
          <w:bCs/>
        </w:rPr>
        <w:tab/>
        <w:t xml:space="preserve"> </w:t>
      </w:r>
    </w:p>
    <w:p w14:paraId="63E7486D" w14:textId="27EDC977" w:rsidR="00713100" w:rsidRPr="00935DD7" w:rsidRDefault="00713100" w:rsidP="00713100">
      <w:pPr>
        <w:pStyle w:val="ListParagraph"/>
        <w:widowControl/>
        <w:numPr>
          <w:ilvl w:val="0"/>
          <w:numId w:val="4"/>
        </w:numPr>
        <w:adjustRightInd/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</w:rPr>
        <w:t xml:space="preserve">Liquor License/Application No. </w:t>
      </w:r>
      <w:r w:rsidRPr="00225A91">
        <w:rPr>
          <w:rFonts w:ascii="Baskerville Old Face" w:hAnsi="Baskerville Old Face"/>
          <w:b/>
          <w:bCs/>
          <w:u w:val="single"/>
        </w:rPr>
        <w:t>BLA</w:t>
      </w:r>
      <w:r>
        <w:rPr>
          <w:rFonts w:ascii="Baskerville Old Face" w:hAnsi="Baskerville Old Face"/>
          <w:b/>
          <w:bCs/>
          <w:u w:val="single"/>
        </w:rPr>
        <w:t>-14</w:t>
      </w:r>
      <w:r w:rsidR="005B0DE4">
        <w:rPr>
          <w:rFonts w:ascii="Baskerville Old Face" w:hAnsi="Baskerville Old Face"/>
          <w:b/>
          <w:bCs/>
          <w:u w:val="single"/>
        </w:rPr>
        <w:t>241</w:t>
      </w:r>
    </w:p>
    <w:p w14:paraId="3AD25B42" w14:textId="009837E0" w:rsidR="00713100" w:rsidRDefault="00713100" w:rsidP="00713100">
      <w:pPr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</w:rPr>
        <w:t xml:space="preserve">            Applicant: </w:t>
      </w:r>
      <w:r w:rsidR="005B0DE4">
        <w:rPr>
          <w:rFonts w:ascii="Baskerville Old Face" w:hAnsi="Baskerville Old Face"/>
          <w:b/>
          <w:bCs/>
          <w:u w:val="single"/>
        </w:rPr>
        <w:t>Fun Noodle Bar ABQ, LLC</w:t>
      </w:r>
    </w:p>
    <w:p w14:paraId="3303CEC4" w14:textId="4476DBA3" w:rsidR="00713100" w:rsidRDefault="00713100" w:rsidP="00713100">
      <w:pPr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</w:rPr>
        <w:t xml:space="preserve">            Doing Business As: </w:t>
      </w:r>
      <w:r w:rsidR="005B0DE4">
        <w:rPr>
          <w:rFonts w:ascii="Baskerville Old Face" w:hAnsi="Baskerville Old Face"/>
          <w:b/>
          <w:bCs/>
          <w:u w:val="single"/>
        </w:rPr>
        <w:t>Fun Noodle Bar</w:t>
      </w:r>
    </w:p>
    <w:p w14:paraId="341FFC3C" w14:textId="43D7112B" w:rsidR="00713100" w:rsidRPr="002E3757" w:rsidRDefault="00713100" w:rsidP="00713100">
      <w:pPr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</w:rPr>
        <w:t xml:space="preserve">            Proposed Address: </w:t>
      </w:r>
      <w:r w:rsidR="005B0DE4">
        <w:rPr>
          <w:rFonts w:ascii="Baskerville Old Face" w:hAnsi="Baskerville Old Face"/>
          <w:b/>
          <w:bCs/>
          <w:u w:val="single"/>
        </w:rPr>
        <w:t xml:space="preserve">5317 </w:t>
      </w:r>
      <w:proofErr w:type="spellStart"/>
      <w:r w:rsidR="005B0DE4">
        <w:rPr>
          <w:rFonts w:ascii="Baskerville Old Face" w:hAnsi="Baskerville Old Face"/>
          <w:b/>
          <w:bCs/>
          <w:u w:val="single"/>
        </w:rPr>
        <w:t>Menaul</w:t>
      </w:r>
      <w:proofErr w:type="spellEnd"/>
      <w:r w:rsidR="005B0DE4">
        <w:rPr>
          <w:rFonts w:ascii="Baskerville Old Face" w:hAnsi="Baskerville Old Face"/>
          <w:b/>
          <w:bCs/>
          <w:u w:val="single"/>
        </w:rPr>
        <w:t xml:space="preserve"> Blvd., NE, Albuquerque, NM 87110</w:t>
      </w:r>
    </w:p>
    <w:p w14:paraId="4A1C6B21" w14:textId="1645F787" w:rsidR="00713100" w:rsidRPr="00561C35" w:rsidRDefault="00713100" w:rsidP="005B0DE4">
      <w:pPr>
        <w:ind w:left="720"/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 xml:space="preserve">The Applicant is Seeking </w:t>
      </w:r>
      <w:r w:rsidR="005B0DE4">
        <w:rPr>
          <w:rFonts w:ascii="Baskerville Old Face" w:hAnsi="Baskerville Old Face"/>
          <w:b/>
          <w:bCs/>
          <w:u w:val="single"/>
        </w:rPr>
        <w:t>Restaurant A – Beer and Wine Liquor License with On Premises Consumption Only</w:t>
      </w:r>
    </w:p>
    <w:p w14:paraId="3F46A8F4" w14:textId="77777777" w:rsidR="00713100" w:rsidRPr="006034FE" w:rsidRDefault="00713100" w:rsidP="00713100">
      <w:pPr>
        <w:jc w:val="both"/>
        <w:rPr>
          <w:rFonts w:ascii="Baskerville Old Face" w:hAnsi="Baskerville Old Face"/>
          <w:b/>
          <w:bCs/>
          <w:u w:val="single"/>
        </w:rPr>
      </w:pPr>
    </w:p>
    <w:p w14:paraId="14CC7BEC" w14:textId="1A3F0802" w:rsidR="00713100" w:rsidRPr="00595A83" w:rsidRDefault="00713100" w:rsidP="00713100">
      <w:pPr>
        <w:tabs>
          <w:tab w:val="left" w:pos="720"/>
          <w:tab w:val="left" w:pos="3870"/>
        </w:tabs>
        <w:jc w:val="both"/>
        <w:rPr>
          <w:rFonts w:ascii="Baskerville Old Face" w:hAnsi="Baskerville Old Face" w:cs="Beehive"/>
          <w:b/>
          <w:bCs/>
          <w:u w:val="single"/>
        </w:rPr>
      </w:pPr>
      <w:r>
        <w:rPr>
          <w:rFonts w:ascii="Baskerville Old Face" w:hAnsi="Baskerville Old Face" w:cs="Beehive"/>
          <w:b/>
          <w:bCs/>
        </w:rPr>
        <w:t xml:space="preserve">       </w:t>
      </w:r>
      <w:r w:rsidRPr="00D5343B">
        <w:rPr>
          <w:rFonts w:ascii="Baskerville Old Face" w:hAnsi="Baskerville Old Face" w:cs="Beehive"/>
          <w:b/>
          <w:bCs/>
        </w:rPr>
        <w:t xml:space="preserve"> </w:t>
      </w:r>
      <w:r>
        <w:rPr>
          <w:rFonts w:ascii="Baskerville Old Face" w:hAnsi="Baskerville Old Face" w:cs="Beehive"/>
          <w:b/>
          <w:bCs/>
        </w:rPr>
        <w:tab/>
      </w:r>
      <w:r>
        <w:rPr>
          <w:rFonts w:ascii="Baskerville Old Face" w:hAnsi="Baskerville Old Face" w:cs="Beehive"/>
          <w:b/>
          <w:bCs/>
          <w:u w:val="single"/>
        </w:rPr>
        <w:t xml:space="preserve"> Steven M. Chavez, Esq.</w:t>
      </w:r>
      <w:r>
        <w:rPr>
          <w:rFonts w:ascii="Baskerville Old Face" w:hAnsi="Baskerville Old Face" w:cs="Beehive"/>
          <w:b/>
          <w:bCs/>
        </w:rPr>
        <w:tab/>
      </w:r>
      <w:r>
        <w:rPr>
          <w:rFonts w:ascii="Baskerville Old Face" w:hAnsi="Baskerville Old Face" w:cs="Beehive"/>
          <w:b/>
          <w:bCs/>
        </w:rPr>
        <w:tab/>
      </w:r>
      <w:r>
        <w:rPr>
          <w:rFonts w:ascii="Baskerville Old Face" w:hAnsi="Baskerville Old Face" w:cs="Beehive"/>
          <w:b/>
          <w:bCs/>
        </w:rPr>
        <w:tab/>
      </w:r>
      <w:r>
        <w:rPr>
          <w:rFonts w:ascii="Baskerville Old Face" w:hAnsi="Baskerville Old Face" w:cs="Beehive"/>
          <w:b/>
          <w:bCs/>
          <w:u w:val="single"/>
        </w:rPr>
        <w:t xml:space="preserve">December </w:t>
      </w:r>
      <w:r w:rsidR="005B0DE4">
        <w:rPr>
          <w:rFonts w:ascii="Baskerville Old Face" w:hAnsi="Baskerville Old Face" w:cs="Beehive"/>
          <w:b/>
          <w:bCs/>
          <w:u w:val="single"/>
        </w:rPr>
        <w:t>29</w:t>
      </w:r>
      <w:r>
        <w:rPr>
          <w:rFonts w:ascii="Baskerville Old Face" w:hAnsi="Baskerville Old Face" w:cs="Beehive"/>
          <w:b/>
          <w:bCs/>
          <w:u w:val="single"/>
        </w:rPr>
        <w:t>, 2025</w:t>
      </w:r>
    </w:p>
    <w:p w14:paraId="03BADA10" w14:textId="77777777" w:rsidR="00713100" w:rsidRDefault="00713100" w:rsidP="00713100">
      <w:pPr>
        <w:tabs>
          <w:tab w:val="left" w:pos="720"/>
          <w:tab w:val="left" w:pos="3870"/>
        </w:tabs>
        <w:jc w:val="both"/>
        <w:rPr>
          <w:rFonts w:ascii="Baskerville Old Face" w:hAnsi="Baskerville Old Face" w:cs="Beehive"/>
          <w:b/>
          <w:bCs/>
        </w:rPr>
      </w:pPr>
      <w:r>
        <w:rPr>
          <w:rFonts w:ascii="Baskerville Old Face" w:hAnsi="Baskerville Old Face" w:cs="Beehive"/>
          <w:b/>
          <w:bCs/>
        </w:rPr>
        <w:t xml:space="preserve">       </w:t>
      </w:r>
      <w:r>
        <w:rPr>
          <w:rFonts w:ascii="Baskerville Old Face" w:hAnsi="Baskerville Old Face" w:cs="Beehive"/>
          <w:b/>
          <w:bCs/>
        </w:rPr>
        <w:tab/>
        <w:t xml:space="preserve"> Liquor Hearing Officer</w:t>
      </w:r>
    </w:p>
    <w:p w14:paraId="7A8696E9" w14:textId="30ECC6AC" w:rsidR="00713100" w:rsidRPr="00713100" w:rsidRDefault="00713100" w:rsidP="00713100">
      <w:pPr>
        <w:pStyle w:val="ListParagraph"/>
        <w:tabs>
          <w:tab w:val="left" w:pos="720"/>
          <w:tab w:val="left" w:pos="3870"/>
        </w:tabs>
        <w:jc w:val="both"/>
        <w:rPr>
          <w:rFonts w:ascii="Baskerville Old Face" w:hAnsi="Baskerville Old Face" w:cs="Beehive"/>
          <w:b/>
          <w:bCs/>
        </w:rPr>
      </w:pPr>
    </w:p>
    <w:sectPr w:rsidR="00713100" w:rsidRPr="00713100" w:rsidSect="00014D63">
      <w:pgSz w:w="12240" w:h="15840" w:code="1"/>
      <w:pgMar w:top="720" w:right="720" w:bottom="720" w:left="720" w:header="1440" w:footer="720" w:gutter="0"/>
      <w:paperSrc w:first="257" w:other="257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ehive">
    <w:altName w:val="Georgia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C4055"/>
    <w:multiLevelType w:val="hybridMultilevel"/>
    <w:tmpl w:val="6E80A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B368B"/>
    <w:multiLevelType w:val="hybridMultilevel"/>
    <w:tmpl w:val="6E80A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43B44"/>
    <w:multiLevelType w:val="hybridMultilevel"/>
    <w:tmpl w:val="8DA21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F7B7E"/>
    <w:multiLevelType w:val="hybridMultilevel"/>
    <w:tmpl w:val="9FCE4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07ADD"/>
    <w:multiLevelType w:val="hybridMultilevel"/>
    <w:tmpl w:val="D5385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1755A"/>
    <w:multiLevelType w:val="hybridMultilevel"/>
    <w:tmpl w:val="9FCE4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90AF8"/>
    <w:multiLevelType w:val="hybridMultilevel"/>
    <w:tmpl w:val="B300B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E313C"/>
    <w:multiLevelType w:val="hybridMultilevel"/>
    <w:tmpl w:val="6E80A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0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63"/>
    <w:rsid w:val="000031C9"/>
    <w:rsid w:val="00004CD6"/>
    <w:rsid w:val="00005B5F"/>
    <w:rsid w:val="00007E0E"/>
    <w:rsid w:val="00014BF8"/>
    <w:rsid w:val="00014D63"/>
    <w:rsid w:val="00031969"/>
    <w:rsid w:val="000333CC"/>
    <w:rsid w:val="00071E5B"/>
    <w:rsid w:val="0008645A"/>
    <w:rsid w:val="000A6063"/>
    <w:rsid w:val="000A6871"/>
    <w:rsid w:val="000A718C"/>
    <w:rsid w:val="000D43F1"/>
    <w:rsid w:val="000E20E3"/>
    <w:rsid w:val="000F00DB"/>
    <w:rsid w:val="000F1D50"/>
    <w:rsid w:val="000F7FFB"/>
    <w:rsid w:val="001014F6"/>
    <w:rsid w:val="0010709A"/>
    <w:rsid w:val="00110282"/>
    <w:rsid w:val="001426D1"/>
    <w:rsid w:val="00163413"/>
    <w:rsid w:val="00174189"/>
    <w:rsid w:val="00176A0F"/>
    <w:rsid w:val="00181FC6"/>
    <w:rsid w:val="00190C02"/>
    <w:rsid w:val="00190E9A"/>
    <w:rsid w:val="00191182"/>
    <w:rsid w:val="001A0ABE"/>
    <w:rsid w:val="001B24C5"/>
    <w:rsid w:val="001B288E"/>
    <w:rsid w:val="001B33BD"/>
    <w:rsid w:val="001C222D"/>
    <w:rsid w:val="001C45E8"/>
    <w:rsid w:val="001C4B58"/>
    <w:rsid w:val="001E5ABF"/>
    <w:rsid w:val="001E7DB7"/>
    <w:rsid w:val="00225A91"/>
    <w:rsid w:val="00232A1E"/>
    <w:rsid w:val="0024669B"/>
    <w:rsid w:val="00247C95"/>
    <w:rsid w:val="00260E66"/>
    <w:rsid w:val="00272351"/>
    <w:rsid w:val="002751DB"/>
    <w:rsid w:val="002812E5"/>
    <w:rsid w:val="0028205D"/>
    <w:rsid w:val="002968EA"/>
    <w:rsid w:val="002A669A"/>
    <w:rsid w:val="002B79F3"/>
    <w:rsid w:val="002D0A6C"/>
    <w:rsid w:val="002E3757"/>
    <w:rsid w:val="002F1409"/>
    <w:rsid w:val="002F2D63"/>
    <w:rsid w:val="00313959"/>
    <w:rsid w:val="00334FEF"/>
    <w:rsid w:val="00354270"/>
    <w:rsid w:val="00357813"/>
    <w:rsid w:val="00373C5A"/>
    <w:rsid w:val="003A20BB"/>
    <w:rsid w:val="003A61FC"/>
    <w:rsid w:val="003A768D"/>
    <w:rsid w:val="003C0CA2"/>
    <w:rsid w:val="003C49B9"/>
    <w:rsid w:val="003D5D88"/>
    <w:rsid w:val="003D5F75"/>
    <w:rsid w:val="003D735B"/>
    <w:rsid w:val="003E3EC1"/>
    <w:rsid w:val="003E4A91"/>
    <w:rsid w:val="003E55A1"/>
    <w:rsid w:val="00401345"/>
    <w:rsid w:val="00424356"/>
    <w:rsid w:val="00425D1A"/>
    <w:rsid w:val="00442B8F"/>
    <w:rsid w:val="00445323"/>
    <w:rsid w:val="00446A23"/>
    <w:rsid w:val="00451F2D"/>
    <w:rsid w:val="00457B1A"/>
    <w:rsid w:val="004610C6"/>
    <w:rsid w:val="00475FF8"/>
    <w:rsid w:val="00486848"/>
    <w:rsid w:val="00494D31"/>
    <w:rsid w:val="004956C8"/>
    <w:rsid w:val="004B558F"/>
    <w:rsid w:val="004C119E"/>
    <w:rsid w:val="004C506F"/>
    <w:rsid w:val="004E48E6"/>
    <w:rsid w:val="004F3D42"/>
    <w:rsid w:val="00506AB6"/>
    <w:rsid w:val="00517772"/>
    <w:rsid w:val="00550FFC"/>
    <w:rsid w:val="00560BA8"/>
    <w:rsid w:val="00561C35"/>
    <w:rsid w:val="00570A3B"/>
    <w:rsid w:val="00572892"/>
    <w:rsid w:val="0059448B"/>
    <w:rsid w:val="005A7616"/>
    <w:rsid w:val="005A7E2A"/>
    <w:rsid w:val="005B0B12"/>
    <w:rsid w:val="005B0DE4"/>
    <w:rsid w:val="005C3D0A"/>
    <w:rsid w:val="005C3E66"/>
    <w:rsid w:val="005E00A8"/>
    <w:rsid w:val="005F5FAE"/>
    <w:rsid w:val="006034FE"/>
    <w:rsid w:val="00607237"/>
    <w:rsid w:val="00633A63"/>
    <w:rsid w:val="00634C32"/>
    <w:rsid w:val="00646F92"/>
    <w:rsid w:val="0065343F"/>
    <w:rsid w:val="00670294"/>
    <w:rsid w:val="00670418"/>
    <w:rsid w:val="006904C3"/>
    <w:rsid w:val="006921CB"/>
    <w:rsid w:val="00693398"/>
    <w:rsid w:val="006A2220"/>
    <w:rsid w:val="006A3E18"/>
    <w:rsid w:val="006B1843"/>
    <w:rsid w:val="006C21F2"/>
    <w:rsid w:val="006C2A60"/>
    <w:rsid w:val="006C4DEE"/>
    <w:rsid w:val="006D58E8"/>
    <w:rsid w:val="006D6C27"/>
    <w:rsid w:val="006D7AC0"/>
    <w:rsid w:val="006E13B7"/>
    <w:rsid w:val="006E7C37"/>
    <w:rsid w:val="00711DAE"/>
    <w:rsid w:val="00713100"/>
    <w:rsid w:val="007206DE"/>
    <w:rsid w:val="00723AFC"/>
    <w:rsid w:val="007271B9"/>
    <w:rsid w:val="00740564"/>
    <w:rsid w:val="0074346C"/>
    <w:rsid w:val="00755818"/>
    <w:rsid w:val="007617EC"/>
    <w:rsid w:val="00767B97"/>
    <w:rsid w:val="00772297"/>
    <w:rsid w:val="00781DEA"/>
    <w:rsid w:val="007A21B0"/>
    <w:rsid w:val="007A7D62"/>
    <w:rsid w:val="007C3085"/>
    <w:rsid w:val="007D5668"/>
    <w:rsid w:val="007E4A84"/>
    <w:rsid w:val="007E5518"/>
    <w:rsid w:val="00805C90"/>
    <w:rsid w:val="0080648B"/>
    <w:rsid w:val="00810449"/>
    <w:rsid w:val="008244BA"/>
    <w:rsid w:val="008262C5"/>
    <w:rsid w:val="008268D5"/>
    <w:rsid w:val="00833150"/>
    <w:rsid w:val="00835910"/>
    <w:rsid w:val="00840A83"/>
    <w:rsid w:val="008537A9"/>
    <w:rsid w:val="008608B2"/>
    <w:rsid w:val="008630E9"/>
    <w:rsid w:val="00864286"/>
    <w:rsid w:val="00876178"/>
    <w:rsid w:val="00884EEA"/>
    <w:rsid w:val="008A4534"/>
    <w:rsid w:val="008A7566"/>
    <w:rsid w:val="008D7874"/>
    <w:rsid w:val="00915B26"/>
    <w:rsid w:val="00933C3A"/>
    <w:rsid w:val="00935DD7"/>
    <w:rsid w:val="009506E4"/>
    <w:rsid w:val="009607BB"/>
    <w:rsid w:val="00974853"/>
    <w:rsid w:val="00982770"/>
    <w:rsid w:val="009851DB"/>
    <w:rsid w:val="00991F1E"/>
    <w:rsid w:val="00992038"/>
    <w:rsid w:val="009A2856"/>
    <w:rsid w:val="009A5C9D"/>
    <w:rsid w:val="009C09A8"/>
    <w:rsid w:val="009C451D"/>
    <w:rsid w:val="009D48C1"/>
    <w:rsid w:val="009E134F"/>
    <w:rsid w:val="009E2E5D"/>
    <w:rsid w:val="009E398A"/>
    <w:rsid w:val="009F432D"/>
    <w:rsid w:val="00A05A7E"/>
    <w:rsid w:val="00A147E8"/>
    <w:rsid w:val="00A21A15"/>
    <w:rsid w:val="00A26F58"/>
    <w:rsid w:val="00A4741D"/>
    <w:rsid w:val="00A804B9"/>
    <w:rsid w:val="00A969F5"/>
    <w:rsid w:val="00AA2F4D"/>
    <w:rsid w:val="00AC35AF"/>
    <w:rsid w:val="00AD1D6F"/>
    <w:rsid w:val="00AE1B83"/>
    <w:rsid w:val="00AF33E4"/>
    <w:rsid w:val="00AF4A76"/>
    <w:rsid w:val="00B012D3"/>
    <w:rsid w:val="00B22E80"/>
    <w:rsid w:val="00B25AE3"/>
    <w:rsid w:val="00B27C34"/>
    <w:rsid w:val="00B31D46"/>
    <w:rsid w:val="00B37499"/>
    <w:rsid w:val="00B444FD"/>
    <w:rsid w:val="00B55787"/>
    <w:rsid w:val="00B55B97"/>
    <w:rsid w:val="00B642F7"/>
    <w:rsid w:val="00B7077E"/>
    <w:rsid w:val="00B91772"/>
    <w:rsid w:val="00B9377E"/>
    <w:rsid w:val="00B94259"/>
    <w:rsid w:val="00B95B5C"/>
    <w:rsid w:val="00BC3914"/>
    <w:rsid w:val="00BC6FD9"/>
    <w:rsid w:val="00BD1D68"/>
    <w:rsid w:val="00BE5F51"/>
    <w:rsid w:val="00C03661"/>
    <w:rsid w:val="00C367D3"/>
    <w:rsid w:val="00C37818"/>
    <w:rsid w:val="00C5727B"/>
    <w:rsid w:val="00C7009C"/>
    <w:rsid w:val="00C91270"/>
    <w:rsid w:val="00CA5B3C"/>
    <w:rsid w:val="00CB21E1"/>
    <w:rsid w:val="00CB7470"/>
    <w:rsid w:val="00CC726F"/>
    <w:rsid w:val="00CD4A74"/>
    <w:rsid w:val="00CE3E7D"/>
    <w:rsid w:val="00CF52C3"/>
    <w:rsid w:val="00D2482B"/>
    <w:rsid w:val="00D508A0"/>
    <w:rsid w:val="00D54340"/>
    <w:rsid w:val="00D62AD0"/>
    <w:rsid w:val="00D72271"/>
    <w:rsid w:val="00D8791B"/>
    <w:rsid w:val="00D8798B"/>
    <w:rsid w:val="00D92B7A"/>
    <w:rsid w:val="00DB2D39"/>
    <w:rsid w:val="00DB3383"/>
    <w:rsid w:val="00DC0D95"/>
    <w:rsid w:val="00DD17DF"/>
    <w:rsid w:val="00DE2481"/>
    <w:rsid w:val="00E01673"/>
    <w:rsid w:val="00E1076B"/>
    <w:rsid w:val="00E13638"/>
    <w:rsid w:val="00E409F2"/>
    <w:rsid w:val="00E518F8"/>
    <w:rsid w:val="00E705C4"/>
    <w:rsid w:val="00E90432"/>
    <w:rsid w:val="00EA55FE"/>
    <w:rsid w:val="00EA5D6B"/>
    <w:rsid w:val="00EB1C36"/>
    <w:rsid w:val="00EB395F"/>
    <w:rsid w:val="00EE195E"/>
    <w:rsid w:val="00EE4562"/>
    <w:rsid w:val="00F1150C"/>
    <w:rsid w:val="00F17644"/>
    <w:rsid w:val="00F21383"/>
    <w:rsid w:val="00F2570E"/>
    <w:rsid w:val="00F30111"/>
    <w:rsid w:val="00F32B70"/>
    <w:rsid w:val="00F32D07"/>
    <w:rsid w:val="00F4173E"/>
    <w:rsid w:val="00F53067"/>
    <w:rsid w:val="00F640CD"/>
    <w:rsid w:val="00F72628"/>
    <w:rsid w:val="00F82821"/>
    <w:rsid w:val="00FA105D"/>
    <w:rsid w:val="00FB2A73"/>
    <w:rsid w:val="00FC2B7A"/>
    <w:rsid w:val="00FD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6A253"/>
  <w15:chartTrackingRefBased/>
  <w15:docId w15:val="{08112F0B-6193-47AB-8113-762D1E0B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D63"/>
    <w:pPr>
      <w:widowControl w:val="0"/>
      <w:autoSpaceDE w:val="0"/>
      <w:autoSpaceDN w:val="0"/>
      <w:adjustRightInd w:val="0"/>
      <w:jc w:val="left"/>
    </w:pPr>
    <w:rPr>
      <w:rFonts w:ascii="Beehive" w:eastAsia="Times New Roman" w:hAnsi="Beehi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14D6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7289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F7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9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lrobertson@cabq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Montoya, Donna M.</dc:creator>
  <cp:keywords/>
  <dc:description/>
  <cp:lastModifiedBy>Robertson, Jessica</cp:lastModifiedBy>
  <cp:revision>2</cp:revision>
  <cp:lastPrinted>2025-12-17T21:43:00Z</cp:lastPrinted>
  <dcterms:created xsi:type="dcterms:W3CDTF">2025-12-29T20:49:00Z</dcterms:created>
  <dcterms:modified xsi:type="dcterms:W3CDTF">2025-12-29T20:49:00Z</dcterms:modified>
</cp:coreProperties>
</file>