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52" w:rsidRDefault="00B03A31" w:rsidP="00B03A31">
      <w:pPr>
        <w:jc w:val="center"/>
        <w:rPr>
          <w:b/>
          <w:sz w:val="28"/>
          <w:szCs w:val="28"/>
        </w:rPr>
      </w:pPr>
      <w:bookmarkStart w:id="0" w:name="_GoBack"/>
      <w:bookmarkEnd w:id="0"/>
      <w:r w:rsidRPr="00B03A31">
        <w:rPr>
          <w:b/>
          <w:sz w:val="28"/>
          <w:szCs w:val="28"/>
        </w:rPr>
        <w:t>MINUTES</w:t>
      </w:r>
    </w:p>
    <w:p w:rsidR="00B03A31" w:rsidRDefault="00F91BF4" w:rsidP="00B03A31">
      <w:pPr>
        <w:jc w:val="center"/>
        <w:rPr>
          <w:b/>
          <w:sz w:val="28"/>
          <w:szCs w:val="28"/>
        </w:rPr>
      </w:pPr>
      <w:r>
        <w:rPr>
          <w:b/>
          <w:sz w:val="28"/>
          <w:szCs w:val="28"/>
        </w:rPr>
        <w:t>December</w:t>
      </w:r>
      <w:r w:rsidR="00B03A31">
        <w:rPr>
          <w:b/>
          <w:sz w:val="28"/>
          <w:szCs w:val="28"/>
        </w:rPr>
        <w:t xml:space="preserve"> </w:t>
      </w:r>
      <w:r w:rsidR="00157161">
        <w:rPr>
          <w:b/>
          <w:sz w:val="28"/>
          <w:szCs w:val="28"/>
        </w:rPr>
        <w:t>19</w:t>
      </w:r>
      <w:r w:rsidR="00B03A31">
        <w:rPr>
          <w:b/>
          <w:sz w:val="28"/>
          <w:szCs w:val="28"/>
        </w:rPr>
        <w:t>, 2015</w:t>
      </w:r>
    </w:p>
    <w:p w:rsidR="00126FAE" w:rsidRDefault="00126FAE" w:rsidP="00B03A31">
      <w:pPr>
        <w:rPr>
          <w:sz w:val="28"/>
          <w:szCs w:val="28"/>
        </w:rPr>
      </w:pPr>
      <w:r>
        <w:rPr>
          <w:sz w:val="28"/>
          <w:szCs w:val="28"/>
        </w:rPr>
        <w:t>Meeting called to order at 6:02pm</w:t>
      </w:r>
      <w:r w:rsidR="00662023">
        <w:rPr>
          <w:sz w:val="28"/>
          <w:szCs w:val="28"/>
        </w:rPr>
        <w:t xml:space="preserve"> by </w:t>
      </w:r>
      <w:r w:rsidR="008950C5">
        <w:rPr>
          <w:sz w:val="28"/>
          <w:szCs w:val="28"/>
        </w:rPr>
        <w:t>Clara Padilla-Silver</w:t>
      </w:r>
    </w:p>
    <w:p w:rsidR="00662023" w:rsidRPr="00662023" w:rsidRDefault="00662023" w:rsidP="00662023">
      <w:pPr>
        <w:shd w:val="clear" w:color="auto" w:fill="FFFFFF"/>
        <w:spacing w:after="0" w:line="240" w:lineRule="auto"/>
        <w:rPr>
          <w:rFonts w:cstheme="minorHAnsi"/>
          <w:sz w:val="28"/>
          <w:szCs w:val="28"/>
        </w:rPr>
      </w:pPr>
      <w:r>
        <w:rPr>
          <w:rFonts w:eastAsia="Times New Roman" w:cstheme="minorHAnsi"/>
          <w:color w:val="000000"/>
          <w:sz w:val="28"/>
          <w:szCs w:val="28"/>
        </w:rPr>
        <w:t xml:space="preserve">In attendance: </w:t>
      </w:r>
      <w:r w:rsidRPr="00662023">
        <w:rPr>
          <w:rFonts w:eastAsia="Times New Roman" w:cstheme="minorHAnsi"/>
          <w:color w:val="000000"/>
          <w:sz w:val="28"/>
          <w:szCs w:val="28"/>
        </w:rPr>
        <w:t>J</w:t>
      </w:r>
      <w:r w:rsidR="008950C5">
        <w:rPr>
          <w:rFonts w:eastAsia="Times New Roman" w:cstheme="minorHAnsi"/>
          <w:color w:val="000000"/>
          <w:sz w:val="28"/>
          <w:szCs w:val="28"/>
        </w:rPr>
        <w:t>.</w:t>
      </w:r>
      <w:r w:rsidRPr="00662023">
        <w:rPr>
          <w:rFonts w:eastAsia="Times New Roman" w:cstheme="minorHAnsi"/>
          <w:color w:val="000000"/>
          <w:sz w:val="28"/>
          <w:szCs w:val="28"/>
        </w:rPr>
        <w:t xml:space="preserve"> Sanchez, C</w:t>
      </w:r>
      <w:r w:rsidR="008950C5">
        <w:rPr>
          <w:rFonts w:eastAsia="Times New Roman" w:cstheme="minorHAnsi"/>
          <w:color w:val="000000"/>
          <w:sz w:val="28"/>
          <w:szCs w:val="28"/>
        </w:rPr>
        <w:t>.</w:t>
      </w:r>
      <w:r w:rsidRPr="00662023">
        <w:rPr>
          <w:rFonts w:eastAsia="Times New Roman" w:cstheme="minorHAnsi"/>
          <w:color w:val="000000"/>
          <w:sz w:val="28"/>
          <w:szCs w:val="28"/>
        </w:rPr>
        <w:t xml:space="preserve"> Reckaway</w:t>
      </w:r>
      <w:r w:rsidR="008950C5">
        <w:rPr>
          <w:rFonts w:eastAsia="Times New Roman" w:cstheme="minorHAnsi"/>
          <w:color w:val="000000"/>
          <w:sz w:val="28"/>
          <w:szCs w:val="28"/>
        </w:rPr>
        <w:t>,</w:t>
      </w:r>
      <w:r>
        <w:rPr>
          <w:rFonts w:eastAsia="Times New Roman" w:cstheme="minorHAnsi"/>
          <w:color w:val="000000"/>
          <w:sz w:val="28"/>
          <w:szCs w:val="28"/>
        </w:rPr>
        <w:t xml:space="preserve"> </w:t>
      </w:r>
      <w:r w:rsidRPr="00662023">
        <w:rPr>
          <w:rFonts w:eastAsia="Times New Roman" w:cstheme="minorHAnsi"/>
          <w:color w:val="000000"/>
          <w:sz w:val="28"/>
          <w:szCs w:val="28"/>
        </w:rPr>
        <w:t>C</w:t>
      </w:r>
      <w:r w:rsidR="008950C5">
        <w:rPr>
          <w:rFonts w:eastAsia="Times New Roman" w:cstheme="minorHAnsi"/>
          <w:color w:val="000000"/>
          <w:sz w:val="28"/>
          <w:szCs w:val="28"/>
        </w:rPr>
        <w:t xml:space="preserve">. </w:t>
      </w:r>
      <w:r w:rsidRPr="00662023">
        <w:rPr>
          <w:rFonts w:eastAsia="Times New Roman" w:cstheme="minorHAnsi"/>
          <w:color w:val="000000"/>
          <w:sz w:val="28"/>
          <w:szCs w:val="28"/>
        </w:rPr>
        <w:t>Padilla</w:t>
      </w:r>
      <w:r w:rsidR="008950C5">
        <w:rPr>
          <w:rFonts w:eastAsia="Times New Roman" w:cstheme="minorHAnsi"/>
          <w:color w:val="000000"/>
          <w:sz w:val="28"/>
          <w:szCs w:val="28"/>
        </w:rPr>
        <w:t>-Silver</w:t>
      </w:r>
      <w:r>
        <w:rPr>
          <w:rFonts w:eastAsia="Times New Roman" w:cstheme="minorHAnsi"/>
          <w:color w:val="000000"/>
          <w:sz w:val="28"/>
          <w:szCs w:val="28"/>
        </w:rPr>
        <w:t>,</w:t>
      </w:r>
      <w:r w:rsidRPr="00662023">
        <w:rPr>
          <w:sz w:val="28"/>
          <w:szCs w:val="28"/>
        </w:rPr>
        <w:t xml:space="preserve"> </w:t>
      </w:r>
      <w:r w:rsidRPr="00662023">
        <w:rPr>
          <w:rFonts w:eastAsia="Times New Roman" w:cstheme="minorHAnsi"/>
          <w:color w:val="000000"/>
          <w:sz w:val="28"/>
          <w:szCs w:val="28"/>
        </w:rPr>
        <w:t>R</w:t>
      </w:r>
      <w:r w:rsidR="008950C5">
        <w:rPr>
          <w:rFonts w:eastAsia="Times New Roman" w:cstheme="minorHAnsi"/>
          <w:color w:val="000000"/>
          <w:sz w:val="28"/>
          <w:szCs w:val="28"/>
        </w:rPr>
        <w:t>.</w:t>
      </w:r>
      <w:r w:rsidRPr="00662023">
        <w:rPr>
          <w:rFonts w:eastAsia="Times New Roman" w:cstheme="minorHAnsi"/>
          <w:color w:val="000000"/>
          <w:sz w:val="28"/>
          <w:szCs w:val="28"/>
        </w:rPr>
        <w:t xml:space="preserve"> Halbgewachs</w:t>
      </w:r>
      <w:r w:rsidR="008950C5">
        <w:rPr>
          <w:rFonts w:eastAsia="Times New Roman" w:cstheme="minorHAnsi"/>
          <w:color w:val="000000"/>
          <w:sz w:val="28"/>
          <w:szCs w:val="28"/>
        </w:rPr>
        <w:t xml:space="preserve">, C. Espinoza, T. Hotle, R. Terhorst, D. Terhorst, D. Usher, A. Usher, I. Lechuga-Tena, C. Roybal, </w:t>
      </w:r>
      <w:r w:rsidRPr="00662023">
        <w:rPr>
          <w:rFonts w:eastAsia="Times New Roman" w:cstheme="minorHAnsi"/>
          <w:color w:val="000000"/>
          <w:sz w:val="28"/>
          <w:szCs w:val="28"/>
        </w:rPr>
        <w:t> </w:t>
      </w:r>
      <w:r w:rsidRPr="00662023">
        <w:rPr>
          <w:rFonts w:cstheme="minorHAnsi"/>
          <w:sz w:val="28"/>
          <w:szCs w:val="28"/>
        </w:rPr>
        <w:t>(no quarm)</w:t>
      </w:r>
    </w:p>
    <w:p w:rsidR="00662023" w:rsidRPr="00662023" w:rsidRDefault="00662023" w:rsidP="00662023">
      <w:pPr>
        <w:shd w:val="clear" w:color="auto" w:fill="FFFFFF"/>
        <w:spacing w:after="0" w:line="240" w:lineRule="auto"/>
        <w:rPr>
          <w:rFonts w:ascii="Times New Roman" w:eastAsia="Times New Roman" w:hAnsi="Times New Roman" w:cs="Times New Roman"/>
          <w:color w:val="000000"/>
          <w:sz w:val="24"/>
          <w:szCs w:val="24"/>
        </w:rPr>
      </w:pPr>
    </w:p>
    <w:p w:rsidR="009A0A12" w:rsidRDefault="009A0A12" w:rsidP="009A0A12">
      <w:pPr>
        <w:rPr>
          <w:sz w:val="28"/>
          <w:szCs w:val="28"/>
        </w:rPr>
      </w:pPr>
      <w:r>
        <w:rPr>
          <w:sz w:val="28"/>
          <w:szCs w:val="28"/>
        </w:rPr>
        <w:t xml:space="preserve">Clara welcomed everyone and passed around sign </w:t>
      </w:r>
      <w:r w:rsidR="002F2C5E">
        <w:rPr>
          <w:sz w:val="28"/>
          <w:szCs w:val="28"/>
        </w:rPr>
        <w:t xml:space="preserve">in </w:t>
      </w:r>
      <w:r>
        <w:rPr>
          <w:sz w:val="28"/>
          <w:szCs w:val="28"/>
        </w:rPr>
        <w:t>sheet.</w:t>
      </w:r>
      <w:r w:rsidR="002F2C5E">
        <w:rPr>
          <w:sz w:val="28"/>
          <w:szCs w:val="28"/>
        </w:rPr>
        <w:t xml:space="preserve"> (Colt had a conflict did not attend)</w:t>
      </w:r>
    </w:p>
    <w:p w:rsidR="00E867EA" w:rsidRDefault="008950C5" w:rsidP="00B03A31">
      <w:pPr>
        <w:rPr>
          <w:sz w:val="28"/>
          <w:szCs w:val="28"/>
        </w:rPr>
      </w:pPr>
      <w:r>
        <w:rPr>
          <w:sz w:val="28"/>
          <w:szCs w:val="28"/>
        </w:rPr>
        <w:t>Mi</w:t>
      </w:r>
      <w:r w:rsidR="00E867EA">
        <w:rPr>
          <w:sz w:val="28"/>
          <w:szCs w:val="28"/>
        </w:rPr>
        <w:t xml:space="preserve">nutes </w:t>
      </w:r>
      <w:r>
        <w:rPr>
          <w:sz w:val="28"/>
          <w:szCs w:val="28"/>
        </w:rPr>
        <w:t>for</w:t>
      </w:r>
      <w:r w:rsidR="00E867EA">
        <w:rPr>
          <w:sz w:val="28"/>
          <w:szCs w:val="28"/>
        </w:rPr>
        <w:t xml:space="preserve"> </w:t>
      </w:r>
      <w:r>
        <w:rPr>
          <w:sz w:val="28"/>
          <w:szCs w:val="28"/>
        </w:rPr>
        <w:t>November</w:t>
      </w:r>
      <w:r w:rsidR="00E867EA">
        <w:rPr>
          <w:sz w:val="28"/>
          <w:szCs w:val="28"/>
        </w:rPr>
        <w:t xml:space="preserve"> meeting</w:t>
      </w:r>
      <w:r>
        <w:rPr>
          <w:sz w:val="28"/>
          <w:szCs w:val="28"/>
        </w:rPr>
        <w:t xml:space="preserve"> were approved. </w:t>
      </w:r>
      <w:r w:rsidR="00E867EA">
        <w:rPr>
          <w:sz w:val="28"/>
          <w:szCs w:val="28"/>
        </w:rPr>
        <w:t xml:space="preserve"> </w:t>
      </w:r>
    </w:p>
    <w:p w:rsidR="008950C5" w:rsidRDefault="008950C5" w:rsidP="00B03A31">
      <w:pPr>
        <w:rPr>
          <w:sz w:val="28"/>
          <w:szCs w:val="28"/>
        </w:rPr>
      </w:pPr>
      <w:r>
        <w:rPr>
          <w:sz w:val="28"/>
          <w:szCs w:val="28"/>
        </w:rPr>
        <w:t>Business:</w:t>
      </w:r>
    </w:p>
    <w:p w:rsidR="002F2C5E" w:rsidRDefault="008950C5" w:rsidP="00B03A31">
      <w:pPr>
        <w:rPr>
          <w:sz w:val="28"/>
          <w:szCs w:val="28"/>
        </w:rPr>
      </w:pPr>
      <w:r>
        <w:rPr>
          <w:sz w:val="28"/>
          <w:szCs w:val="28"/>
        </w:rPr>
        <w:t xml:space="preserve">Celina discussed the staffing study, </w:t>
      </w:r>
      <w:r w:rsidR="009A0A12">
        <w:rPr>
          <w:sz w:val="28"/>
          <w:szCs w:val="28"/>
        </w:rPr>
        <w:t xml:space="preserve">which </w:t>
      </w:r>
      <w:r>
        <w:rPr>
          <w:sz w:val="28"/>
          <w:szCs w:val="28"/>
        </w:rPr>
        <w:t xml:space="preserve">found that APD staffing level needs to be 1,000 officers. Department really needs more. </w:t>
      </w:r>
    </w:p>
    <w:p w:rsidR="0092532A" w:rsidRDefault="00C201CF" w:rsidP="00B03A31">
      <w:pPr>
        <w:rPr>
          <w:sz w:val="28"/>
          <w:szCs w:val="28"/>
        </w:rPr>
      </w:pPr>
      <w:r>
        <w:rPr>
          <w:sz w:val="28"/>
          <w:szCs w:val="28"/>
        </w:rPr>
        <w:t>Wants to create neighborhood policing commands. A three year commitment from those officers.</w:t>
      </w:r>
      <w:r w:rsidR="002F2C5E">
        <w:rPr>
          <w:sz w:val="28"/>
          <w:szCs w:val="28"/>
        </w:rPr>
        <w:t xml:space="preserve"> </w:t>
      </w:r>
      <w:r>
        <w:rPr>
          <w:sz w:val="28"/>
          <w:szCs w:val="28"/>
        </w:rPr>
        <w:t xml:space="preserve">CPC feedback wanted regarding, response time spent on minor fender benders and property alarms calls crimes.  </w:t>
      </w:r>
      <w:r w:rsidR="0092532A">
        <w:rPr>
          <w:sz w:val="28"/>
          <w:szCs w:val="28"/>
        </w:rPr>
        <w:t>T</w:t>
      </w:r>
      <w:r w:rsidR="002F2C5E">
        <w:rPr>
          <w:sz w:val="28"/>
          <w:szCs w:val="28"/>
        </w:rPr>
        <w:t>he</w:t>
      </w:r>
      <w:r w:rsidR="0092532A">
        <w:rPr>
          <w:sz w:val="28"/>
          <w:szCs w:val="28"/>
        </w:rPr>
        <w:t xml:space="preserve"> pilot project in one area command then phase in within three years. Talk about relocating centralized resources, to local command areas.</w:t>
      </w:r>
      <w:r w:rsidR="002F2C5E">
        <w:rPr>
          <w:sz w:val="28"/>
          <w:szCs w:val="28"/>
        </w:rPr>
        <w:t xml:space="preserve"> </w:t>
      </w:r>
      <w:r w:rsidR="0092532A">
        <w:rPr>
          <w:sz w:val="28"/>
          <w:szCs w:val="28"/>
        </w:rPr>
        <w:t xml:space="preserve">A department app to generate police reports </w:t>
      </w:r>
      <w:r w:rsidR="002F2C5E">
        <w:rPr>
          <w:sz w:val="28"/>
          <w:szCs w:val="28"/>
        </w:rPr>
        <w:t xml:space="preserve">is in </w:t>
      </w:r>
      <w:r w:rsidR="0092532A">
        <w:rPr>
          <w:sz w:val="28"/>
          <w:szCs w:val="28"/>
        </w:rPr>
        <w:t xml:space="preserve">very preliminary stage. </w:t>
      </w:r>
    </w:p>
    <w:p w:rsidR="003763C1" w:rsidRDefault="003763C1" w:rsidP="00B03A31">
      <w:pPr>
        <w:rPr>
          <w:sz w:val="28"/>
          <w:szCs w:val="28"/>
        </w:rPr>
      </w:pPr>
      <w:r>
        <w:rPr>
          <w:sz w:val="28"/>
          <w:szCs w:val="28"/>
        </w:rPr>
        <w:t xml:space="preserve">Casandra inquired about the pension and rehire of officers, Celina briefly explained the procedure and will bring in the bill that addresses the rehire of retired officers.  Some confusion as to how it would work, retire and come back and receive pension? Or not retire, and continue to contribute and not receive pension. </w:t>
      </w:r>
    </w:p>
    <w:p w:rsidR="003763C1" w:rsidRDefault="003763C1" w:rsidP="00B03A31">
      <w:pPr>
        <w:rPr>
          <w:sz w:val="28"/>
          <w:szCs w:val="28"/>
        </w:rPr>
      </w:pPr>
      <w:r>
        <w:rPr>
          <w:sz w:val="28"/>
          <w:szCs w:val="28"/>
        </w:rPr>
        <w:t>Celina handed out the resolution process, and she will respond to the most recent resolutions by end of month.</w:t>
      </w:r>
    </w:p>
    <w:p w:rsidR="003763C1" w:rsidRDefault="003763C1" w:rsidP="00B03A31">
      <w:pPr>
        <w:rPr>
          <w:sz w:val="28"/>
          <w:szCs w:val="28"/>
        </w:rPr>
      </w:pPr>
      <w:r>
        <w:rPr>
          <w:sz w:val="28"/>
          <w:szCs w:val="28"/>
        </w:rPr>
        <w:t>Clara to guests, do you have any comments?</w:t>
      </w:r>
    </w:p>
    <w:p w:rsidR="003763C1" w:rsidRDefault="003763C1" w:rsidP="00B03A31">
      <w:pPr>
        <w:rPr>
          <w:sz w:val="28"/>
          <w:szCs w:val="28"/>
        </w:rPr>
      </w:pPr>
      <w:r>
        <w:rPr>
          <w:sz w:val="28"/>
          <w:szCs w:val="28"/>
        </w:rPr>
        <w:lastRenderedPageBreak/>
        <w:t xml:space="preserve"> Idalia introduced herself as newest representative. Welcomed all comments suggestions and offer her assistance for any issues.  She wants to include a day to honor Officer Webster. </w:t>
      </w:r>
    </w:p>
    <w:p w:rsidR="00265D04" w:rsidRDefault="00265D04" w:rsidP="00B03A31">
      <w:pPr>
        <w:rPr>
          <w:sz w:val="28"/>
          <w:szCs w:val="28"/>
        </w:rPr>
      </w:pPr>
      <w:r>
        <w:rPr>
          <w:sz w:val="28"/>
          <w:szCs w:val="28"/>
        </w:rPr>
        <w:t xml:space="preserve">Clara asked again what exactly our facilitator’s responsibility is. About half and half facilitators taking minutes. It was decided that the cpc members would continue to take notes and make agendas. Get in touch with Tyson, and ask what are the </w:t>
      </w:r>
      <w:r w:rsidR="002F2C5E">
        <w:rPr>
          <w:sz w:val="28"/>
          <w:szCs w:val="28"/>
        </w:rPr>
        <w:t>facilitators’</w:t>
      </w:r>
      <w:r>
        <w:rPr>
          <w:sz w:val="28"/>
          <w:szCs w:val="28"/>
        </w:rPr>
        <w:t xml:space="preserve"> duties. </w:t>
      </w:r>
    </w:p>
    <w:p w:rsidR="00265D04" w:rsidRDefault="00265D04" w:rsidP="00B03A31">
      <w:pPr>
        <w:rPr>
          <w:sz w:val="28"/>
          <w:szCs w:val="28"/>
        </w:rPr>
      </w:pPr>
      <w:r>
        <w:rPr>
          <w:sz w:val="28"/>
          <w:szCs w:val="28"/>
        </w:rPr>
        <w:t xml:space="preserve">Clara asked “do we have any applicants?”  Andra Butler, is only one.  Celina read her cover letter and some of her resume. </w:t>
      </w:r>
      <w:r w:rsidR="00C42C49">
        <w:rPr>
          <w:sz w:val="28"/>
          <w:szCs w:val="28"/>
        </w:rPr>
        <w:t xml:space="preserve">CPC will do the interview in a closed session and vote as to whether applicant is accepted. </w:t>
      </w:r>
    </w:p>
    <w:p w:rsidR="00C42C49" w:rsidRDefault="00C42C49" w:rsidP="00B03A31">
      <w:pPr>
        <w:rPr>
          <w:sz w:val="28"/>
          <w:szCs w:val="28"/>
        </w:rPr>
      </w:pPr>
      <w:r>
        <w:rPr>
          <w:sz w:val="28"/>
          <w:szCs w:val="28"/>
        </w:rPr>
        <w:t>APD will hold two public information meetings</w:t>
      </w:r>
      <w:r w:rsidR="002F2C5E">
        <w:rPr>
          <w:sz w:val="28"/>
          <w:szCs w:val="28"/>
        </w:rPr>
        <w:t>,</w:t>
      </w:r>
      <w:r>
        <w:rPr>
          <w:sz w:val="28"/>
          <w:szCs w:val="28"/>
        </w:rPr>
        <w:t xml:space="preserve"> per settlement agreement, hopefully next January meeting. That way we will hopefully have more public input. </w:t>
      </w:r>
    </w:p>
    <w:p w:rsidR="00C42C49" w:rsidRDefault="00937A63" w:rsidP="00B03A31">
      <w:pPr>
        <w:rPr>
          <w:sz w:val="28"/>
          <w:szCs w:val="28"/>
        </w:rPr>
      </w:pPr>
      <w:r>
        <w:rPr>
          <w:sz w:val="28"/>
          <w:szCs w:val="28"/>
        </w:rPr>
        <w:t>Clara mentioned the DOJ report. Hope to have use of force policy finalized mid January. Once it is out Celina will bring it in so that if we can address questions.</w:t>
      </w:r>
    </w:p>
    <w:p w:rsidR="00937A63" w:rsidRDefault="00937A63" w:rsidP="00B03A31">
      <w:pPr>
        <w:rPr>
          <w:sz w:val="28"/>
          <w:szCs w:val="28"/>
        </w:rPr>
      </w:pPr>
      <w:r>
        <w:rPr>
          <w:sz w:val="28"/>
          <w:szCs w:val="28"/>
        </w:rPr>
        <w:t>Clara asked what happens when the officer does not turn on his camera.</w:t>
      </w:r>
    </w:p>
    <w:p w:rsidR="00937A63" w:rsidRDefault="00937A63" w:rsidP="00B03A31">
      <w:pPr>
        <w:rPr>
          <w:sz w:val="28"/>
          <w:szCs w:val="28"/>
        </w:rPr>
      </w:pPr>
      <w:r>
        <w:rPr>
          <w:sz w:val="28"/>
          <w:szCs w:val="28"/>
        </w:rPr>
        <w:t>Celina, talked about the fall out of the officer shooting the young woman</w:t>
      </w:r>
      <w:r w:rsidR="002F2C5E">
        <w:rPr>
          <w:sz w:val="28"/>
          <w:szCs w:val="28"/>
        </w:rPr>
        <w:t xml:space="preserve">, there is ongoing litigation regarding his rehire. </w:t>
      </w:r>
      <w:r>
        <w:rPr>
          <w:sz w:val="28"/>
          <w:szCs w:val="28"/>
        </w:rPr>
        <w:t xml:space="preserve"> Tim, talked about the details and Jason talked about the sanctions of not turning the camera on. Also, Jason, demonstrated how they work and the camera was passed around so that all members and guests could inspect the camera.</w:t>
      </w:r>
    </w:p>
    <w:p w:rsidR="00937A63" w:rsidRDefault="00937A63" w:rsidP="00B03A31">
      <w:pPr>
        <w:rPr>
          <w:sz w:val="28"/>
          <w:szCs w:val="28"/>
        </w:rPr>
      </w:pPr>
      <w:r>
        <w:rPr>
          <w:sz w:val="28"/>
          <w:szCs w:val="28"/>
        </w:rPr>
        <w:t xml:space="preserve">Ray shared e-mail </w:t>
      </w:r>
      <w:r w:rsidR="00781A82">
        <w:rPr>
          <w:sz w:val="28"/>
          <w:szCs w:val="28"/>
        </w:rPr>
        <w:t xml:space="preserve">recommendations </w:t>
      </w:r>
      <w:r>
        <w:rPr>
          <w:sz w:val="28"/>
          <w:szCs w:val="28"/>
        </w:rPr>
        <w:t xml:space="preserve">from NW CPC, maybe </w:t>
      </w:r>
      <w:r w:rsidR="00781A82">
        <w:rPr>
          <w:sz w:val="28"/>
          <w:szCs w:val="28"/>
        </w:rPr>
        <w:t xml:space="preserve">talk about them </w:t>
      </w:r>
      <w:r>
        <w:rPr>
          <w:sz w:val="28"/>
          <w:szCs w:val="28"/>
        </w:rPr>
        <w:t xml:space="preserve">next month, asking to support the legislation </w:t>
      </w:r>
      <w:r w:rsidR="00781A82">
        <w:rPr>
          <w:sz w:val="28"/>
          <w:szCs w:val="28"/>
        </w:rPr>
        <w:t>regarding the staffing changes at APD.</w:t>
      </w:r>
      <w:r>
        <w:rPr>
          <w:sz w:val="28"/>
          <w:szCs w:val="28"/>
        </w:rPr>
        <w:t xml:space="preserve"> </w:t>
      </w:r>
    </w:p>
    <w:p w:rsidR="00937A63" w:rsidRDefault="00937A63" w:rsidP="00B03A31">
      <w:pPr>
        <w:rPr>
          <w:sz w:val="28"/>
          <w:szCs w:val="28"/>
        </w:rPr>
      </w:pPr>
      <w:r>
        <w:rPr>
          <w:sz w:val="28"/>
          <w:szCs w:val="28"/>
        </w:rPr>
        <w:t>Next meeting is January 21, 2015 at 6PM.</w:t>
      </w:r>
    </w:p>
    <w:p w:rsidR="00937A63" w:rsidRDefault="00937A63" w:rsidP="00B03A31">
      <w:pPr>
        <w:rPr>
          <w:sz w:val="28"/>
          <w:szCs w:val="28"/>
        </w:rPr>
      </w:pPr>
      <w:r>
        <w:rPr>
          <w:sz w:val="28"/>
          <w:szCs w:val="28"/>
        </w:rPr>
        <w:t>Meeting adjourned at 7:02PM</w:t>
      </w:r>
      <w:r w:rsidR="00781A82">
        <w:rPr>
          <w:sz w:val="28"/>
          <w:szCs w:val="28"/>
        </w:rPr>
        <w:t>.</w:t>
      </w:r>
    </w:p>
    <w:sectPr w:rsidR="00937A63" w:rsidSect="00421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31"/>
    <w:rsid w:val="00064805"/>
    <w:rsid w:val="000F702C"/>
    <w:rsid w:val="00125005"/>
    <w:rsid w:val="00126FAE"/>
    <w:rsid w:val="00157161"/>
    <w:rsid w:val="001A0E99"/>
    <w:rsid w:val="00265D04"/>
    <w:rsid w:val="00275A99"/>
    <w:rsid w:val="002F2C5E"/>
    <w:rsid w:val="00327BF2"/>
    <w:rsid w:val="0034555F"/>
    <w:rsid w:val="003763C1"/>
    <w:rsid w:val="003E25A3"/>
    <w:rsid w:val="00421E52"/>
    <w:rsid w:val="005A55E7"/>
    <w:rsid w:val="005C1BFC"/>
    <w:rsid w:val="005E2C03"/>
    <w:rsid w:val="00662023"/>
    <w:rsid w:val="006653FD"/>
    <w:rsid w:val="00781A82"/>
    <w:rsid w:val="007B268F"/>
    <w:rsid w:val="007D2220"/>
    <w:rsid w:val="008408F5"/>
    <w:rsid w:val="008451F1"/>
    <w:rsid w:val="00877ABA"/>
    <w:rsid w:val="008950C5"/>
    <w:rsid w:val="00895640"/>
    <w:rsid w:val="00912151"/>
    <w:rsid w:val="0092532A"/>
    <w:rsid w:val="00937A63"/>
    <w:rsid w:val="00944A53"/>
    <w:rsid w:val="009978BA"/>
    <w:rsid w:val="009A0A12"/>
    <w:rsid w:val="009F3A4B"/>
    <w:rsid w:val="00B02F33"/>
    <w:rsid w:val="00B03A31"/>
    <w:rsid w:val="00BC6387"/>
    <w:rsid w:val="00BE4860"/>
    <w:rsid w:val="00BE5BAD"/>
    <w:rsid w:val="00C201CF"/>
    <w:rsid w:val="00C42C49"/>
    <w:rsid w:val="00CB710A"/>
    <w:rsid w:val="00CD22DE"/>
    <w:rsid w:val="00CD78E9"/>
    <w:rsid w:val="00D01C18"/>
    <w:rsid w:val="00E2204A"/>
    <w:rsid w:val="00E234A7"/>
    <w:rsid w:val="00E867EA"/>
    <w:rsid w:val="00F9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832764">
      <w:bodyDiv w:val="1"/>
      <w:marLeft w:val="0"/>
      <w:marRight w:val="0"/>
      <w:marTop w:val="0"/>
      <w:marBottom w:val="0"/>
      <w:divBdr>
        <w:top w:val="none" w:sz="0" w:space="0" w:color="auto"/>
        <w:left w:val="none" w:sz="0" w:space="0" w:color="auto"/>
        <w:bottom w:val="none" w:sz="0" w:space="0" w:color="auto"/>
        <w:right w:val="none" w:sz="0" w:space="0" w:color="auto"/>
      </w:divBdr>
      <w:divsChild>
        <w:div w:id="2006273594">
          <w:marLeft w:val="0"/>
          <w:marRight w:val="0"/>
          <w:marTop w:val="0"/>
          <w:marBottom w:val="0"/>
          <w:divBdr>
            <w:top w:val="none" w:sz="0" w:space="0" w:color="auto"/>
            <w:left w:val="none" w:sz="0" w:space="0" w:color="auto"/>
            <w:bottom w:val="none" w:sz="0" w:space="0" w:color="auto"/>
            <w:right w:val="none" w:sz="0" w:space="0" w:color="auto"/>
          </w:divBdr>
        </w:div>
        <w:div w:id="826894767">
          <w:marLeft w:val="0"/>
          <w:marRight w:val="0"/>
          <w:marTop w:val="0"/>
          <w:marBottom w:val="0"/>
          <w:divBdr>
            <w:top w:val="none" w:sz="0" w:space="0" w:color="auto"/>
            <w:left w:val="none" w:sz="0" w:space="0" w:color="auto"/>
            <w:bottom w:val="none" w:sz="0" w:space="0" w:color="auto"/>
            <w:right w:val="none" w:sz="0" w:space="0" w:color="auto"/>
          </w:divBdr>
        </w:div>
        <w:div w:id="2059233790">
          <w:marLeft w:val="0"/>
          <w:marRight w:val="0"/>
          <w:marTop w:val="0"/>
          <w:marBottom w:val="0"/>
          <w:divBdr>
            <w:top w:val="none" w:sz="0" w:space="0" w:color="auto"/>
            <w:left w:val="none" w:sz="0" w:space="0" w:color="auto"/>
            <w:bottom w:val="none" w:sz="0" w:space="0" w:color="auto"/>
            <w:right w:val="none" w:sz="0" w:space="0" w:color="auto"/>
          </w:divBdr>
        </w:div>
        <w:div w:id="1380978971">
          <w:marLeft w:val="0"/>
          <w:marRight w:val="0"/>
          <w:marTop w:val="0"/>
          <w:marBottom w:val="0"/>
          <w:divBdr>
            <w:top w:val="none" w:sz="0" w:space="0" w:color="auto"/>
            <w:left w:val="none" w:sz="0" w:space="0" w:color="auto"/>
            <w:bottom w:val="none" w:sz="0" w:space="0" w:color="auto"/>
            <w:right w:val="none" w:sz="0" w:space="0" w:color="auto"/>
          </w:divBdr>
        </w:div>
        <w:div w:id="1385644590">
          <w:marLeft w:val="0"/>
          <w:marRight w:val="0"/>
          <w:marTop w:val="0"/>
          <w:marBottom w:val="0"/>
          <w:divBdr>
            <w:top w:val="none" w:sz="0" w:space="0" w:color="auto"/>
            <w:left w:val="none" w:sz="0" w:space="0" w:color="auto"/>
            <w:bottom w:val="none" w:sz="0" w:space="0" w:color="auto"/>
            <w:right w:val="none" w:sz="0" w:space="0" w:color="auto"/>
          </w:divBdr>
        </w:div>
        <w:div w:id="1785078369">
          <w:marLeft w:val="0"/>
          <w:marRight w:val="0"/>
          <w:marTop w:val="0"/>
          <w:marBottom w:val="0"/>
          <w:divBdr>
            <w:top w:val="none" w:sz="0" w:space="0" w:color="auto"/>
            <w:left w:val="none" w:sz="0" w:space="0" w:color="auto"/>
            <w:bottom w:val="none" w:sz="0" w:space="0" w:color="auto"/>
            <w:right w:val="none" w:sz="0" w:space="0" w:color="auto"/>
          </w:divBdr>
        </w:div>
        <w:div w:id="1951887871">
          <w:marLeft w:val="0"/>
          <w:marRight w:val="0"/>
          <w:marTop w:val="0"/>
          <w:marBottom w:val="0"/>
          <w:divBdr>
            <w:top w:val="none" w:sz="0" w:space="0" w:color="auto"/>
            <w:left w:val="none" w:sz="0" w:space="0" w:color="auto"/>
            <w:bottom w:val="none" w:sz="0" w:space="0" w:color="auto"/>
            <w:right w:val="none" w:sz="0" w:space="0" w:color="auto"/>
          </w:divBdr>
        </w:div>
        <w:div w:id="1661303671">
          <w:marLeft w:val="0"/>
          <w:marRight w:val="0"/>
          <w:marTop w:val="0"/>
          <w:marBottom w:val="0"/>
          <w:divBdr>
            <w:top w:val="none" w:sz="0" w:space="0" w:color="auto"/>
            <w:left w:val="none" w:sz="0" w:space="0" w:color="auto"/>
            <w:bottom w:val="none" w:sz="0" w:space="0" w:color="auto"/>
            <w:right w:val="none" w:sz="0" w:space="0" w:color="auto"/>
          </w:divBdr>
        </w:div>
        <w:div w:id="919174090">
          <w:marLeft w:val="0"/>
          <w:marRight w:val="0"/>
          <w:marTop w:val="0"/>
          <w:marBottom w:val="0"/>
          <w:divBdr>
            <w:top w:val="none" w:sz="0" w:space="0" w:color="auto"/>
            <w:left w:val="none" w:sz="0" w:space="0" w:color="auto"/>
            <w:bottom w:val="none" w:sz="0" w:space="0" w:color="auto"/>
            <w:right w:val="none" w:sz="0" w:space="0" w:color="auto"/>
          </w:divBdr>
        </w:div>
        <w:div w:id="78507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91C5C-2677-41BB-AD3F-E9EB8668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Padilla-Silver</dc:creator>
  <cp:lastModifiedBy>Chavez-Lucero, Nicole J.</cp:lastModifiedBy>
  <cp:revision>2</cp:revision>
  <dcterms:created xsi:type="dcterms:W3CDTF">2016-11-03T16:50:00Z</dcterms:created>
  <dcterms:modified xsi:type="dcterms:W3CDTF">2016-11-03T16:50:00Z</dcterms:modified>
</cp:coreProperties>
</file>