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C8" w:rsidRDefault="0075178D">
      <w:pPr>
        <w:spacing w:after="0" w:line="240" w:lineRule="auto"/>
        <w:ind w:left="2880" w:firstLine="720"/>
        <w:rPr>
          <w:lang w:eastAsia="en-US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939925" cy="14884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8C8" w:rsidRDefault="008448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48C8" w:rsidRDefault="007517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Valley Area Command Community Policing Council</w:t>
      </w:r>
    </w:p>
    <w:p w:rsidR="008448C8" w:rsidRDefault="008448C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48C8" w:rsidRDefault="007517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AGENDA</w:t>
      </w:r>
    </w:p>
    <w:p w:rsidR="008448C8" w:rsidRDefault="008448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8C8" w:rsidRDefault="0075178D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6"/>
          <w:szCs w:val="26"/>
        </w:rPr>
        <w:t>April 27, 2017</w:t>
      </w:r>
    </w:p>
    <w:p w:rsidR="008448C8" w:rsidRDefault="008448C8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8448C8" w:rsidRDefault="0075178D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6"/>
          <w:szCs w:val="26"/>
        </w:rPr>
        <w:t>APD Training Center</w:t>
      </w:r>
    </w:p>
    <w:p w:rsidR="008448C8" w:rsidRDefault="0075178D">
      <w:pPr>
        <w:pStyle w:val="Plain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5412 Second St. NW</w:t>
      </w:r>
    </w:p>
    <w:p w:rsidR="008448C8" w:rsidRDefault="0075178D">
      <w:pPr>
        <w:pStyle w:val="Plain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Albuquerque, New Mexico</w:t>
      </w:r>
    </w:p>
    <w:p w:rsidR="008448C8" w:rsidRDefault="008448C8">
      <w:pPr>
        <w:pStyle w:val="PlainText"/>
        <w:jc w:val="center"/>
        <w:rPr>
          <w:b/>
          <w:bCs/>
          <w:sz w:val="26"/>
          <w:szCs w:val="26"/>
        </w:rPr>
      </w:pPr>
    </w:p>
    <w:p w:rsidR="008448C8" w:rsidRDefault="008448C8">
      <w:pPr>
        <w:pStyle w:val="PlainText"/>
        <w:jc w:val="center"/>
        <w:rPr>
          <w:b/>
          <w:bCs/>
          <w:sz w:val="26"/>
          <w:szCs w:val="26"/>
        </w:rPr>
      </w:pP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6:00pm</w:t>
      </w:r>
      <w:r>
        <w:rPr>
          <w:b/>
          <w:bCs/>
          <w:sz w:val="26"/>
          <w:szCs w:val="26"/>
        </w:rPr>
        <w:tab/>
        <w:t>Call to Order (Edwina Kiro)</w:t>
      </w: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Roll Call</w:t>
      </w: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Approval of Agenda</w:t>
      </w: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Approval of Minutes</w:t>
      </w:r>
    </w:p>
    <w:p w:rsidR="008448C8" w:rsidRDefault="008448C8">
      <w:pPr>
        <w:pStyle w:val="PlainText"/>
        <w:rPr>
          <w:b/>
          <w:bCs/>
          <w:sz w:val="26"/>
          <w:szCs w:val="26"/>
        </w:rPr>
      </w:pP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6:15pm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“Police and Community Together Team (PACTT)” presentation by </w:t>
      </w: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Sergeant Nicholas Sanders</w:t>
      </w:r>
    </w:p>
    <w:p w:rsidR="008448C8" w:rsidRDefault="008448C8">
      <w:pPr>
        <w:pStyle w:val="PlainText"/>
        <w:rPr>
          <w:b/>
          <w:bCs/>
          <w:sz w:val="26"/>
          <w:szCs w:val="26"/>
        </w:rPr>
      </w:pP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6:45pm</w:t>
      </w:r>
      <w:r>
        <w:rPr>
          <w:b/>
          <w:bCs/>
          <w:sz w:val="26"/>
          <w:szCs w:val="26"/>
        </w:rPr>
        <w:tab/>
        <w:t>“Review of Use-of-Force Incidents by the Civilian Police Oversight Board</w:t>
      </w: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highlight w:val="white"/>
        </w:rPr>
        <w:t>and How the Process Works” presentation by Ed Harness, Executive Director,</w:t>
      </w: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Civili</w:t>
      </w:r>
      <w:r>
        <w:rPr>
          <w:b/>
          <w:bCs/>
          <w:sz w:val="26"/>
          <w:szCs w:val="26"/>
        </w:rPr>
        <w:t>an Police Oversight Board</w:t>
      </w:r>
    </w:p>
    <w:p w:rsidR="008448C8" w:rsidRDefault="008448C8">
      <w:pPr>
        <w:pStyle w:val="PlainText"/>
        <w:rPr>
          <w:b/>
          <w:bCs/>
          <w:sz w:val="26"/>
          <w:szCs w:val="26"/>
        </w:rPr>
      </w:pP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7:50pm</w:t>
      </w:r>
      <w:r>
        <w:rPr>
          <w:b/>
          <w:bCs/>
          <w:sz w:val="26"/>
          <w:szCs w:val="26"/>
        </w:rPr>
        <w:tab/>
        <w:t>Public Comment</w:t>
      </w:r>
    </w:p>
    <w:p w:rsidR="008448C8" w:rsidRDefault="008448C8">
      <w:pPr>
        <w:pStyle w:val="PlainText"/>
        <w:rPr>
          <w:b/>
          <w:bCs/>
          <w:sz w:val="26"/>
          <w:szCs w:val="26"/>
        </w:rPr>
      </w:pP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8:00pm</w:t>
      </w:r>
      <w:r>
        <w:rPr>
          <w:b/>
          <w:bCs/>
          <w:sz w:val="26"/>
          <w:szCs w:val="26"/>
        </w:rPr>
        <w:tab/>
        <w:t>Adjourn</w:t>
      </w:r>
    </w:p>
    <w:p w:rsidR="008448C8" w:rsidRDefault="008448C8">
      <w:pPr>
        <w:pStyle w:val="PlainText"/>
        <w:rPr>
          <w:b/>
          <w:bCs/>
          <w:sz w:val="26"/>
          <w:szCs w:val="26"/>
        </w:rPr>
      </w:pPr>
    </w:p>
    <w:p w:rsidR="008448C8" w:rsidRDefault="0075178D">
      <w:pPr>
        <w:pStyle w:val="Plain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Next meeting:  May 25, 2017</w:t>
      </w:r>
    </w:p>
    <w:p w:rsidR="008448C8" w:rsidRDefault="008448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448C8">
      <w:pgSz w:w="12240" w:h="15840"/>
      <w:pgMar w:top="1008" w:right="1152" w:bottom="1152" w:left="129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;ËÎÌå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C8"/>
    <w:rsid w:val="0075178D"/>
    <w:rsid w:val="008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;ËÎÌå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0"/>
      <w:szCs w:val="0"/>
      <w:lang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;ËÎÌå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0"/>
      <w:szCs w:val="0"/>
      <w:lang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Chavez-Lucero</dc:creator>
  <cp:lastModifiedBy>Chavez-Lucero, Nicole J.</cp:lastModifiedBy>
  <cp:revision>2</cp:revision>
  <cp:lastPrinted>2017-04-20T06:55:00Z</cp:lastPrinted>
  <dcterms:created xsi:type="dcterms:W3CDTF">2017-04-27T22:30:00Z</dcterms:created>
  <dcterms:modified xsi:type="dcterms:W3CDTF">2017-04-27T22:30:00Z</dcterms:modified>
  <dc:language>en-US</dc:language>
</cp:coreProperties>
</file>