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7B743" w14:textId="5CC86327" w:rsidR="001D13E0" w:rsidRPr="00BD1ACD" w:rsidRDefault="0029564A" w:rsidP="00BD1ACD">
      <w:pPr>
        <w:pStyle w:val="ListParagraph"/>
        <w:spacing w:line="360" w:lineRule="auto"/>
        <w:jc w:val="center"/>
        <w:rPr>
          <w:rFonts w:ascii="Arial" w:hAnsi="Arial"/>
        </w:rPr>
      </w:pPr>
      <w:r w:rsidRPr="00BD1ACD">
        <w:rPr>
          <w:rFonts w:ascii="Arial" w:hAnsi="Arial"/>
        </w:rPr>
        <w:t>202</w:t>
      </w:r>
      <w:r w:rsidR="00A13E39">
        <w:rPr>
          <w:rFonts w:ascii="Arial" w:hAnsi="Arial"/>
        </w:rPr>
        <w:t>[</w:t>
      </w:r>
      <w:r w:rsidR="00CD6EDF">
        <w:rPr>
          <w:rFonts w:ascii="Arial" w:hAnsi="Arial"/>
          <w:u w:val="single"/>
        </w:rPr>
        <w:t>6</w:t>
      </w:r>
      <w:r w:rsidR="00A13E39">
        <w:rPr>
          <w:rFonts w:ascii="Arial" w:hAnsi="Arial"/>
        </w:rPr>
        <w:t>][</w:t>
      </w:r>
      <w:r w:rsidR="004E1551" w:rsidRPr="00A13E39">
        <w:rPr>
          <w:rFonts w:ascii="Arial" w:hAnsi="Arial"/>
          <w:strike/>
        </w:rPr>
        <w:t>4</w:t>
      </w:r>
      <w:r w:rsidR="00A13E39">
        <w:rPr>
          <w:rFonts w:ascii="Arial" w:hAnsi="Arial"/>
        </w:rPr>
        <w:t>]</w:t>
      </w:r>
      <w:r w:rsidRPr="00BD1ACD">
        <w:rPr>
          <w:rFonts w:ascii="Arial" w:hAnsi="Arial"/>
        </w:rPr>
        <w:t xml:space="preserve"> </w:t>
      </w:r>
      <w:r w:rsidR="0098020E" w:rsidRPr="00BD1ACD">
        <w:rPr>
          <w:rFonts w:ascii="Arial" w:hAnsi="Arial"/>
        </w:rPr>
        <w:t xml:space="preserve">Rules </w:t>
      </w:r>
      <w:r w:rsidRPr="00BD1ACD">
        <w:rPr>
          <w:rFonts w:ascii="Arial" w:hAnsi="Arial"/>
        </w:rPr>
        <w:t>of the</w:t>
      </w:r>
    </w:p>
    <w:p w14:paraId="1E2CD40A" w14:textId="4506E6CF" w:rsidR="001D13E0" w:rsidRPr="00BD1ACD" w:rsidRDefault="0029564A" w:rsidP="00BD1ACD">
      <w:pPr>
        <w:pStyle w:val="ListParagraph"/>
        <w:spacing w:line="360" w:lineRule="auto"/>
        <w:jc w:val="center"/>
        <w:rPr>
          <w:rFonts w:ascii="Arial" w:hAnsi="Arial"/>
        </w:rPr>
      </w:pPr>
      <w:r w:rsidRPr="00BD1ACD">
        <w:rPr>
          <w:rFonts w:ascii="Arial" w:hAnsi="Arial"/>
        </w:rPr>
        <w:t xml:space="preserve">Albuquerque </w:t>
      </w:r>
      <w:r w:rsidR="0048464E" w:rsidRPr="00BD1ACD">
        <w:rPr>
          <w:rFonts w:ascii="Arial" w:hAnsi="Arial"/>
        </w:rPr>
        <w:t>Food</w:t>
      </w:r>
      <w:r w:rsidR="00D33E04" w:rsidRPr="00BD1ACD">
        <w:rPr>
          <w:rFonts w:ascii="Arial" w:hAnsi="Arial"/>
        </w:rPr>
        <w:t xml:space="preserve"> Service </w:t>
      </w:r>
      <w:r w:rsidRPr="00BD1ACD">
        <w:rPr>
          <w:rFonts w:ascii="Arial" w:hAnsi="Arial"/>
        </w:rPr>
        <w:t xml:space="preserve">and </w:t>
      </w:r>
      <w:r w:rsidR="00D33E04" w:rsidRPr="00BD1ACD">
        <w:rPr>
          <w:rFonts w:ascii="Arial" w:hAnsi="Arial"/>
        </w:rPr>
        <w:t xml:space="preserve">Retail </w:t>
      </w:r>
      <w:r w:rsidRPr="00BD1ACD">
        <w:rPr>
          <w:rFonts w:ascii="Arial" w:hAnsi="Arial"/>
        </w:rPr>
        <w:t>Ordinance</w:t>
      </w:r>
    </w:p>
    <w:p w14:paraId="00F4F9AD" w14:textId="77777777" w:rsidR="001D13E0" w:rsidRPr="00703663" w:rsidRDefault="001D13E0" w:rsidP="005627F7">
      <w:pPr>
        <w:pStyle w:val="ListParagraph"/>
        <w:spacing w:line="360" w:lineRule="auto"/>
        <w:jc w:val="center"/>
        <w:rPr>
          <w:rFonts w:ascii="Arial" w:hAnsi="Arial" w:cs="Arial"/>
          <w:szCs w:val="24"/>
        </w:rPr>
      </w:pPr>
    </w:p>
    <w:p w14:paraId="28B953B6" w14:textId="38CF3A1B" w:rsidR="0029564A" w:rsidRPr="00703663" w:rsidRDefault="0029564A" w:rsidP="005627F7">
      <w:pPr>
        <w:pStyle w:val="ListParagraph"/>
        <w:spacing w:line="360" w:lineRule="auto"/>
        <w:ind w:left="90"/>
        <w:jc w:val="center"/>
        <w:rPr>
          <w:rFonts w:ascii="Arial" w:hAnsi="Arial" w:cs="Arial"/>
          <w:szCs w:val="24"/>
        </w:rPr>
      </w:pPr>
      <w:r w:rsidRPr="00703663">
        <w:rPr>
          <w:rFonts w:ascii="Arial" w:hAnsi="Arial" w:cs="Arial"/>
          <w:noProof/>
          <w:szCs w:val="24"/>
        </w:rPr>
        <w:drawing>
          <wp:inline distT="0" distB="0" distL="0" distR="0" wp14:anchorId="0C3E894B" wp14:editId="5625C6A8">
            <wp:extent cx="3446502" cy="3472540"/>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97113" cy="3523534"/>
                    </a:xfrm>
                    <a:prstGeom prst="rect">
                      <a:avLst/>
                    </a:prstGeom>
                    <a:noFill/>
                    <a:ln>
                      <a:noFill/>
                    </a:ln>
                  </pic:spPr>
                </pic:pic>
              </a:graphicData>
            </a:graphic>
          </wp:inline>
        </w:drawing>
      </w:r>
    </w:p>
    <w:p w14:paraId="40522F71" w14:textId="77777777" w:rsidR="001D13E0" w:rsidRPr="00703663" w:rsidRDefault="001D13E0" w:rsidP="005627F7">
      <w:pPr>
        <w:pStyle w:val="ListParagraph"/>
        <w:spacing w:line="360" w:lineRule="auto"/>
        <w:jc w:val="center"/>
        <w:rPr>
          <w:rFonts w:ascii="Arial" w:hAnsi="Arial" w:cs="Arial"/>
          <w:szCs w:val="24"/>
        </w:rPr>
      </w:pPr>
    </w:p>
    <w:p w14:paraId="68CD2D41" w14:textId="77777777" w:rsidR="0029564A" w:rsidRPr="00703663" w:rsidRDefault="0029564A" w:rsidP="005627F7">
      <w:pPr>
        <w:spacing w:after="0"/>
        <w:jc w:val="center"/>
        <w:rPr>
          <w:rFonts w:ascii="Arial" w:hAnsi="Arial" w:cs="Arial"/>
        </w:rPr>
      </w:pPr>
    </w:p>
    <w:p w14:paraId="25D743BE" w14:textId="77777777" w:rsidR="0029564A" w:rsidRPr="00BD1ACD" w:rsidRDefault="0029564A" w:rsidP="00BD1ACD">
      <w:pPr>
        <w:spacing w:after="0"/>
        <w:jc w:val="center"/>
        <w:rPr>
          <w:rFonts w:ascii="Arial" w:hAnsi="Arial"/>
        </w:rPr>
      </w:pPr>
      <w:r w:rsidRPr="00BD1ACD">
        <w:rPr>
          <w:rFonts w:ascii="Arial" w:hAnsi="Arial"/>
        </w:rPr>
        <w:t>Environmental Health Department</w:t>
      </w:r>
    </w:p>
    <w:p w14:paraId="4E4E90D6" w14:textId="77777777" w:rsidR="0029564A" w:rsidRPr="00BD1ACD" w:rsidRDefault="0029564A" w:rsidP="00BD1ACD">
      <w:pPr>
        <w:spacing w:after="0"/>
        <w:jc w:val="center"/>
        <w:rPr>
          <w:rFonts w:ascii="Arial" w:hAnsi="Arial"/>
        </w:rPr>
      </w:pPr>
      <w:r w:rsidRPr="00BD1ACD">
        <w:rPr>
          <w:rFonts w:ascii="Arial" w:hAnsi="Arial"/>
        </w:rPr>
        <w:t>1 Civic Plaza NW Room 3023</w:t>
      </w:r>
    </w:p>
    <w:p w14:paraId="37174027" w14:textId="77777777" w:rsidR="0029564A" w:rsidRPr="00BD1ACD" w:rsidRDefault="0029564A" w:rsidP="00BD1ACD">
      <w:pPr>
        <w:spacing w:after="0"/>
        <w:jc w:val="center"/>
        <w:rPr>
          <w:rFonts w:ascii="Arial" w:hAnsi="Arial"/>
        </w:rPr>
      </w:pPr>
      <w:r w:rsidRPr="00BD1ACD">
        <w:rPr>
          <w:rFonts w:ascii="Arial" w:hAnsi="Arial"/>
        </w:rPr>
        <w:t>Albuquerque, NM 87102</w:t>
      </w:r>
    </w:p>
    <w:p w14:paraId="1204ECEA" w14:textId="1C58CAC9" w:rsidR="0029564A" w:rsidRPr="00703663" w:rsidRDefault="0029564A" w:rsidP="005627F7">
      <w:pPr>
        <w:spacing w:after="0"/>
        <w:jc w:val="center"/>
        <w:rPr>
          <w:rFonts w:ascii="Arial" w:hAnsi="Arial" w:cs="Arial"/>
        </w:rPr>
      </w:pPr>
    </w:p>
    <w:p w14:paraId="62019131" w14:textId="4D5B0D80" w:rsidR="0029564A" w:rsidRPr="00BD1ACD" w:rsidRDefault="00A13E39" w:rsidP="00BD1ACD">
      <w:pPr>
        <w:spacing w:after="0"/>
        <w:jc w:val="center"/>
        <w:rPr>
          <w:rFonts w:ascii="Arial" w:hAnsi="Arial"/>
        </w:rPr>
      </w:pPr>
      <w:r>
        <w:rPr>
          <w:rFonts w:ascii="Arial" w:hAnsi="Arial"/>
        </w:rPr>
        <w:t>[</w:t>
      </w:r>
      <w:r w:rsidR="00750574">
        <w:rPr>
          <w:rFonts w:ascii="Arial" w:hAnsi="Arial"/>
          <w:u w:val="single"/>
        </w:rPr>
        <w:t>7-2</w:t>
      </w:r>
      <w:r w:rsidRPr="00A13E39">
        <w:rPr>
          <w:rFonts w:ascii="Arial" w:hAnsi="Arial"/>
          <w:u w:val="single"/>
        </w:rPr>
        <w:t>-202</w:t>
      </w:r>
      <w:r w:rsidR="00CD6EDF">
        <w:rPr>
          <w:rFonts w:ascii="Arial" w:hAnsi="Arial"/>
          <w:u w:val="single"/>
        </w:rPr>
        <w:t>6</w:t>
      </w:r>
      <w:r>
        <w:rPr>
          <w:rFonts w:ascii="Arial" w:hAnsi="Arial"/>
        </w:rPr>
        <w:t>] [</w:t>
      </w:r>
      <w:r w:rsidR="007E6E25" w:rsidRPr="00A13E39">
        <w:rPr>
          <w:rFonts w:ascii="Arial" w:hAnsi="Arial"/>
          <w:strike/>
        </w:rPr>
        <w:t>8/20</w:t>
      </w:r>
      <w:r w:rsidR="004E1551" w:rsidRPr="00A13E39">
        <w:rPr>
          <w:rFonts w:ascii="Arial" w:hAnsi="Arial"/>
          <w:strike/>
        </w:rPr>
        <w:t>/2024</w:t>
      </w:r>
      <w:r>
        <w:rPr>
          <w:rFonts w:ascii="Arial" w:hAnsi="Arial"/>
          <w:strike/>
        </w:rPr>
        <w:t>]</w:t>
      </w:r>
    </w:p>
    <w:p w14:paraId="712BE9E0" w14:textId="4E2BACD2" w:rsidR="0029564A" w:rsidRPr="00703663" w:rsidRDefault="0029564A" w:rsidP="005627F7">
      <w:pPr>
        <w:spacing w:after="0"/>
        <w:rPr>
          <w:rFonts w:ascii="Arial" w:hAnsi="Arial" w:cs="Arial"/>
        </w:rPr>
      </w:pPr>
    </w:p>
    <w:p w14:paraId="3CB837DA" w14:textId="77777777" w:rsidR="0029564A" w:rsidRPr="00703663" w:rsidRDefault="0029564A" w:rsidP="005627F7">
      <w:pPr>
        <w:spacing w:after="0"/>
        <w:rPr>
          <w:rFonts w:ascii="Arial" w:hAnsi="Arial" w:cs="Arial"/>
        </w:rPr>
      </w:pPr>
    </w:p>
    <w:p w14:paraId="57BC1E0A" w14:textId="78E5B889" w:rsidR="0029564A" w:rsidRDefault="0029564A" w:rsidP="005627F7">
      <w:pPr>
        <w:spacing w:after="0"/>
        <w:rPr>
          <w:rFonts w:ascii="Arial" w:hAnsi="Arial" w:cs="Arial"/>
        </w:rPr>
      </w:pPr>
    </w:p>
    <w:p w14:paraId="1FE54D18" w14:textId="3DA23D1B" w:rsidR="00703663" w:rsidRDefault="00703663" w:rsidP="005627F7">
      <w:pPr>
        <w:spacing w:after="0"/>
        <w:rPr>
          <w:rFonts w:ascii="Arial" w:hAnsi="Arial" w:cs="Arial"/>
        </w:rPr>
      </w:pPr>
    </w:p>
    <w:p w14:paraId="140F0104" w14:textId="1D3C99A1" w:rsidR="005627F7" w:rsidRDefault="005627F7" w:rsidP="005627F7">
      <w:pPr>
        <w:spacing w:after="0"/>
        <w:rPr>
          <w:rFonts w:ascii="Arial" w:hAnsi="Arial" w:cs="Arial"/>
        </w:rPr>
      </w:pPr>
    </w:p>
    <w:p w14:paraId="38DE8793" w14:textId="35140326" w:rsidR="005627F7" w:rsidRDefault="005627F7" w:rsidP="005627F7">
      <w:pPr>
        <w:spacing w:after="0"/>
        <w:rPr>
          <w:rFonts w:ascii="Arial" w:hAnsi="Arial" w:cs="Arial"/>
        </w:rPr>
      </w:pPr>
    </w:p>
    <w:p w14:paraId="5BC99335" w14:textId="06E93986" w:rsidR="005627F7" w:rsidRDefault="005627F7" w:rsidP="005627F7">
      <w:pPr>
        <w:spacing w:after="0"/>
        <w:rPr>
          <w:rFonts w:ascii="Arial" w:hAnsi="Arial" w:cs="Arial"/>
        </w:rPr>
      </w:pPr>
    </w:p>
    <w:p w14:paraId="72A9BF1F" w14:textId="77777777" w:rsidR="00017BC7" w:rsidRPr="00703663" w:rsidRDefault="00017BC7" w:rsidP="005627F7">
      <w:pPr>
        <w:spacing w:after="0"/>
        <w:jc w:val="left"/>
        <w:rPr>
          <w:rFonts w:ascii="Arial" w:hAnsi="Arial" w:cs="Arial"/>
        </w:rPr>
      </w:pPr>
      <w:r w:rsidRPr="00703663">
        <w:rPr>
          <w:rFonts w:ascii="Arial" w:hAnsi="Arial" w:cs="Arial"/>
        </w:rPr>
        <w:br w:type="page"/>
      </w:r>
    </w:p>
    <w:p w14:paraId="37FD270B" w14:textId="66ABDE4F" w:rsidR="00F94ABD" w:rsidRDefault="00564FA4" w:rsidP="00F94ABD">
      <w:pPr>
        <w:pStyle w:val="TOC1"/>
        <w:tabs>
          <w:tab w:val="right" w:leader="dot" w:pos="9350"/>
        </w:tabs>
        <w:rPr>
          <w:rFonts w:eastAsiaTheme="minorEastAsia" w:cstheme="minorBidi"/>
          <w:noProof/>
          <w:sz w:val="22"/>
          <w:szCs w:val="22"/>
        </w:rPr>
      </w:pPr>
      <w:r w:rsidRPr="00703663">
        <w:rPr>
          <w:rFonts w:ascii="Arial" w:hAnsi="Arial" w:cs="Arial"/>
        </w:rPr>
        <w:lastRenderedPageBreak/>
        <w:fldChar w:fldCharType="begin"/>
      </w:r>
      <w:r w:rsidRPr="00703663">
        <w:rPr>
          <w:rFonts w:ascii="Arial" w:hAnsi="Arial" w:cs="Arial"/>
        </w:rPr>
        <w:instrText xml:space="preserve"> TOC \o "1-2" \u </w:instrText>
      </w:r>
      <w:r w:rsidRPr="00703663">
        <w:rPr>
          <w:rFonts w:ascii="Arial" w:hAnsi="Arial" w:cs="Arial"/>
        </w:rPr>
        <w:fldChar w:fldCharType="separate"/>
      </w:r>
      <w:r w:rsidR="00F94ABD" w:rsidRPr="002C0E69">
        <w:rPr>
          <w:rFonts w:ascii="Arial" w:hAnsi="Arial"/>
          <w:noProof/>
        </w:rPr>
        <w:t>Part 1. Authority</w:t>
      </w:r>
      <w:r w:rsidR="00F94ABD">
        <w:rPr>
          <w:noProof/>
        </w:rPr>
        <w:tab/>
      </w:r>
      <w:r w:rsidR="00F94ABD">
        <w:rPr>
          <w:noProof/>
        </w:rPr>
        <w:fldChar w:fldCharType="begin"/>
      </w:r>
      <w:r w:rsidR="00F94ABD">
        <w:rPr>
          <w:noProof/>
        </w:rPr>
        <w:instrText xml:space="preserve"> PAGEREF _Toc228369309 \h </w:instrText>
      </w:r>
      <w:r w:rsidR="00F94ABD">
        <w:rPr>
          <w:noProof/>
        </w:rPr>
      </w:r>
      <w:r w:rsidR="00F94ABD">
        <w:rPr>
          <w:noProof/>
        </w:rPr>
        <w:fldChar w:fldCharType="separate"/>
      </w:r>
      <w:r w:rsidR="00750574">
        <w:rPr>
          <w:noProof/>
        </w:rPr>
        <w:t>4</w:t>
      </w:r>
      <w:r w:rsidR="00F94ABD">
        <w:rPr>
          <w:noProof/>
        </w:rPr>
        <w:fldChar w:fldCharType="end"/>
      </w:r>
    </w:p>
    <w:p w14:paraId="05CF9DF4" w14:textId="4374AB3D"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2. Definitions</w:t>
      </w:r>
      <w:r>
        <w:rPr>
          <w:noProof/>
        </w:rPr>
        <w:tab/>
      </w:r>
      <w:r>
        <w:rPr>
          <w:noProof/>
        </w:rPr>
        <w:fldChar w:fldCharType="begin"/>
      </w:r>
      <w:r>
        <w:rPr>
          <w:noProof/>
        </w:rPr>
        <w:instrText xml:space="preserve"> PAGEREF _Toc228369312 \h </w:instrText>
      </w:r>
      <w:r>
        <w:rPr>
          <w:noProof/>
        </w:rPr>
      </w:r>
      <w:r>
        <w:rPr>
          <w:noProof/>
        </w:rPr>
        <w:fldChar w:fldCharType="separate"/>
      </w:r>
      <w:r w:rsidR="00750574">
        <w:rPr>
          <w:noProof/>
        </w:rPr>
        <w:t>4</w:t>
      </w:r>
      <w:r>
        <w:rPr>
          <w:noProof/>
        </w:rPr>
        <w:fldChar w:fldCharType="end"/>
      </w:r>
    </w:p>
    <w:p w14:paraId="6D6D63B5" w14:textId="63833B93"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3. Administrative Codes and Regulations Adoption.</w:t>
      </w:r>
      <w:r>
        <w:rPr>
          <w:noProof/>
        </w:rPr>
        <w:tab/>
      </w:r>
      <w:r>
        <w:rPr>
          <w:noProof/>
        </w:rPr>
        <w:fldChar w:fldCharType="begin"/>
      </w:r>
      <w:r>
        <w:rPr>
          <w:noProof/>
        </w:rPr>
        <w:instrText xml:space="preserve"> PAGEREF _Toc228369323 \h </w:instrText>
      </w:r>
      <w:r>
        <w:rPr>
          <w:noProof/>
        </w:rPr>
      </w:r>
      <w:r>
        <w:rPr>
          <w:noProof/>
        </w:rPr>
        <w:fldChar w:fldCharType="separate"/>
      </w:r>
      <w:r w:rsidR="00750574">
        <w:rPr>
          <w:noProof/>
        </w:rPr>
        <w:t>18</w:t>
      </w:r>
      <w:r>
        <w:rPr>
          <w:noProof/>
        </w:rPr>
        <w:fldChar w:fldCharType="end"/>
      </w:r>
    </w:p>
    <w:p w14:paraId="560BEC3D" w14:textId="32047B0D"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4. Pre-inspection Application Information.</w:t>
      </w:r>
      <w:r>
        <w:rPr>
          <w:noProof/>
        </w:rPr>
        <w:tab/>
      </w:r>
      <w:r>
        <w:rPr>
          <w:noProof/>
        </w:rPr>
        <w:fldChar w:fldCharType="begin"/>
      </w:r>
      <w:r>
        <w:rPr>
          <w:noProof/>
        </w:rPr>
        <w:instrText xml:space="preserve"> PAGEREF _Toc228369328 \h </w:instrText>
      </w:r>
      <w:r>
        <w:rPr>
          <w:noProof/>
        </w:rPr>
      </w:r>
      <w:r>
        <w:rPr>
          <w:noProof/>
        </w:rPr>
        <w:fldChar w:fldCharType="separate"/>
      </w:r>
      <w:r w:rsidR="00750574">
        <w:rPr>
          <w:noProof/>
        </w:rPr>
        <w:t>19</w:t>
      </w:r>
      <w:r>
        <w:rPr>
          <w:noProof/>
        </w:rPr>
        <w:fldChar w:fldCharType="end"/>
      </w:r>
    </w:p>
    <w:p w14:paraId="50286982" w14:textId="7C1549DC"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5 Pre-Opening Inspection of Food Establishments.</w:t>
      </w:r>
      <w:r>
        <w:rPr>
          <w:noProof/>
        </w:rPr>
        <w:tab/>
      </w:r>
      <w:r>
        <w:rPr>
          <w:noProof/>
        </w:rPr>
        <w:fldChar w:fldCharType="begin"/>
      </w:r>
      <w:r>
        <w:rPr>
          <w:noProof/>
        </w:rPr>
        <w:instrText xml:space="preserve"> PAGEREF _Toc228369333 \h </w:instrText>
      </w:r>
      <w:r>
        <w:rPr>
          <w:noProof/>
        </w:rPr>
      </w:r>
      <w:r>
        <w:rPr>
          <w:noProof/>
        </w:rPr>
        <w:fldChar w:fldCharType="separate"/>
      </w:r>
      <w:r w:rsidR="00750574">
        <w:rPr>
          <w:noProof/>
        </w:rPr>
        <w:t>21</w:t>
      </w:r>
      <w:r>
        <w:rPr>
          <w:noProof/>
        </w:rPr>
        <w:fldChar w:fldCharType="end"/>
      </w:r>
    </w:p>
    <w:p w14:paraId="61F02A36" w14:textId="66C016EC"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6. Issuance of Permits; Payment of Permit Fees.</w:t>
      </w:r>
      <w:r w:rsidRPr="002C0E69">
        <w:rPr>
          <w:rFonts w:ascii="Arial" w:hAnsi="Arial" w:cs="Arial"/>
          <w:noProof/>
        </w:rPr>
        <w:t xml:space="preserve"> </w:t>
      </w:r>
      <w:r>
        <w:rPr>
          <w:noProof/>
        </w:rPr>
        <w:tab/>
      </w:r>
      <w:r>
        <w:rPr>
          <w:noProof/>
        </w:rPr>
        <w:fldChar w:fldCharType="begin"/>
      </w:r>
      <w:r>
        <w:rPr>
          <w:noProof/>
        </w:rPr>
        <w:instrText xml:space="preserve"> PAGEREF _Toc228369335 \h </w:instrText>
      </w:r>
      <w:r>
        <w:rPr>
          <w:noProof/>
        </w:rPr>
      </w:r>
      <w:r>
        <w:rPr>
          <w:noProof/>
        </w:rPr>
        <w:fldChar w:fldCharType="separate"/>
      </w:r>
      <w:r w:rsidR="00750574">
        <w:rPr>
          <w:noProof/>
        </w:rPr>
        <w:t>21</w:t>
      </w:r>
      <w:r>
        <w:rPr>
          <w:noProof/>
        </w:rPr>
        <w:fldChar w:fldCharType="end"/>
      </w:r>
    </w:p>
    <w:p w14:paraId="493C30DA" w14:textId="1029FD2A" w:rsidR="00F94ABD" w:rsidRDefault="00F94ABD">
      <w:pPr>
        <w:pStyle w:val="TOC1"/>
        <w:tabs>
          <w:tab w:val="right" w:leader="dot" w:pos="9350"/>
        </w:tabs>
        <w:rPr>
          <w:rFonts w:eastAsiaTheme="minorEastAsia" w:cstheme="minorBidi"/>
          <w:noProof/>
          <w:sz w:val="22"/>
          <w:szCs w:val="22"/>
        </w:rPr>
      </w:pPr>
      <w:r w:rsidRPr="002C0E69">
        <w:rPr>
          <w:rFonts w:ascii="Arial" w:eastAsiaTheme="majorEastAsia" w:hAnsi="Arial"/>
          <w:noProof/>
        </w:rPr>
        <w:t xml:space="preserve">Part 7. </w:t>
      </w:r>
      <w:r w:rsidRPr="002C0E69">
        <w:rPr>
          <w:rFonts w:ascii="Arial" w:hAnsi="Arial"/>
          <w:noProof/>
        </w:rPr>
        <w:t>Term and Scope of Permit.</w:t>
      </w:r>
      <w:r>
        <w:rPr>
          <w:noProof/>
        </w:rPr>
        <w:tab/>
      </w:r>
      <w:r>
        <w:rPr>
          <w:noProof/>
        </w:rPr>
        <w:fldChar w:fldCharType="begin"/>
      </w:r>
      <w:r>
        <w:rPr>
          <w:noProof/>
        </w:rPr>
        <w:instrText xml:space="preserve"> PAGEREF _Toc228369340 \h </w:instrText>
      </w:r>
      <w:r>
        <w:rPr>
          <w:noProof/>
        </w:rPr>
      </w:r>
      <w:r>
        <w:rPr>
          <w:noProof/>
        </w:rPr>
        <w:fldChar w:fldCharType="separate"/>
      </w:r>
      <w:r w:rsidR="00750574">
        <w:rPr>
          <w:noProof/>
        </w:rPr>
        <w:t>23</w:t>
      </w:r>
      <w:r>
        <w:rPr>
          <w:noProof/>
        </w:rPr>
        <w:fldChar w:fldCharType="end"/>
      </w:r>
    </w:p>
    <w:p w14:paraId="33FC7552" w14:textId="38C88ED8"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8. Permit Renewal.</w:t>
      </w:r>
      <w:r>
        <w:rPr>
          <w:noProof/>
        </w:rPr>
        <w:tab/>
      </w:r>
      <w:r>
        <w:rPr>
          <w:noProof/>
        </w:rPr>
        <w:fldChar w:fldCharType="begin"/>
      </w:r>
      <w:r>
        <w:rPr>
          <w:noProof/>
        </w:rPr>
        <w:instrText xml:space="preserve"> PAGEREF _Toc228369343 \h </w:instrText>
      </w:r>
      <w:r>
        <w:rPr>
          <w:noProof/>
        </w:rPr>
      </w:r>
      <w:r>
        <w:rPr>
          <w:noProof/>
        </w:rPr>
        <w:fldChar w:fldCharType="separate"/>
      </w:r>
      <w:r w:rsidR="00750574">
        <w:rPr>
          <w:noProof/>
        </w:rPr>
        <w:t>23</w:t>
      </w:r>
      <w:r>
        <w:rPr>
          <w:noProof/>
        </w:rPr>
        <w:fldChar w:fldCharType="end"/>
      </w:r>
    </w:p>
    <w:p w14:paraId="122F8E02" w14:textId="4ACCEB3B"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9. Fees.</w:t>
      </w:r>
      <w:r>
        <w:rPr>
          <w:noProof/>
        </w:rPr>
        <w:tab/>
      </w:r>
      <w:r>
        <w:rPr>
          <w:noProof/>
        </w:rPr>
        <w:fldChar w:fldCharType="begin"/>
      </w:r>
      <w:r>
        <w:rPr>
          <w:noProof/>
        </w:rPr>
        <w:instrText xml:space="preserve"> PAGEREF _Toc228369346 \h </w:instrText>
      </w:r>
      <w:r>
        <w:rPr>
          <w:noProof/>
        </w:rPr>
      </w:r>
      <w:r>
        <w:rPr>
          <w:noProof/>
        </w:rPr>
        <w:fldChar w:fldCharType="separate"/>
      </w:r>
      <w:r w:rsidR="00750574">
        <w:rPr>
          <w:noProof/>
        </w:rPr>
        <w:t>24</w:t>
      </w:r>
      <w:r>
        <w:rPr>
          <w:noProof/>
        </w:rPr>
        <w:fldChar w:fldCharType="end"/>
      </w:r>
    </w:p>
    <w:p w14:paraId="5FBDDC62" w14:textId="0426649F"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10. Risk Categories and Inspection Frequency.</w:t>
      </w:r>
      <w:r>
        <w:rPr>
          <w:noProof/>
        </w:rPr>
        <w:tab/>
      </w:r>
      <w:r>
        <w:rPr>
          <w:noProof/>
        </w:rPr>
        <w:fldChar w:fldCharType="begin"/>
      </w:r>
      <w:r>
        <w:rPr>
          <w:noProof/>
        </w:rPr>
        <w:instrText xml:space="preserve"> PAGEREF _Toc228369351 \h </w:instrText>
      </w:r>
      <w:r>
        <w:rPr>
          <w:noProof/>
        </w:rPr>
      </w:r>
      <w:r>
        <w:rPr>
          <w:noProof/>
        </w:rPr>
        <w:fldChar w:fldCharType="separate"/>
      </w:r>
      <w:r w:rsidR="00750574">
        <w:rPr>
          <w:noProof/>
        </w:rPr>
        <w:t>26</w:t>
      </w:r>
      <w:r>
        <w:rPr>
          <w:noProof/>
        </w:rPr>
        <w:fldChar w:fldCharType="end"/>
      </w:r>
    </w:p>
    <w:p w14:paraId="4D135273" w14:textId="186EEF92"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11. Grading of Food Establishments.</w:t>
      </w:r>
      <w:r>
        <w:rPr>
          <w:noProof/>
        </w:rPr>
        <w:tab/>
      </w:r>
      <w:r>
        <w:rPr>
          <w:noProof/>
        </w:rPr>
        <w:fldChar w:fldCharType="begin"/>
      </w:r>
      <w:r>
        <w:rPr>
          <w:noProof/>
        </w:rPr>
        <w:instrText xml:space="preserve"> PAGEREF _Toc228369354 \h </w:instrText>
      </w:r>
      <w:r>
        <w:rPr>
          <w:noProof/>
        </w:rPr>
      </w:r>
      <w:r>
        <w:rPr>
          <w:noProof/>
        </w:rPr>
        <w:fldChar w:fldCharType="separate"/>
      </w:r>
      <w:r w:rsidR="00750574">
        <w:rPr>
          <w:noProof/>
        </w:rPr>
        <w:t>27</w:t>
      </w:r>
      <w:r>
        <w:rPr>
          <w:noProof/>
        </w:rPr>
        <w:fldChar w:fldCharType="end"/>
      </w:r>
    </w:p>
    <w:p w14:paraId="619225D2" w14:textId="7EA82AF5"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12. Scoring of Food Establishments.</w:t>
      </w:r>
      <w:r>
        <w:rPr>
          <w:noProof/>
        </w:rPr>
        <w:tab/>
      </w:r>
      <w:r>
        <w:rPr>
          <w:noProof/>
        </w:rPr>
        <w:fldChar w:fldCharType="begin"/>
      </w:r>
      <w:r>
        <w:rPr>
          <w:noProof/>
        </w:rPr>
        <w:instrText xml:space="preserve"> PAGEREF _Toc228369356 \h </w:instrText>
      </w:r>
      <w:r>
        <w:rPr>
          <w:noProof/>
        </w:rPr>
      </w:r>
      <w:r>
        <w:rPr>
          <w:noProof/>
        </w:rPr>
        <w:fldChar w:fldCharType="separate"/>
      </w:r>
      <w:r w:rsidR="00750574">
        <w:rPr>
          <w:noProof/>
        </w:rPr>
        <w:t>29</w:t>
      </w:r>
      <w:r>
        <w:rPr>
          <w:noProof/>
        </w:rPr>
        <w:fldChar w:fldCharType="end"/>
      </w:r>
    </w:p>
    <w:p w14:paraId="2B02D3AE" w14:textId="4DCEE730"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13. Corrective Actions.</w:t>
      </w:r>
      <w:r>
        <w:rPr>
          <w:noProof/>
        </w:rPr>
        <w:tab/>
      </w:r>
      <w:r>
        <w:rPr>
          <w:noProof/>
        </w:rPr>
        <w:fldChar w:fldCharType="begin"/>
      </w:r>
      <w:r>
        <w:rPr>
          <w:noProof/>
        </w:rPr>
        <w:instrText xml:space="preserve"> PAGEREF _Toc228369358 \h </w:instrText>
      </w:r>
      <w:r>
        <w:rPr>
          <w:noProof/>
        </w:rPr>
      </w:r>
      <w:r>
        <w:rPr>
          <w:noProof/>
        </w:rPr>
        <w:fldChar w:fldCharType="separate"/>
      </w:r>
      <w:r w:rsidR="00750574">
        <w:rPr>
          <w:noProof/>
        </w:rPr>
        <w:t>30</w:t>
      </w:r>
      <w:r>
        <w:rPr>
          <w:noProof/>
        </w:rPr>
        <w:fldChar w:fldCharType="end"/>
      </w:r>
    </w:p>
    <w:p w14:paraId="7D4D5041" w14:textId="1D2DA5E3"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14. Construction, Remodeling, and Conversions.</w:t>
      </w:r>
      <w:r>
        <w:rPr>
          <w:noProof/>
        </w:rPr>
        <w:tab/>
      </w:r>
      <w:r>
        <w:rPr>
          <w:noProof/>
        </w:rPr>
        <w:fldChar w:fldCharType="begin"/>
      </w:r>
      <w:r>
        <w:rPr>
          <w:noProof/>
        </w:rPr>
        <w:instrText xml:space="preserve"> PAGEREF _Toc228369364 \h </w:instrText>
      </w:r>
      <w:r>
        <w:rPr>
          <w:noProof/>
        </w:rPr>
      </w:r>
      <w:r>
        <w:rPr>
          <w:noProof/>
        </w:rPr>
        <w:fldChar w:fldCharType="separate"/>
      </w:r>
      <w:r w:rsidR="00750574">
        <w:rPr>
          <w:noProof/>
        </w:rPr>
        <w:t>31</w:t>
      </w:r>
      <w:r>
        <w:rPr>
          <w:noProof/>
        </w:rPr>
        <w:fldChar w:fldCharType="end"/>
      </w:r>
    </w:p>
    <w:p w14:paraId="30A3B2FC" w14:textId="250E6848"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15. Condemnation of Food and Equipment.</w:t>
      </w:r>
      <w:r>
        <w:rPr>
          <w:noProof/>
        </w:rPr>
        <w:tab/>
      </w:r>
      <w:r>
        <w:rPr>
          <w:noProof/>
        </w:rPr>
        <w:fldChar w:fldCharType="begin"/>
      </w:r>
      <w:r>
        <w:rPr>
          <w:noProof/>
        </w:rPr>
        <w:instrText xml:space="preserve"> PAGEREF _Toc228369367 \h </w:instrText>
      </w:r>
      <w:r>
        <w:rPr>
          <w:noProof/>
        </w:rPr>
      </w:r>
      <w:r>
        <w:rPr>
          <w:noProof/>
        </w:rPr>
        <w:fldChar w:fldCharType="separate"/>
      </w:r>
      <w:r w:rsidR="00750574">
        <w:rPr>
          <w:noProof/>
        </w:rPr>
        <w:t>32</w:t>
      </w:r>
      <w:r>
        <w:rPr>
          <w:noProof/>
        </w:rPr>
        <w:fldChar w:fldCharType="end"/>
      </w:r>
    </w:p>
    <w:p w14:paraId="2D054991" w14:textId="424D69C8"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16. Food Safety Training Requirements.</w:t>
      </w:r>
      <w:r>
        <w:rPr>
          <w:noProof/>
        </w:rPr>
        <w:tab/>
      </w:r>
      <w:r>
        <w:rPr>
          <w:noProof/>
        </w:rPr>
        <w:fldChar w:fldCharType="begin"/>
      </w:r>
      <w:r>
        <w:rPr>
          <w:noProof/>
        </w:rPr>
        <w:instrText xml:space="preserve"> PAGEREF _Toc228369371 \h </w:instrText>
      </w:r>
      <w:r>
        <w:rPr>
          <w:noProof/>
        </w:rPr>
      </w:r>
      <w:r>
        <w:rPr>
          <w:noProof/>
        </w:rPr>
        <w:fldChar w:fldCharType="separate"/>
      </w:r>
      <w:r w:rsidR="00750574">
        <w:rPr>
          <w:noProof/>
        </w:rPr>
        <w:t>34</w:t>
      </w:r>
      <w:r>
        <w:rPr>
          <w:noProof/>
        </w:rPr>
        <w:fldChar w:fldCharType="end"/>
      </w:r>
    </w:p>
    <w:p w14:paraId="082F98B5" w14:textId="6251875B"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17. General Sanitation</w:t>
      </w:r>
      <w:r>
        <w:rPr>
          <w:noProof/>
        </w:rPr>
        <w:tab/>
      </w:r>
      <w:r>
        <w:rPr>
          <w:noProof/>
        </w:rPr>
        <w:fldChar w:fldCharType="begin"/>
      </w:r>
      <w:r>
        <w:rPr>
          <w:noProof/>
        </w:rPr>
        <w:instrText xml:space="preserve"> PAGEREF _Toc228369376 \h </w:instrText>
      </w:r>
      <w:r>
        <w:rPr>
          <w:noProof/>
        </w:rPr>
      </w:r>
      <w:r>
        <w:rPr>
          <w:noProof/>
        </w:rPr>
        <w:fldChar w:fldCharType="separate"/>
      </w:r>
      <w:r w:rsidR="00750574">
        <w:rPr>
          <w:noProof/>
        </w:rPr>
        <w:t>36</w:t>
      </w:r>
      <w:r>
        <w:rPr>
          <w:noProof/>
        </w:rPr>
        <w:fldChar w:fldCharType="end"/>
      </w:r>
    </w:p>
    <w:p w14:paraId="5A82B8FA" w14:textId="0295DE2C" w:rsidR="00F94ABD" w:rsidRDefault="00F94ABD">
      <w:pPr>
        <w:pStyle w:val="TOC1"/>
        <w:tabs>
          <w:tab w:val="right" w:leader="dot" w:pos="9350"/>
        </w:tabs>
        <w:rPr>
          <w:rFonts w:eastAsiaTheme="minorEastAsia" w:cstheme="minorBidi"/>
          <w:noProof/>
          <w:sz w:val="22"/>
          <w:szCs w:val="22"/>
        </w:rPr>
      </w:pPr>
      <w:r w:rsidRPr="002C0E69">
        <w:rPr>
          <w:rFonts w:ascii="Arial" w:hAnsi="Arial"/>
          <w:noProof/>
        </w:rPr>
        <w:t>Part 18. Permit Specific Requirements.</w:t>
      </w:r>
      <w:r>
        <w:rPr>
          <w:noProof/>
        </w:rPr>
        <w:tab/>
      </w:r>
      <w:r>
        <w:rPr>
          <w:noProof/>
        </w:rPr>
        <w:fldChar w:fldCharType="begin"/>
      </w:r>
      <w:r>
        <w:rPr>
          <w:noProof/>
        </w:rPr>
        <w:instrText xml:space="preserve"> PAGEREF _Toc228369385 \h </w:instrText>
      </w:r>
      <w:r>
        <w:rPr>
          <w:noProof/>
        </w:rPr>
      </w:r>
      <w:r>
        <w:rPr>
          <w:noProof/>
        </w:rPr>
        <w:fldChar w:fldCharType="separate"/>
      </w:r>
      <w:r w:rsidR="00750574">
        <w:rPr>
          <w:noProof/>
        </w:rPr>
        <w:t>41</w:t>
      </w:r>
      <w:r>
        <w:rPr>
          <w:noProof/>
        </w:rPr>
        <w:fldChar w:fldCharType="end"/>
      </w:r>
    </w:p>
    <w:p w14:paraId="63FF298E" w14:textId="1D5287DA" w:rsidR="00F94ABD" w:rsidRDefault="00F94ABD">
      <w:pPr>
        <w:pStyle w:val="TOC2"/>
        <w:rPr>
          <w:rFonts w:eastAsiaTheme="minorEastAsia" w:cstheme="minorBidi"/>
          <w:noProof/>
          <w:sz w:val="22"/>
          <w:szCs w:val="22"/>
        </w:rPr>
      </w:pPr>
      <w:r>
        <w:rPr>
          <w:noProof/>
        </w:rPr>
        <w:t>(A)</w:t>
      </w:r>
      <w:r>
        <w:rPr>
          <w:rFonts w:eastAsiaTheme="minorEastAsia" w:cstheme="minorBidi"/>
          <w:noProof/>
          <w:sz w:val="22"/>
          <w:szCs w:val="22"/>
        </w:rPr>
        <w:tab/>
      </w:r>
      <w:r>
        <w:rPr>
          <w:noProof/>
        </w:rPr>
        <w:t>Cannabis Food Establishments.</w:t>
      </w:r>
      <w:r>
        <w:rPr>
          <w:noProof/>
        </w:rPr>
        <w:tab/>
      </w:r>
      <w:r>
        <w:rPr>
          <w:noProof/>
        </w:rPr>
        <w:fldChar w:fldCharType="begin"/>
      </w:r>
      <w:r>
        <w:rPr>
          <w:noProof/>
        </w:rPr>
        <w:instrText xml:space="preserve"> PAGEREF _Toc228369386 \h </w:instrText>
      </w:r>
      <w:r>
        <w:rPr>
          <w:noProof/>
        </w:rPr>
      </w:r>
      <w:r>
        <w:rPr>
          <w:noProof/>
        </w:rPr>
        <w:fldChar w:fldCharType="separate"/>
      </w:r>
      <w:r w:rsidR="00750574">
        <w:rPr>
          <w:noProof/>
        </w:rPr>
        <w:t>41</w:t>
      </w:r>
      <w:r>
        <w:rPr>
          <w:noProof/>
        </w:rPr>
        <w:fldChar w:fldCharType="end"/>
      </w:r>
    </w:p>
    <w:p w14:paraId="4EEA2B84" w14:textId="6800641F" w:rsidR="00F94ABD" w:rsidRDefault="00F94ABD">
      <w:pPr>
        <w:pStyle w:val="TOC2"/>
        <w:rPr>
          <w:rFonts w:eastAsiaTheme="minorEastAsia" w:cstheme="minorBidi"/>
          <w:noProof/>
          <w:sz w:val="22"/>
          <w:szCs w:val="22"/>
        </w:rPr>
      </w:pPr>
      <w:r>
        <w:rPr>
          <w:noProof/>
        </w:rPr>
        <w:t>(B)</w:t>
      </w:r>
      <w:r>
        <w:rPr>
          <w:rFonts w:eastAsiaTheme="minorEastAsia" w:cstheme="minorBidi"/>
          <w:noProof/>
          <w:sz w:val="22"/>
          <w:szCs w:val="22"/>
        </w:rPr>
        <w:tab/>
      </w:r>
      <w:r>
        <w:rPr>
          <w:noProof/>
        </w:rPr>
        <w:t>Catering Food Establishments.</w:t>
      </w:r>
      <w:r>
        <w:rPr>
          <w:noProof/>
        </w:rPr>
        <w:tab/>
      </w:r>
      <w:r>
        <w:rPr>
          <w:noProof/>
        </w:rPr>
        <w:fldChar w:fldCharType="begin"/>
      </w:r>
      <w:r>
        <w:rPr>
          <w:noProof/>
        </w:rPr>
        <w:instrText xml:space="preserve"> PAGEREF _Toc228369387 \h </w:instrText>
      </w:r>
      <w:r>
        <w:rPr>
          <w:noProof/>
        </w:rPr>
      </w:r>
      <w:r>
        <w:rPr>
          <w:noProof/>
        </w:rPr>
        <w:fldChar w:fldCharType="separate"/>
      </w:r>
      <w:r w:rsidR="00750574">
        <w:rPr>
          <w:noProof/>
        </w:rPr>
        <w:t>42</w:t>
      </w:r>
      <w:r>
        <w:rPr>
          <w:noProof/>
        </w:rPr>
        <w:fldChar w:fldCharType="end"/>
      </w:r>
    </w:p>
    <w:p w14:paraId="08943542" w14:textId="1AF1EC63" w:rsidR="00F94ABD" w:rsidRDefault="00F94ABD">
      <w:pPr>
        <w:pStyle w:val="TOC2"/>
        <w:rPr>
          <w:rFonts w:eastAsiaTheme="minorEastAsia" w:cstheme="minorBidi"/>
          <w:noProof/>
          <w:sz w:val="22"/>
          <w:szCs w:val="22"/>
        </w:rPr>
      </w:pPr>
      <w:r>
        <w:rPr>
          <w:noProof/>
        </w:rPr>
        <w:t>(C)</w:t>
      </w:r>
      <w:r>
        <w:rPr>
          <w:rFonts w:eastAsiaTheme="minorEastAsia" w:cstheme="minorBidi"/>
          <w:noProof/>
          <w:sz w:val="22"/>
          <w:szCs w:val="22"/>
        </w:rPr>
        <w:tab/>
      </w:r>
      <w:r>
        <w:rPr>
          <w:noProof/>
        </w:rPr>
        <w:t>Charitable Food Providers</w:t>
      </w:r>
      <w:r>
        <w:rPr>
          <w:noProof/>
        </w:rPr>
        <w:tab/>
      </w:r>
      <w:r>
        <w:rPr>
          <w:noProof/>
        </w:rPr>
        <w:fldChar w:fldCharType="begin"/>
      </w:r>
      <w:r>
        <w:rPr>
          <w:noProof/>
        </w:rPr>
        <w:instrText xml:space="preserve"> PAGEREF _Toc228369388 \h </w:instrText>
      </w:r>
      <w:r>
        <w:rPr>
          <w:noProof/>
        </w:rPr>
      </w:r>
      <w:r>
        <w:rPr>
          <w:noProof/>
        </w:rPr>
        <w:fldChar w:fldCharType="separate"/>
      </w:r>
      <w:r w:rsidR="00750574">
        <w:rPr>
          <w:noProof/>
        </w:rPr>
        <w:t>43</w:t>
      </w:r>
      <w:r>
        <w:rPr>
          <w:noProof/>
        </w:rPr>
        <w:fldChar w:fldCharType="end"/>
      </w:r>
    </w:p>
    <w:p w14:paraId="38CBD156" w14:textId="61245769" w:rsidR="00F94ABD" w:rsidRDefault="00F94ABD">
      <w:pPr>
        <w:pStyle w:val="TOC2"/>
        <w:rPr>
          <w:rFonts w:eastAsiaTheme="minorEastAsia" w:cstheme="minorBidi"/>
          <w:noProof/>
          <w:sz w:val="22"/>
          <w:szCs w:val="22"/>
        </w:rPr>
      </w:pPr>
      <w:r>
        <w:rPr>
          <w:noProof/>
        </w:rPr>
        <w:t>(D)</w:t>
      </w:r>
      <w:r>
        <w:rPr>
          <w:rFonts w:eastAsiaTheme="minorEastAsia" w:cstheme="minorBidi"/>
          <w:noProof/>
          <w:sz w:val="22"/>
          <w:szCs w:val="22"/>
        </w:rPr>
        <w:tab/>
      </w:r>
      <w:r>
        <w:rPr>
          <w:noProof/>
        </w:rPr>
        <w:t>Commissaries.</w:t>
      </w:r>
      <w:r>
        <w:rPr>
          <w:noProof/>
        </w:rPr>
        <w:tab/>
      </w:r>
      <w:r>
        <w:rPr>
          <w:noProof/>
        </w:rPr>
        <w:fldChar w:fldCharType="begin"/>
      </w:r>
      <w:r>
        <w:rPr>
          <w:noProof/>
        </w:rPr>
        <w:instrText xml:space="preserve"> PAGEREF _Toc228369389 \h </w:instrText>
      </w:r>
      <w:r>
        <w:rPr>
          <w:noProof/>
        </w:rPr>
      </w:r>
      <w:r>
        <w:rPr>
          <w:noProof/>
        </w:rPr>
        <w:fldChar w:fldCharType="separate"/>
      </w:r>
      <w:r w:rsidR="00750574">
        <w:rPr>
          <w:noProof/>
        </w:rPr>
        <w:t>44</w:t>
      </w:r>
      <w:r>
        <w:rPr>
          <w:noProof/>
        </w:rPr>
        <w:fldChar w:fldCharType="end"/>
      </w:r>
    </w:p>
    <w:p w14:paraId="7E2A9818" w14:textId="399215E3" w:rsidR="00F94ABD" w:rsidRDefault="00F94ABD">
      <w:pPr>
        <w:pStyle w:val="TOC2"/>
        <w:rPr>
          <w:rFonts w:eastAsiaTheme="minorEastAsia" w:cstheme="minorBidi"/>
          <w:noProof/>
          <w:sz w:val="22"/>
          <w:szCs w:val="22"/>
        </w:rPr>
      </w:pPr>
      <w:r>
        <w:rPr>
          <w:noProof/>
        </w:rPr>
        <w:t>(E)</w:t>
      </w:r>
      <w:r>
        <w:rPr>
          <w:rFonts w:eastAsiaTheme="minorEastAsia" w:cstheme="minorBidi"/>
          <w:noProof/>
          <w:sz w:val="22"/>
          <w:szCs w:val="22"/>
        </w:rPr>
        <w:tab/>
      </w:r>
      <w:r>
        <w:rPr>
          <w:noProof/>
        </w:rPr>
        <w:t>Family Child Care Homes and Adult Day Care Homes.</w:t>
      </w:r>
      <w:r>
        <w:rPr>
          <w:noProof/>
        </w:rPr>
        <w:tab/>
      </w:r>
      <w:r>
        <w:rPr>
          <w:noProof/>
        </w:rPr>
        <w:fldChar w:fldCharType="begin"/>
      </w:r>
      <w:r>
        <w:rPr>
          <w:noProof/>
        </w:rPr>
        <w:instrText xml:space="preserve"> PAGEREF _Toc228369390 \h </w:instrText>
      </w:r>
      <w:r>
        <w:rPr>
          <w:noProof/>
        </w:rPr>
      </w:r>
      <w:r>
        <w:rPr>
          <w:noProof/>
        </w:rPr>
        <w:fldChar w:fldCharType="separate"/>
      </w:r>
      <w:r w:rsidR="00750574">
        <w:rPr>
          <w:noProof/>
        </w:rPr>
        <w:t>45</w:t>
      </w:r>
      <w:r>
        <w:rPr>
          <w:noProof/>
        </w:rPr>
        <w:fldChar w:fldCharType="end"/>
      </w:r>
    </w:p>
    <w:p w14:paraId="4319D857" w14:textId="2663BABD" w:rsidR="00F94ABD" w:rsidRDefault="00F94ABD">
      <w:pPr>
        <w:pStyle w:val="TOC2"/>
        <w:rPr>
          <w:rFonts w:eastAsiaTheme="minorEastAsia" w:cstheme="minorBidi"/>
          <w:noProof/>
          <w:sz w:val="22"/>
          <w:szCs w:val="22"/>
        </w:rPr>
      </w:pPr>
      <w:r>
        <w:rPr>
          <w:noProof/>
        </w:rPr>
        <w:t>(F)</w:t>
      </w:r>
      <w:r>
        <w:rPr>
          <w:rFonts w:eastAsiaTheme="minorEastAsia" w:cstheme="minorBidi"/>
          <w:noProof/>
          <w:sz w:val="22"/>
          <w:szCs w:val="22"/>
        </w:rPr>
        <w:tab/>
      </w:r>
      <w:r>
        <w:rPr>
          <w:noProof/>
        </w:rPr>
        <w:t>Childcare Centers.</w:t>
      </w:r>
      <w:r>
        <w:rPr>
          <w:noProof/>
        </w:rPr>
        <w:tab/>
      </w:r>
      <w:r>
        <w:rPr>
          <w:noProof/>
        </w:rPr>
        <w:fldChar w:fldCharType="begin"/>
      </w:r>
      <w:r>
        <w:rPr>
          <w:noProof/>
        </w:rPr>
        <w:instrText xml:space="preserve"> PAGEREF _Toc228369391 \h </w:instrText>
      </w:r>
      <w:r>
        <w:rPr>
          <w:noProof/>
        </w:rPr>
      </w:r>
      <w:r>
        <w:rPr>
          <w:noProof/>
        </w:rPr>
        <w:fldChar w:fldCharType="separate"/>
      </w:r>
      <w:r w:rsidR="00750574">
        <w:rPr>
          <w:noProof/>
        </w:rPr>
        <w:t>45</w:t>
      </w:r>
      <w:r>
        <w:rPr>
          <w:noProof/>
        </w:rPr>
        <w:fldChar w:fldCharType="end"/>
      </w:r>
    </w:p>
    <w:p w14:paraId="518D52C1" w14:textId="1AB00610" w:rsidR="00F94ABD" w:rsidRDefault="00F94ABD">
      <w:pPr>
        <w:pStyle w:val="TOC2"/>
        <w:rPr>
          <w:rFonts w:eastAsiaTheme="minorEastAsia" w:cstheme="minorBidi"/>
          <w:noProof/>
          <w:sz w:val="22"/>
          <w:szCs w:val="22"/>
        </w:rPr>
      </w:pPr>
      <w:r>
        <w:rPr>
          <w:noProof/>
        </w:rPr>
        <w:lastRenderedPageBreak/>
        <w:t>(G)</w:t>
      </w:r>
      <w:r>
        <w:rPr>
          <w:rFonts w:eastAsiaTheme="minorEastAsia" w:cstheme="minorBidi"/>
          <w:noProof/>
          <w:sz w:val="22"/>
          <w:szCs w:val="22"/>
        </w:rPr>
        <w:tab/>
      </w:r>
      <w:r>
        <w:rPr>
          <w:noProof/>
        </w:rPr>
        <w:t>Mobile Food Establishments.</w:t>
      </w:r>
      <w:r>
        <w:rPr>
          <w:noProof/>
        </w:rPr>
        <w:tab/>
      </w:r>
      <w:r>
        <w:rPr>
          <w:noProof/>
        </w:rPr>
        <w:fldChar w:fldCharType="begin"/>
      </w:r>
      <w:r>
        <w:rPr>
          <w:noProof/>
        </w:rPr>
        <w:instrText xml:space="preserve"> PAGEREF _Toc228369392 \h </w:instrText>
      </w:r>
      <w:r>
        <w:rPr>
          <w:noProof/>
        </w:rPr>
      </w:r>
      <w:r>
        <w:rPr>
          <w:noProof/>
        </w:rPr>
        <w:fldChar w:fldCharType="separate"/>
      </w:r>
      <w:r w:rsidR="00750574">
        <w:rPr>
          <w:noProof/>
        </w:rPr>
        <w:t>45</w:t>
      </w:r>
      <w:r>
        <w:rPr>
          <w:noProof/>
        </w:rPr>
        <w:fldChar w:fldCharType="end"/>
      </w:r>
    </w:p>
    <w:p w14:paraId="35AC8517" w14:textId="103D2FF0" w:rsidR="00F94ABD" w:rsidRDefault="00F94ABD">
      <w:pPr>
        <w:pStyle w:val="TOC2"/>
        <w:rPr>
          <w:rFonts w:eastAsiaTheme="minorEastAsia" w:cstheme="minorBidi"/>
          <w:noProof/>
          <w:sz w:val="22"/>
          <w:szCs w:val="22"/>
        </w:rPr>
      </w:pPr>
      <w:r>
        <w:rPr>
          <w:noProof/>
        </w:rPr>
        <w:t>(H)</w:t>
      </w:r>
      <w:r>
        <w:rPr>
          <w:rFonts w:eastAsiaTheme="minorEastAsia" w:cstheme="minorBidi"/>
          <w:noProof/>
          <w:sz w:val="22"/>
          <w:szCs w:val="22"/>
        </w:rPr>
        <w:tab/>
      </w:r>
      <w:r>
        <w:rPr>
          <w:noProof/>
        </w:rPr>
        <w:t>Processing Food Establishments.</w:t>
      </w:r>
      <w:r>
        <w:rPr>
          <w:noProof/>
        </w:rPr>
        <w:tab/>
      </w:r>
      <w:r>
        <w:rPr>
          <w:noProof/>
        </w:rPr>
        <w:fldChar w:fldCharType="begin"/>
      </w:r>
      <w:r>
        <w:rPr>
          <w:noProof/>
        </w:rPr>
        <w:instrText xml:space="preserve"> PAGEREF _Toc228369393 \h </w:instrText>
      </w:r>
      <w:r>
        <w:rPr>
          <w:noProof/>
        </w:rPr>
      </w:r>
      <w:r>
        <w:rPr>
          <w:noProof/>
        </w:rPr>
        <w:fldChar w:fldCharType="separate"/>
      </w:r>
      <w:r w:rsidR="00750574">
        <w:rPr>
          <w:noProof/>
        </w:rPr>
        <w:t>48</w:t>
      </w:r>
      <w:r>
        <w:rPr>
          <w:noProof/>
        </w:rPr>
        <w:fldChar w:fldCharType="end"/>
      </w:r>
    </w:p>
    <w:p w14:paraId="367A8811" w14:textId="31B5F577" w:rsidR="00F94ABD" w:rsidRDefault="00F94ABD">
      <w:pPr>
        <w:pStyle w:val="TOC2"/>
        <w:rPr>
          <w:rFonts w:eastAsiaTheme="minorEastAsia" w:cstheme="minorBidi"/>
          <w:noProof/>
          <w:sz w:val="22"/>
          <w:szCs w:val="22"/>
        </w:rPr>
      </w:pPr>
      <w:r>
        <w:rPr>
          <w:noProof/>
        </w:rPr>
        <w:t>(I)</w:t>
      </w:r>
      <w:r>
        <w:rPr>
          <w:rFonts w:eastAsiaTheme="minorEastAsia" w:cstheme="minorBidi"/>
          <w:noProof/>
          <w:sz w:val="22"/>
          <w:szCs w:val="22"/>
        </w:rPr>
        <w:tab/>
      </w:r>
      <w:r>
        <w:rPr>
          <w:noProof/>
        </w:rPr>
        <w:t>Raw Milk.</w:t>
      </w:r>
      <w:r>
        <w:rPr>
          <w:noProof/>
        </w:rPr>
        <w:tab/>
      </w:r>
      <w:r>
        <w:rPr>
          <w:noProof/>
        </w:rPr>
        <w:fldChar w:fldCharType="begin"/>
      </w:r>
      <w:r>
        <w:rPr>
          <w:noProof/>
        </w:rPr>
        <w:instrText xml:space="preserve"> PAGEREF _Toc228369394 \h </w:instrText>
      </w:r>
      <w:r>
        <w:rPr>
          <w:noProof/>
        </w:rPr>
      </w:r>
      <w:r>
        <w:rPr>
          <w:noProof/>
        </w:rPr>
        <w:fldChar w:fldCharType="separate"/>
      </w:r>
      <w:r w:rsidR="00750574">
        <w:rPr>
          <w:noProof/>
        </w:rPr>
        <w:t>48</w:t>
      </w:r>
      <w:r>
        <w:rPr>
          <w:noProof/>
        </w:rPr>
        <w:fldChar w:fldCharType="end"/>
      </w:r>
    </w:p>
    <w:p w14:paraId="15C2BD4F" w14:textId="2B0D3E4D" w:rsidR="00F94ABD" w:rsidRDefault="00F94ABD">
      <w:pPr>
        <w:pStyle w:val="TOC2"/>
        <w:rPr>
          <w:rFonts w:eastAsiaTheme="minorEastAsia" w:cstheme="minorBidi"/>
          <w:noProof/>
          <w:sz w:val="22"/>
          <w:szCs w:val="22"/>
        </w:rPr>
      </w:pPr>
      <w:r>
        <w:rPr>
          <w:noProof/>
        </w:rPr>
        <w:t>(J)</w:t>
      </w:r>
      <w:r>
        <w:rPr>
          <w:rFonts w:eastAsiaTheme="minorEastAsia" w:cstheme="minorBidi"/>
          <w:noProof/>
          <w:sz w:val="22"/>
          <w:szCs w:val="22"/>
        </w:rPr>
        <w:tab/>
      </w:r>
      <w:r>
        <w:rPr>
          <w:noProof/>
        </w:rPr>
        <w:t>Self-Service Food Establishments.</w:t>
      </w:r>
      <w:r>
        <w:rPr>
          <w:noProof/>
        </w:rPr>
        <w:tab/>
      </w:r>
      <w:r>
        <w:rPr>
          <w:noProof/>
        </w:rPr>
        <w:fldChar w:fldCharType="begin"/>
      </w:r>
      <w:r>
        <w:rPr>
          <w:noProof/>
        </w:rPr>
        <w:instrText xml:space="preserve"> PAGEREF _Toc228369395 \h </w:instrText>
      </w:r>
      <w:r>
        <w:rPr>
          <w:noProof/>
        </w:rPr>
      </w:r>
      <w:r>
        <w:rPr>
          <w:noProof/>
        </w:rPr>
        <w:fldChar w:fldCharType="separate"/>
      </w:r>
      <w:r w:rsidR="00750574">
        <w:rPr>
          <w:noProof/>
        </w:rPr>
        <w:t>51</w:t>
      </w:r>
      <w:r>
        <w:rPr>
          <w:noProof/>
        </w:rPr>
        <w:fldChar w:fldCharType="end"/>
      </w:r>
    </w:p>
    <w:p w14:paraId="6AE53DF6" w14:textId="64424C22" w:rsidR="00F94ABD" w:rsidRDefault="00F94ABD">
      <w:pPr>
        <w:pStyle w:val="TOC2"/>
        <w:rPr>
          <w:rFonts w:eastAsiaTheme="minorEastAsia" w:cstheme="minorBidi"/>
          <w:noProof/>
          <w:sz w:val="22"/>
          <w:szCs w:val="22"/>
        </w:rPr>
      </w:pPr>
      <w:r>
        <w:rPr>
          <w:noProof/>
        </w:rPr>
        <w:t>(K)</w:t>
      </w:r>
      <w:r>
        <w:rPr>
          <w:rFonts w:eastAsiaTheme="minorEastAsia" w:cstheme="minorBidi"/>
          <w:noProof/>
          <w:sz w:val="22"/>
          <w:szCs w:val="22"/>
        </w:rPr>
        <w:tab/>
      </w:r>
      <w:r>
        <w:rPr>
          <w:noProof/>
        </w:rPr>
        <w:t>Retail Food Establishments.</w:t>
      </w:r>
      <w:r>
        <w:rPr>
          <w:noProof/>
        </w:rPr>
        <w:tab/>
      </w:r>
      <w:r>
        <w:rPr>
          <w:noProof/>
        </w:rPr>
        <w:fldChar w:fldCharType="begin"/>
      </w:r>
      <w:r>
        <w:rPr>
          <w:noProof/>
        </w:rPr>
        <w:instrText xml:space="preserve"> PAGEREF _Toc228369396 \h </w:instrText>
      </w:r>
      <w:r>
        <w:rPr>
          <w:noProof/>
        </w:rPr>
      </w:r>
      <w:r>
        <w:rPr>
          <w:noProof/>
        </w:rPr>
        <w:fldChar w:fldCharType="separate"/>
      </w:r>
      <w:r w:rsidR="00750574">
        <w:rPr>
          <w:noProof/>
        </w:rPr>
        <w:t>51</w:t>
      </w:r>
      <w:r>
        <w:rPr>
          <w:noProof/>
        </w:rPr>
        <w:fldChar w:fldCharType="end"/>
      </w:r>
    </w:p>
    <w:p w14:paraId="77870465" w14:textId="7D3DCAF7" w:rsidR="00F94ABD" w:rsidRDefault="00F94ABD">
      <w:pPr>
        <w:pStyle w:val="TOC2"/>
        <w:rPr>
          <w:rFonts w:eastAsiaTheme="minorEastAsia" w:cstheme="minorBidi"/>
          <w:noProof/>
          <w:sz w:val="22"/>
          <w:szCs w:val="22"/>
        </w:rPr>
      </w:pPr>
      <w:r>
        <w:rPr>
          <w:noProof/>
        </w:rPr>
        <w:t>(L)</w:t>
      </w:r>
      <w:r>
        <w:rPr>
          <w:rFonts w:eastAsiaTheme="minorEastAsia" w:cstheme="minorBidi"/>
          <w:noProof/>
          <w:sz w:val="22"/>
          <w:szCs w:val="22"/>
        </w:rPr>
        <w:tab/>
      </w:r>
      <w:r>
        <w:rPr>
          <w:noProof/>
        </w:rPr>
        <w:t>Temporary Food Establishments and Market Food Establishments.</w:t>
      </w:r>
      <w:r>
        <w:rPr>
          <w:noProof/>
        </w:rPr>
        <w:tab/>
      </w:r>
      <w:r>
        <w:rPr>
          <w:noProof/>
        </w:rPr>
        <w:fldChar w:fldCharType="begin"/>
      </w:r>
      <w:r>
        <w:rPr>
          <w:noProof/>
        </w:rPr>
        <w:instrText xml:space="preserve"> PAGEREF _Toc228369397 \h </w:instrText>
      </w:r>
      <w:r>
        <w:rPr>
          <w:noProof/>
        </w:rPr>
      </w:r>
      <w:r>
        <w:rPr>
          <w:noProof/>
        </w:rPr>
        <w:fldChar w:fldCharType="separate"/>
      </w:r>
      <w:r w:rsidR="00750574">
        <w:rPr>
          <w:noProof/>
        </w:rPr>
        <w:t>51</w:t>
      </w:r>
      <w:r>
        <w:rPr>
          <w:noProof/>
        </w:rPr>
        <w:fldChar w:fldCharType="end"/>
      </w:r>
    </w:p>
    <w:p w14:paraId="11C0849D" w14:textId="0EDB7CF5" w:rsidR="00F94ABD" w:rsidRDefault="00F94ABD">
      <w:pPr>
        <w:pStyle w:val="TOC2"/>
        <w:rPr>
          <w:rFonts w:eastAsiaTheme="minorEastAsia" w:cstheme="minorBidi"/>
          <w:noProof/>
          <w:sz w:val="22"/>
          <w:szCs w:val="22"/>
        </w:rPr>
      </w:pPr>
      <w:r>
        <w:rPr>
          <w:noProof/>
        </w:rPr>
        <w:t>(M)</w:t>
      </w:r>
      <w:r>
        <w:rPr>
          <w:rFonts w:eastAsiaTheme="minorEastAsia" w:cstheme="minorBidi"/>
          <w:noProof/>
          <w:sz w:val="22"/>
          <w:szCs w:val="22"/>
        </w:rPr>
        <w:tab/>
      </w:r>
      <w:r>
        <w:rPr>
          <w:noProof/>
        </w:rPr>
        <w:t>Vending Machines.</w:t>
      </w:r>
      <w:r>
        <w:rPr>
          <w:noProof/>
        </w:rPr>
        <w:tab/>
      </w:r>
      <w:r>
        <w:rPr>
          <w:noProof/>
        </w:rPr>
        <w:fldChar w:fldCharType="begin"/>
      </w:r>
      <w:r>
        <w:rPr>
          <w:noProof/>
        </w:rPr>
        <w:instrText xml:space="preserve"> PAGEREF _Toc228369398 \h </w:instrText>
      </w:r>
      <w:r>
        <w:rPr>
          <w:noProof/>
        </w:rPr>
      </w:r>
      <w:r>
        <w:rPr>
          <w:noProof/>
        </w:rPr>
        <w:fldChar w:fldCharType="separate"/>
      </w:r>
      <w:r w:rsidR="00750574">
        <w:rPr>
          <w:noProof/>
        </w:rPr>
        <w:t>54</w:t>
      </w:r>
      <w:r>
        <w:rPr>
          <w:noProof/>
        </w:rPr>
        <w:fldChar w:fldCharType="end"/>
      </w:r>
    </w:p>
    <w:p w14:paraId="39F878C9" w14:textId="21AC407F" w:rsidR="0029564A" w:rsidRPr="00703663" w:rsidRDefault="00564FA4" w:rsidP="005627F7">
      <w:pPr>
        <w:spacing w:after="0"/>
        <w:rPr>
          <w:rFonts w:ascii="Arial" w:hAnsi="Arial" w:cs="Arial"/>
        </w:rPr>
      </w:pPr>
      <w:r w:rsidRPr="00703663">
        <w:rPr>
          <w:rFonts w:ascii="Arial" w:hAnsi="Arial" w:cs="Arial"/>
        </w:rPr>
        <w:fldChar w:fldCharType="end"/>
      </w:r>
    </w:p>
    <w:p w14:paraId="717C54B9" w14:textId="77777777" w:rsidR="00F20E75" w:rsidRPr="00703663" w:rsidRDefault="00F20E75" w:rsidP="005627F7">
      <w:pPr>
        <w:pStyle w:val="Heading1"/>
        <w:spacing w:after="0" w:line="360" w:lineRule="auto"/>
        <w:rPr>
          <w:rFonts w:ascii="Arial" w:hAnsi="Arial" w:cs="Arial"/>
        </w:rPr>
      </w:pPr>
    </w:p>
    <w:p w14:paraId="0C20FE3C" w14:textId="77777777" w:rsidR="00F20E75" w:rsidRPr="00703663" w:rsidRDefault="00F20E75" w:rsidP="005627F7">
      <w:pPr>
        <w:pStyle w:val="Heading1"/>
        <w:spacing w:after="0" w:line="360" w:lineRule="auto"/>
        <w:rPr>
          <w:rFonts w:ascii="Arial" w:hAnsi="Arial" w:cs="Arial"/>
        </w:rPr>
      </w:pPr>
    </w:p>
    <w:p w14:paraId="21582E94" w14:textId="77777777" w:rsidR="00F20E75" w:rsidRPr="00703663" w:rsidRDefault="00F20E75" w:rsidP="005627F7">
      <w:pPr>
        <w:pStyle w:val="Heading1"/>
        <w:spacing w:after="0" w:line="360" w:lineRule="auto"/>
        <w:rPr>
          <w:rFonts w:ascii="Arial" w:hAnsi="Arial" w:cs="Arial"/>
        </w:rPr>
      </w:pPr>
    </w:p>
    <w:p w14:paraId="65F7EDF9" w14:textId="77777777" w:rsidR="00F20E75" w:rsidRPr="00703663" w:rsidRDefault="00F20E75" w:rsidP="005627F7">
      <w:pPr>
        <w:pStyle w:val="Heading1"/>
        <w:spacing w:after="0" w:line="360" w:lineRule="auto"/>
        <w:rPr>
          <w:rFonts w:ascii="Arial" w:hAnsi="Arial" w:cs="Arial"/>
        </w:rPr>
      </w:pPr>
    </w:p>
    <w:p w14:paraId="409895EC" w14:textId="77777777" w:rsidR="00F20E75" w:rsidRPr="00703663" w:rsidRDefault="00F20E75" w:rsidP="005627F7">
      <w:pPr>
        <w:pStyle w:val="Heading1"/>
        <w:spacing w:after="0" w:line="360" w:lineRule="auto"/>
        <w:rPr>
          <w:rFonts w:ascii="Arial" w:hAnsi="Arial" w:cs="Arial"/>
        </w:rPr>
      </w:pPr>
    </w:p>
    <w:p w14:paraId="6FB219E1" w14:textId="77777777" w:rsidR="00564FA4" w:rsidRPr="00703663" w:rsidRDefault="00564FA4" w:rsidP="005627F7">
      <w:pPr>
        <w:pStyle w:val="Heading1"/>
        <w:spacing w:after="0" w:line="360" w:lineRule="auto"/>
        <w:rPr>
          <w:rFonts w:ascii="Arial" w:hAnsi="Arial" w:cs="Arial"/>
        </w:rPr>
      </w:pPr>
      <w:bookmarkStart w:id="0" w:name="_Toc152324765"/>
    </w:p>
    <w:p w14:paraId="2F36ED83" w14:textId="77777777" w:rsidR="00564FA4" w:rsidRPr="00703663" w:rsidRDefault="00564FA4" w:rsidP="005627F7">
      <w:pPr>
        <w:pStyle w:val="Heading1"/>
        <w:spacing w:after="0" w:line="360" w:lineRule="auto"/>
        <w:rPr>
          <w:rFonts w:ascii="Arial" w:hAnsi="Arial" w:cs="Arial"/>
        </w:rPr>
      </w:pPr>
    </w:p>
    <w:p w14:paraId="5D1C689D" w14:textId="07BFD386" w:rsidR="00A71DA2" w:rsidRPr="002D5C5B" w:rsidRDefault="00017BC7" w:rsidP="002D5C5B">
      <w:pPr>
        <w:spacing w:after="0"/>
        <w:jc w:val="left"/>
        <w:rPr>
          <w:rFonts w:ascii="Arial" w:eastAsia="Times New Roman" w:hAnsi="Arial" w:cs="Arial"/>
          <w:b/>
        </w:rPr>
      </w:pPr>
      <w:r w:rsidRPr="00703663">
        <w:rPr>
          <w:rFonts w:ascii="Arial" w:hAnsi="Arial" w:cs="Arial"/>
        </w:rPr>
        <w:br w:type="page"/>
      </w:r>
      <w:bookmarkStart w:id="1" w:name="_TOC_250000"/>
    </w:p>
    <w:p w14:paraId="1BE7E23B" w14:textId="26A33236" w:rsidR="005A4F58" w:rsidRPr="00BD1ACD" w:rsidRDefault="000D7156" w:rsidP="00BD1ACD">
      <w:pPr>
        <w:pStyle w:val="Heading1"/>
        <w:spacing w:after="0" w:line="360" w:lineRule="auto"/>
        <w:rPr>
          <w:rFonts w:ascii="Arial" w:hAnsi="Arial"/>
        </w:rPr>
      </w:pPr>
      <w:bookmarkStart w:id="2" w:name="_Toc228369309"/>
      <w:r w:rsidRPr="00BD1ACD">
        <w:rPr>
          <w:rFonts w:ascii="Arial" w:hAnsi="Arial"/>
        </w:rPr>
        <w:lastRenderedPageBreak/>
        <w:t xml:space="preserve">Part 1. </w:t>
      </w:r>
      <w:bookmarkEnd w:id="1"/>
      <w:r w:rsidR="005A4F58" w:rsidRPr="00BD1ACD">
        <w:rPr>
          <w:rFonts w:ascii="Arial" w:hAnsi="Arial"/>
        </w:rPr>
        <w:t>Authority</w:t>
      </w:r>
      <w:bookmarkEnd w:id="0"/>
      <w:bookmarkEnd w:id="2"/>
    </w:p>
    <w:p w14:paraId="7BB35970" w14:textId="127E7C45" w:rsidR="005A4F58" w:rsidRPr="00BD1ACD" w:rsidRDefault="005A4F58" w:rsidP="00540506">
      <w:pPr>
        <w:pStyle w:val="Heading2"/>
      </w:pPr>
      <w:bookmarkStart w:id="3" w:name="_Toc228369310"/>
      <w:r w:rsidRPr="00BD1ACD">
        <w:t>T</w:t>
      </w:r>
      <w:r w:rsidR="00E85078" w:rsidRPr="00BD1ACD">
        <w:t xml:space="preserve">hese </w:t>
      </w:r>
      <w:r w:rsidR="00810881" w:rsidRPr="00BD1ACD">
        <w:t>R</w:t>
      </w:r>
      <w:r w:rsidR="00E85078" w:rsidRPr="00BD1ACD">
        <w:t>ules are</w:t>
      </w:r>
      <w:r w:rsidRPr="00BD1ACD">
        <w:t xml:space="preserve"> promulgated </w:t>
      </w:r>
      <w:r w:rsidR="00F53CE7" w:rsidRPr="00BD1ACD">
        <w:t xml:space="preserve">by the Environmental Health Department </w:t>
      </w:r>
      <w:r w:rsidRPr="00BD1ACD">
        <w:t>pursuant to</w:t>
      </w:r>
      <w:r w:rsidRPr="00703663">
        <w:rPr>
          <w:rFonts w:cs="Arial"/>
          <w:szCs w:val="24"/>
        </w:rPr>
        <w:t xml:space="preserve"> </w:t>
      </w:r>
      <w:r w:rsidRPr="00BD1ACD">
        <w:t>Sections 9-6-1 to -</w:t>
      </w:r>
      <w:r w:rsidR="00C77BCC" w:rsidRPr="00BD1ACD">
        <w:t>19</w:t>
      </w:r>
      <w:r w:rsidRPr="00BD1ACD">
        <w:t xml:space="preserve"> </w:t>
      </w:r>
      <w:r w:rsidR="0058563C" w:rsidRPr="00BD1ACD">
        <w:t xml:space="preserve">ROA 1994 </w:t>
      </w:r>
      <w:r w:rsidRPr="00BD1ACD">
        <w:t xml:space="preserve">hereafter the “Albuquerque </w:t>
      </w:r>
      <w:r w:rsidR="0048464E" w:rsidRPr="00BD1ACD">
        <w:t>Food</w:t>
      </w:r>
      <w:r w:rsidRPr="00BD1ACD">
        <w:t xml:space="preserve"> Service and Retail</w:t>
      </w:r>
      <w:r w:rsidRPr="00703663">
        <w:rPr>
          <w:rFonts w:cs="Arial"/>
          <w:szCs w:val="24"/>
        </w:rPr>
        <w:t xml:space="preserve"> </w:t>
      </w:r>
      <w:r w:rsidRPr="00BD1ACD">
        <w:t>Ordinance” or “FSO.”</w:t>
      </w:r>
      <w:bookmarkEnd w:id="3"/>
    </w:p>
    <w:p w14:paraId="3559BDBC" w14:textId="63035725" w:rsidR="005A4F58" w:rsidRPr="00BD1ACD" w:rsidRDefault="005A4F58" w:rsidP="00540506">
      <w:pPr>
        <w:pStyle w:val="Heading2"/>
        <w:rPr>
          <w:b/>
        </w:rPr>
      </w:pPr>
      <w:bookmarkStart w:id="4" w:name="_Toc228369311"/>
      <w:r w:rsidRPr="00BD1ACD">
        <w:t>In the event that t</w:t>
      </w:r>
      <w:r w:rsidR="00E85078" w:rsidRPr="00BD1ACD">
        <w:t>hese rules</w:t>
      </w:r>
      <w:r w:rsidRPr="00BD1ACD">
        <w:t xml:space="preserve"> </w:t>
      </w:r>
      <w:r w:rsidR="00E85078" w:rsidRPr="00BD1ACD">
        <w:t>are</w:t>
      </w:r>
      <w:r w:rsidRPr="00BD1ACD">
        <w:t xml:space="preserve"> in conflict with the provisions of the FSO, the</w:t>
      </w:r>
      <w:r w:rsidRPr="00703663">
        <w:rPr>
          <w:rFonts w:cs="Arial"/>
          <w:szCs w:val="24"/>
        </w:rPr>
        <w:t xml:space="preserve"> </w:t>
      </w:r>
      <w:r w:rsidRPr="00BD1ACD">
        <w:t>provisions of the FSO shall prevail.</w:t>
      </w:r>
      <w:bookmarkEnd w:id="4"/>
      <w:r w:rsidRPr="00703663">
        <w:rPr>
          <w:rFonts w:cs="Arial"/>
          <w:szCs w:val="24"/>
        </w:rPr>
        <w:t xml:space="preserve"> </w:t>
      </w:r>
    </w:p>
    <w:p w14:paraId="68832DE2" w14:textId="54F85F54" w:rsidR="00632F2C" w:rsidRPr="00BD1ACD" w:rsidRDefault="005A4F58" w:rsidP="00BD1ACD">
      <w:pPr>
        <w:pStyle w:val="Heading1"/>
        <w:spacing w:after="0" w:line="360" w:lineRule="auto"/>
        <w:rPr>
          <w:rFonts w:ascii="Arial" w:hAnsi="Arial"/>
        </w:rPr>
      </w:pPr>
      <w:bookmarkStart w:id="5" w:name="_Toc152324766"/>
      <w:bookmarkStart w:id="6" w:name="_Toc228369312"/>
      <w:r w:rsidRPr="00BD1ACD">
        <w:rPr>
          <w:rFonts w:ascii="Arial" w:hAnsi="Arial"/>
        </w:rPr>
        <w:t xml:space="preserve">Part 2. </w:t>
      </w:r>
      <w:r w:rsidR="0029564A" w:rsidRPr="00BD1ACD">
        <w:rPr>
          <w:rFonts w:ascii="Arial" w:hAnsi="Arial"/>
        </w:rPr>
        <w:t>Definitions</w:t>
      </w:r>
      <w:bookmarkEnd w:id="5"/>
      <w:bookmarkEnd w:id="6"/>
      <w:r w:rsidR="00A755BA" w:rsidRPr="00703663">
        <w:rPr>
          <w:rFonts w:ascii="Arial" w:hAnsi="Arial" w:cs="Arial"/>
        </w:rPr>
        <w:t xml:space="preserve"> </w:t>
      </w:r>
    </w:p>
    <w:p w14:paraId="18A4B2E5" w14:textId="62D80950" w:rsidR="00A755BA" w:rsidRPr="00BD1ACD" w:rsidRDefault="00A755BA" w:rsidP="00BD1ACD">
      <w:pPr>
        <w:spacing w:after="0"/>
        <w:rPr>
          <w:rFonts w:ascii="Arial" w:hAnsi="Arial"/>
        </w:rPr>
      </w:pPr>
      <w:r w:rsidRPr="00BD1ACD">
        <w:rPr>
          <w:rFonts w:ascii="Arial" w:hAnsi="Arial"/>
        </w:rPr>
        <w:t xml:space="preserve">For the purpose of these </w:t>
      </w:r>
      <w:r w:rsidR="001E6D46" w:rsidRPr="00BD1ACD">
        <w:rPr>
          <w:rFonts w:ascii="Arial" w:hAnsi="Arial"/>
        </w:rPr>
        <w:t>R</w:t>
      </w:r>
      <w:r w:rsidRPr="00BD1ACD">
        <w:rPr>
          <w:rFonts w:ascii="Arial" w:hAnsi="Arial"/>
        </w:rPr>
        <w:t>ules, the following definitions shall apply unless the context</w:t>
      </w:r>
      <w:r w:rsidRPr="00703663">
        <w:rPr>
          <w:rFonts w:ascii="Arial" w:hAnsi="Arial" w:cs="Arial"/>
        </w:rPr>
        <w:t xml:space="preserve"> </w:t>
      </w:r>
      <w:r w:rsidRPr="00BD1ACD">
        <w:rPr>
          <w:rFonts w:ascii="Arial" w:hAnsi="Arial"/>
        </w:rPr>
        <w:t xml:space="preserve">clearly indicates or requires a different meaning. </w:t>
      </w:r>
      <w:bookmarkStart w:id="7" w:name="_Hlk145327331"/>
      <w:r w:rsidRPr="00BD1ACD">
        <w:rPr>
          <w:rFonts w:ascii="Arial" w:hAnsi="Arial"/>
        </w:rPr>
        <w:t>Terms include either the singular or the</w:t>
      </w:r>
      <w:r w:rsidRPr="00703663">
        <w:rPr>
          <w:rFonts w:ascii="Arial" w:hAnsi="Arial" w:cs="Arial"/>
        </w:rPr>
        <w:t xml:space="preserve"> </w:t>
      </w:r>
      <w:r w:rsidRPr="00BD1ACD">
        <w:rPr>
          <w:rFonts w:ascii="Arial" w:hAnsi="Arial"/>
        </w:rPr>
        <w:t>plural as the case may be.</w:t>
      </w:r>
    </w:p>
    <w:bookmarkEnd w:id="7"/>
    <w:p w14:paraId="6D5A5DC0" w14:textId="351EC8C0" w:rsidR="008C16FE" w:rsidRPr="00BD1ACD" w:rsidRDefault="008C16FE" w:rsidP="00BD1ACD">
      <w:pPr>
        <w:spacing w:after="0"/>
        <w:rPr>
          <w:rFonts w:ascii="Arial" w:hAnsi="Arial"/>
        </w:rPr>
      </w:pPr>
      <w:r w:rsidRPr="00BD1ACD">
        <w:rPr>
          <w:rFonts w:ascii="Arial" w:hAnsi="Arial"/>
        </w:rPr>
        <w:t>ADDRESS OF RECORD. The mailing address designated by the Permit Holder to</w:t>
      </w:r>
      <w:r w:rsidRPr="00703663">
        <w:rPr>
          <w:rFonts w:ascii="Arial" w:hAnsi="Arial" w:cs="Arial"/>
        </w:rPr>
        <w:t xml:space="preserve"> </w:t>
      </w:r>
      <w:r w:rsidRPr="00BD1ACD">
        <w:rPr>
          <w:rFonts w:ascii="Arial" w:hAnsi="Arial"/>
        </w:rPr>
        <w:t>receive notices and correspondence from the Enforcement Authority.</w:t>
      </w:r>
    </w:p>
    <w:p w14:paraId="11399DB3" w14:textId="7BD83726" w:rsidR="00712B62" w:rsidRPr="00BD1ACD" w:rsidRDefault="00991B68" w:rsidP="00BD1ACD">
      <w:pPr>
        <w:spacing w:after="0"/>
        <w:rPr>
          <w:rFonts w:ascii="Arial" w:hAnsi="Arial"/>
        </w:rPr>
      </w:pPr>
      <w:bookmarkStart w:id="8" w:name="_Hlk175049122"/>
      <w:r w:rsidRPr="00BD1ACD">
        <w:rPr>
          <w:rFonts w:ascii="Arial" w:hAnsi="Arial"/>
        </w:rPr>
        <w:t>ADULT DAY CARE CENTER</w:t>
      </w:r>
      <w:r w:rsidR="004F40FC" w:rsidRPr="00BD1ACD">
        <w:rPr>
          <w:rFonts w:ascii="Arial" w:hAnsi="Arial"/>
        </w:rPr>
        <w:t>.</w:t>
      </w:r>
      <w:r w:rsidR="0029564A" w:rsidRPr="00BD1ACD">
        <w:rPr>
          <w:rFonts w:ascii="Arial" w:hAnsi="Arial"/>
        </w:rPr>
        <w:t xml:space="preserve"> As defined in </w:t>
      </w:r>
      <w:r w:rsidR="00712B62" w:rsidRPr="00BD1ACD">
        <w:rPr>
          <w:rFonts w:ascii="Arial" w:hAnsi="Arial"/>
        </w:rPr>
        <w:t>Title 8, Chapter 370, Part 20 of the New</w:t>
      </w:r>
      <w:r w:rsidR="00712B62" w:rsidRPr="00703663">
        <w:rPr>
          <w:rFonts w:ascii="Arial" w:hAnsi="Arial" w:cs="Arial"/>
        </w:rPr>
        <w:t xml:space="preserve"> </w:t>
      </w:r>
      <w:r w:rsidR="00712B62" w:rsidRPr="00BD1ACD">
        <w:rPr>
          <w:rFonts w:ascii="Arial" w:hAnsi="Arial"/>
        </w:rPr>
        <w:t>Mexico Administrative Code.</w:t>
      </w:r>
    </w:p>
    <w:p w14:paraId="2A7D2D79" w14:textId="68FD333C" w:rsidR="0029564A" w:rsidRPr="00BD1ACD" w:rsidRDefault="00991B68" w:rsidP="00BD1ACD">
      <w:pPr>
        <w:spacing w:after="0"/>
        <w:rPr>
          <w:rFonts w:ascii="Arial" w:hAnsi="Arial"/>
        </w:rPr>
      </w:pPr>
      <w:r w:rsidRPr="00BD1ACD">
        <w:rPr>
          <w:rFonts w:ascii="Arial" w:hAnsi="Arial"/>
        </w:rPr>
        <w:t>ADULT DAY CARE HOME</w:t>
      </w:r>
      <w:r w:rsidR="0029564A" w:rsidRPr="00BD1ACD">
        <w:rPr>
          <w:rFonts w:ascii="Arial" w:hAnsi="Arial"/>
        </w:rPr>
        <w:t xml:space="preserve">. As defined in Title </w:t>
      </w:r>
      <w:r w:rsidR="00E0614B" w:rsidRPr="00BD1ACD">
        <w:rPr>
          <w:rFonts w:ascii="Arial" w:hAnsi="Arial"/>
        </w:rPr>
        <w:t>8</w:t>
      </w:r>
      <w:r w:rsidR="0029564A" w:rsidRPr="00BD1ACD">
        <w:rPr>
          <w:rFonts w:ascii="Arial" w:hAnsi="Arial"/>
        </w:rPr>
        <w:t xml:space="preserve">, Chapter </w:t>
      </w:r>
      <w:r w:rsidR="00E0614B" w:rsidRPr="00BD1ACD">
        <w:rPr>
          <w:rFonts w:ascii="Arial" w:hAnsi="Arial"/>
        </w:rPr>
        <w:t>370</w:t>
      </w:r>
      <w:r w:rsidR="0029564A" w:rsidRPr="00BD1ACD">
        <w:rPr>
          <w:rFonts w:ascii="Arial" w:hAnsi="Arial"/>
        </w:rPr>
        <w:t>, Part 2</w:t>
      </w:r>
      <w:r w:rsidR="00E0614B" w:rsidRPr="00BD1ACD">
        <w:rPr>
          <w:rFonts w:ascii="Arial" w:hAnsi="Arial"/>
        </w:rPr>
        <w:t>0</w:t>
      </w:r>
      <w:r w:rsidR="0029564A" w:rsidRPr="00BD1ACD">
        <w:rPr>
          <w:rFonts w:ascii="Arial" w:hAnsi="Arial"/>
        </w:rPr>
        <w:t xml:space="preserve"> of the New Mexico</w:t>
      </w:r>
      <w:r w:rsidR="0029564A" w:rsidRPr="00703663">
        <w:rPr>
          <w:rFonts w:ascii="Arial" w:hAnsi="Arial" w:cs="Arial"/>
        </w:rPr>
        <w:t xml:space="preserve"> Administrative Code.</w:t>
      </w:r>
    </w:p>
    <w:bookmarkEnd w:id="8"/>
    <w:p w14:paraId="78895D70" w14:textId="291B785B" w:rsidR="00C77BCC" w:rsidRPr="00BD1ACD" w:rsidRDefault="00C77BCC" w:rsidP="00BD1ACD">
      <w:pPr>
        <w:spacing w:after="0"/>
        <w:rPr>
          <w:rFonts w:ascii="Arial" w:hAnsi="Arial"/>
        </w:rPr>
      </w:pPr>
      <w:r w:rsidRPr="00BD1ACD">
        <w:rPr>
          <w:rFonts w:ascii="Arial" w:hAnsi="Arial"/>
        </w:rPr>
        <w:t xml:space="preserve">ADULT LIVING FACILITY. </w:t>
      </w:r>
      <w:r w:rsidRPr="00703663">
        <w:rPr>
          <w:rFonts w:ascii="Arial" w:hAnsi="Arial" w:cs="Arial"/>
        </w:rPr>
        <w:t xml:space="preserve"> </w:t>
      </w:r>
      <w:r w:rsidRPr="00BD1ACD">
        <w:rPr>
          <w:rFonts w:ascii="Arial" w:hAnsi="Arial"/>
        </w:rPr>
        <w:t>As defined in Title 7, Chapter 8, Part 2 of the New Mexico</w:t>
      </w:r>
      <w:r w:rsidRPr="00703663">
        <w:rPr>
          <w:rFonts w:ascii="Arial" w:hAnsi="Arial" w:cs="Arial"/>
        </w:rPr>
        <w:t xml:space="preserve"> Administrative Code. </w:t>
      </w:r>
    </w:p>
    <w:p w14:paraId="1F464391" w14:textId="6D2181A2" w:rsidR="0029564A" w:rsidRPr="00BD1ACD" w:rsidRDefault="00991B68" w:rsidP="00BD1ACD">
      <w:pPr>
        <w:spacing w:after="0"/>
        <w:rPr>
          <w:rFonts w:ascii="Arial" w:hAnsi="Arial"/>
        </w:rPr>
      </w:pPr>
      <w:r w:rsidRPr="00BD1ACD">
        <w:rPr>
          <w:rFonts w:ascii="Arial" w:hAnsi="Arial"/>
        </w:rPr>
        <w:t>ADULTERATED</w:t>
      </w:r>
      <w:r w:rsidR="0029564A" w:rsidRPr="00BD1ACD">
        <w:rPr>
          <w:rFonts w:ascii="Arial" w:hAnsi="Arial"/>
        </w:rPr>
        <w:t xml:space="preserve">. </w:t>
      </w:r>
      <w:r w:rsidR="0029564A" w:rsidRPr="00703663">
        <w:rPr>
          <w:rFonts w:ascii="Arial" w:hAnsi="Arial" w:cs="Arial"/>
        </w:rPr>
        <w:t xml:space="preserve"> </w:t>
      </w:r>
      <w:r w:rsidR="0029564A" w:rsidRPr="00BD1ACD">
        <w:rPr>
          <w:rFonts w:ascii="Arial" w:hAnsi="Arial"/>
        </w:rPr>
        <w:t xml:space="preserve">The condition of a </w:t>
      </w:r>
      <w:r w:rsidR="0048464E" w:rsidRPr="00BD1ACD">
        <w:rPr>
          <w:rFonts w:ascii="Arial" w:hAnsi="Arial"/>
        </w:rPr>
        <w:t>Food</w:t>
      </w:r>
      <w:r w:rsidR="0029564A" w:rsidRPr="00BD1ACD">
        <w:rPr>
          <w:rFonts w:ascii="Arial" w:hAnsi="Arial"/>
        </w:rPr>
        <w:t xml:space="preserve"> if:</w:t>
      </w:r>
    </w:p>
    <w:p w14:paraId="659AC586" w14:textId="1E141F1C" w:rsidR="0029564A" w:rsidRPr="00540506" w:rsidRDefault="0029564A" w:rsidP="00611271">
      <w:pPr>
        <w:pStyle w:val="Heading2"/>
        <w:numPr>
          <w:ilvl w:val="0"/>
          <w:numId w:val="6"/>
        </w:numPr>
        <w:ind w:left="540" w:hanging="540"/>
        <w:rPr>
          <w:b/>
        </w:rPr>
      </w:pPr>
      <w:bookmarkStart w:id="9" w:name="_Toc228369313"/>
      <w:r w:rsidRPr="00BD1ACD">
        <w:t>It bears or contains any poisonous or deleterious substance in a quantity which may</w:t>
      </w:r>
      <w:r w:rsidRPr="00540506">
        <w:rPr>
          <w:rFonts w:cs="Arial"/>
          <w:szCs w:val="24"/>
        </w:rPr>
        <w:t xml:space="preserve"> </w:t>
      </w:r>
      <w:r w:rsidRPr="00BD1ACD">
        <w:t>render it injurious to health;</w:t>
      </w:r>
      <w:bookmarkEnd w:id="9"/>
    </w:p>
    <w:p w14:paraId="7D989A31" w14:textId="72472B6C" w:rsidR="0029564A" w:rsidRPr="00BD1ACD" w:rsidRDefault="0029564A" w:rsidP="00540506">
      <w:pPr>
        <w:pStyle w:val="Heading2"/>
        <w:rPr>
          <w:b/>
        </w:rPr>
      </w:pPr>
      <w:bookmarkStart w:id="10" w:name="_Toc228369314"/>
      <w:r w:rsidRPr="00BD1ACD">
        <w:t>If it bears or contains any added poisonous or deleterious substance, for which no</w:t>
      </w:r>
      <w:r w:rsidRPr="00703663">
        <w:rPr>
          <w:rFonts w:cs="Arial"/>
          <w:szCs w:val="24"/>
        </w:rPr>
        <w:t xml:space="preserve"> </w:t>
      </w:r>
      <w:r w:rsidRPr="00BD1ACD">
        <w:t>safe tolerance has been established by regulations, or in excess of such tolerance</w:t>
      </w:r>
      <w:r w:rsidRPr="00703663">
        <w:rPr>
          <w:rFonts w:cs="Arial"/>
          <w:szCs w:val="24"/>
        </w:rPr>
        <w:t xml:space="preserve"> </w:t>
      </w:r>
      <w:r w:rsidRPr="00BD1ACD">
        <w:t xml:space="preserve">if one has been established, except that an </w:t>
      </w:r>
      <w:r w:rsidR="00402F15" w:rsidRPr="00BD1ACD">
        <w:t>Edible Cannabis Product</w:t>
      </w:r>
      <w:r w:rsidR="0016523F" w:rsidRPr="00BD1ACD">
        <w:t xml:space="preserve"> </w:t>
      </w:r>
      <w:r w:rsidRPr="00BD1ACD">
        <w:t>manufactured,</w:t>
      </w:r>
      <w:r w:rsidRPr="00703663">
        <w:rPr>
          <w:rFonts w:cs="Arial"/>
          <w:szCs w:val="24"/>
        </w:rPr>
        <w:t xml:space="preserve"> </w:t>
      </w:r>
      <w:r w:rsidRPr="00BD1ACD">
        <w:t xml:space="preserve">labeled, and </w:t>
      </w:r>
      <w:r w:rsidR="008B502D" w:rsidRPr="00BD1ACD">
        <w:t xml:space="preserve">distributed </w:t>
      </w:r>
      <w:r w:rsidRPr="00BD1ACD">
        <w:t xml:space="preserve">by a cannabis </w:t>
      </w:r>
      <w:r w:rsidR="0048464E" w:rsidRPr="00BD1ACD">
        <w:t>Food</w:t>
      </w:r>
      <w:r w:rsidR="009A23FB" w:rsidRPr="00BD1ACD">
        <w:t xml:space="preserve"> </w:t>
      </w:r>
      <w:r w:rsidR="00AC0558" w:rsidRPr="00BD1ACD">
        <w:t>E</w:t>
      </w:r>
      <w:r w:rsidRPr="00BD1ACD">
        <w:t>stablishment in compliance with the</w:t>
      </w:r>
      <w:r w:rsidRPr="00703663">
        <w:rPr>
          <w:rFonts w:cs="Arial"/>
          <w:szCs w:val="24"/>
        </w:rPr>
        <w:t xml:space="preserve"> </w:t>
      </w:r>
      <w:r w:rsidRPr="00BD1ACD">
        <w:t>Cannabis Regulation Act, Chapter 26, Article 2C NMSA 1978 shall not be</w:t>
      </w:r>
      <w:r w:rsidRPr="00703663">
        <w:rPr>
          <w:rFonts w:cs="Arial"/>
          <w:szCs w:val="24"/>
        </w:rPr>
        <w:t xml:space="preserve"> </w:t>
      </w:r>
      <w:r w:rsidRPr="00BD1ACD">
        <w:t xml:space="preserve">considered </w:t>
      </w:r>
      <w:r w:rsidR="00C51852" w:rsidRPr="00BD1ACD">
        <w:t>Adulterated</w:t>
      </w:r>
      <w:r w:rsidRPr="00BD1ACD">
        <w:t xml:space="preserve"> solely on the basis of its cannabis content;</w:t>
      </w:r>
      <w:bookmarkEnd w:id="10"/>
    </w:p>
    <w:p w14:paraId="626034F2" w14:textId="1F24208C" w:rsidR="0029564A" w:rsidRPr="00BD1ACD" w:rsidRDefault="0029564A" w:rsidP="00540506">
      <w:pPr>
        <w:pStyle w:val="Heading2"/>
        <w:rPr>
          <w:b/>
        </w:rPr>
      </w:pPr>
      <w:bookmarkStart w:id="11" w:name="_Toc228369315"/>
      <w:r w:rsidRPr="00BD1ACD">
        <w:t>If it consists in whole or in part of any filthy, putrid or decomposed substance, or if it</w:t>
      </w:r>
      <w:r w:rsidRPr="00703663">
        <w:rPr>
          <w:rFonts w:cs="Arial"/>
          <w:szCs w:val="24"/>
        </w:rPr>
        <w:t xml:space="preserve"> </w:t>
      </w:r>
      <w:r w:rsidRPr="00BD1ACD">
        <w:t>is otherwise unfit for human consumption;</w:t>
      </w:r>
      <w:bookmarkEnd w:id="11"/>
    </w:p>
    <w:p w14:paraId="1FDC1E87" w14:textId="52484312" w:rsidR="0029564A" w:rsidRPr="00BD1ACD" w:rsidRDefault="0029564A" w:rsidP="00540506">
      <w:pPr>
        <w:pStyle w:val="Heading2"/>
        <w:rPr>
          <w:b/>
        </w:rPr>
      </w:pPr>
      <w:bookmarkStart w:id="12" w:name="_Toc228369316"/>
      <w:r w:rsidRPr="00BD1ACD">
        <w:lastRenderedPageBreak/>
        <w:t xml:space="preserve">If it has been produced, processed, prepared, packed or held under </w:t>
      </w:r>
      <w:r w:rsidR="009A23FB" w:rsidRPr="00BD1ACD">
        <w:t>u</w:t>
      </w:r>
      <w:r w:rsidRPr="00BD1ACD">
        <w:t>nsanitary</w:t>
      </w:r>
      <w:r w:rsidRPr="00703663">
        <w:rPr>
          <w:rFonts w:cs="Arial"/>
          <w:szCs w:val="24"/>
        </w:rPr>
        <w:t xml:space="preserve"> </w:t>
      </w:r>
      <w:r w:rsidRPr="00BD1ACD">
        <w:t>conditions, whereby it may have become contaminated with filth, or whereby it may</w:t>
      </w:r>
      <w:r w:rsidRPr="00703663">
        <w:rPr>
          <w:rFonts w:cs="Arial"/>
          <w:szCs w:val="24"/>
        </w:rPr>
        <w:t xml:space="preserve"> </w:t>
      </w:r>
      <w:r w:rsidRPr="00BD1ACD">
        <w:t>have been rendered diseased, unwholesome or injurious to health;</w:t>
      </w:r>
      <w:bookmarkEnd w:id="12"/>
    </w:p>
    <w:p w14:paraId="5A8BE91F" w14:textId="31C23AA2" w:rsidR="0029564A" w:rsidRPr="00BD1ACD" w:rsidRDefault="0029564A" w:rsidP="00540506">
      <w:pPr>
        <w:pStyle w:val="Heading2"/>
        <w:rPr>
          <w:b/>
        </w:rPr>
      </w:pPr>
      <w:bookmarkStart w:id="13" w:name="_Toc228369317"/>
      <w:r w:rsidRPr="00BD1ACD">
        <w:t>If it is in whole or in part the product of a diseased animal, or an animal which has</w:t>
      </w:r>
      <w:r w:rsidRPr="00703663">
        <w:rPr>
          <w:rFonts w:cs="Arial"/>
          <w:szCs w:val="24"/>
        </w:rPr>
        <w:t xml:space="preserve"> </w:t>
      </w:r>
      <w:r w:rsidRPr="00BD1ACD">
        <w:t>died otherwise than by slaughter;</w:t>
      </w:r>
      <w:r w:rsidR="00FE2004" w:rsidRPr="00BD1ACD">
        <w:t xml:space="preserve"> or</w:t>
      </w:r>
      <w:bookmarkEnd w:id="13"/>
      <w:r w:rsidR="00FE2004" w:rsidRPr="00703663">
        <w:rPr>
          <w:rFonts w:cs="Arial"/>
          <w:szCs w:val="24"/>
        </w:rPr>
        <w:t xml:space="preserve"> </w:t>
      </w:r>
    </w:p>
    <w:p w14:paraId="447B406C" w14:textId="34B5D8FE" w:rsidR="0029564A" w:rsidRPr="00BD1ACD" w:rsidRDefault="0029564A" w:rsidP="00540506">
      <w:pPr>
        <w:pStyle w:val="Heading2"/>
        <w:rPr>
          <w:b/>
        </w:rPr>
      </w:pPr>
      <w:bookmarkStart w:id="14" w:name="_Toc228369318"/>
      <w:r w:rsidRPr="00BD1ACD">
        <w:t>If its container is composed in whole or in part of any poisonous or deleterious</w:t>
      </w:r>
      <w:r w:rsidRPr="00703663">
        <w:rPr>
          <w:rFonts w:cs="Arial"/>
          <w:szCs w:val="24"/>
        </w:rPr>
        <w:t xml:space="preserve"> </w:t>
      </w:r>
      <w:r w:rsidRPr="00BD1ACD">
        <w:t>substance which may render the contents injurious to health.</w:t>
      </w:r>
      <w:bookmarkEnd w:id="14"/>
      <w:r w:rsidRPr="00703663">
        <w:rPr>
          <w:rFonts w:cs="Arial"/>
          <w:szCs w:val="24"/>
        </w:rPr>
        <w:t xml:space="preserve"> </w:t>
      </w:r>
    </w:p>
    <w:p w14:paraId="47635A3B" w14:textId="52A4FEE5" w:rsidR="0029564A" w:rsidRPr="00BD1ACD" w:rsidRDefault="00991B68" w:rsidP="00BD1ACD">
      <w:pPr>
        <w:spacing w:after="0"/>
        <w:rPr>
          <w:rFonts w:ascii="Arial" w:hAnsi="Arial"/>
        </w:rPr>
      </w:pPr>
      <w:r w:rsidRPr="00BD1ACD">
        <w:rPr>
          <w:rFonts w:ascii="Arial" w:hAnsi="Arial"/>
          <w:bCs/>
        </w:rPr>
        <w:t>ADVANCED PREPARATION</w:t>
      </w:r>
      <w:r w:rsidR="0029564A" w:rsidRPr="00BD1ACD">
        <w:rPr>
          <w:rFonts w:ascii="Arial" w:hAnsi="Arial"/>
          <w:bCs/>
        </w:rPr>
        <w:t>.</w:t>
      </w:r>
      <w:r w:rsidR="0016523F" w:rsidRPr="00BD1ACD">
        <w:rPr>
          <w:rFonts w:ascii="Arial" w:hAnsi="Arial"/>
          <w:bCs/>
        </w:rPr>
        <w:t xml:space="preserve"> </w:t>
      </w:r>
      <w:r w:rsidR="0048464E" w:rsidRPr="00BD1ACD">
        <w:rPr>
          <w:rFonts w:ascii="Arial" w:hAnsi="Arial"/>
          <w:bCs/>
        </w:rPr>
        <w:t>Food</w:t>
      </w:r>
      <w:r w:rsidR="0029564A" w:rsidRPr="00BD1ACD">
        <w:rPr>
          <w:rFonts w:ascii="Arial" w:hAnsi="Arial"/>
          <w:bCs/>
        </w:rPr>
        <w:t xml:space="preserve"> preparation with multi-step handling of raw or pre-cooked ingredients including but not limited to the cooking, cooling, or re-heating of TCS</w:t>
      </w:r>
      <w:r w:rsidR="0029564A" w:rsidRPr="00BD1ACD">
        <w:rPr>
          <w:rFonts w:ascii="Arial" w:hAnsi="Arial" w:cs="Arial"/>
          <w:bCs/>
        </w:rPr>
        <w:t xml:space="preserve"> </w:t>
      </w:r>
      <w:r w:rsidR="0048464E" w:rsidRPr="00BD1ACD">
        <w:rPr>
          <w:rFonts w:ascii="Arial" w:hAnsi="Arial"/>
          <w:bCs/>
        </w:rPr>
        <w:t>Food</w:t>
      </w:r>
      <w:r w:rsidR="0029564A" w:rsidRPr="00BD1ACD">
        <w:rPr>
          <w:rFonts w:ascii="Arial" w:hAnsi="Arial"/>
          <w:bCs/>
        </w:rPr>
        <w:t xml:space="preserve"> for holding or immediate service, or where significant risk factors contributing to</w:t>
      </w:r>
      <w:r w:rsidR="0029564A" w:rsidRPr="00703663">
        <w:rPr>
          <w:rFonts w:ascii="Arial" w:hAnsi="Arial" w:cs="Arial"/>
        </w:rPr>
        <w:t xml:space="preserve"> </w:t>
      </w:r>
      <w:r w:rsidR="0021453E" w:rsidRPr="00BD1ACD">
        <w:rPr>
          <w:rFonts w:ascii="Arial" w:hAnsi="Arial"/>
        </w:rPr>
        <w:t>food</w:t>
      </w:r>
      <w:r w:rsidR="0029564A" w:rsidRPr="00BD1ACD">
        <w:rPr>
          <w:rFonts w:ascii="Arial" w:hAnsi="Arial"/>
        </w:rPr>
        <w:t>borne</w:t>
      </w:r>
      <w:r w:rsidR="001B6226" w:rsidRPr="00BD1ACD">
        <w:rPr>
          <w:rFonts w:ascii="Arial" w:hAnsi="Arial"/>
        </w:rPr>
        <w:t xml:space="preserve"> </w:t>
      </w:r>
      <w:r w:rsidR="0029564A" w:rsidRPr="00BD1ACD">
        <w:rPr>
          <w:rFonts w:ascii="Arial" w:hAnsi="Arial"/>
        </w:rPr>
        <w:t xml:space="preserve">illness may occur as determined by the </w:t>
      </w:r>
      <w:r w:rsidR="0016523F" w:rsidRPr="00BD1ACD">
        <w:rPr>
          <w:rFonts w:ascii="Arial" w:hAnsi="Arial"/>
        </w:rPr>
        <w:t>Enforcement Authority</w:t>
      </w:r>
      <w:r w:rsidR="0029564A" w:rsidRPr="00BD1ACD">
        <w:rPr>
          <w:rFonts w:ascii="Arial" w:hAnsi="Arial"/>
        </w:rPr>
        <w:t>.</w:t>
      </w:r>
      <w:r w:rsidR="0029564A" w:rsidRPr="00703663">
        <w:rPr>
          <w:rFonts w:ascii="Arial" w:hAnsi="Arial" w:cs="Arial"/>
        </w:rPr>
        <w:t xml:space="preserve"> </w:t>
      </w:r>
    </w:p>
    <w:p w14:paraId="498971F5" w14:textId="28FB19C3" w:rsidR="0029564A" w:rsidRPr="00BD1ACD" w:rsidRDefault="00991B68" w:rsidP="00BD1ACD">
      <w:pPr>
        <w:spacing w:after="0"/>
        <w:rPr>
          <w:rFonts w:ascii="Arial" w:hAnsi="Arial"/>
          <w:bCs/>
        </w:rPr>
      </w:pPr>
      <w:r w:rsidRPr="00BD1ACD">
        <w:rPr>
          <w:rFonts w:ascii="Arial" w:hAnsi="Arial"/>
          <w:bCs/>
        </w:rPr>
        <w:t>ANNIVERSARY DATE</w:t>
      </w:r>
      <w:r w:rsidR="0029564A" w:rsidRPr="00BD1ACD">
        <w:rPr>
          <w:rFonts w:ascii="Arial" w:hAnsi="Arial"/>
          <w:bCs/>
        </w:rPr>
        <w:t xml:space="preserve">. The first day of the calendar month in which the original </w:t>
      </w:r>
      <w:r w:rsidR="00EC194B" w:rsidRPr="00BD1ACD">
        <w:rPr>
          <w:rFonts w:ascii="Arial" w:hAnsi="Arial"/>
          <w:bCs/>
        </w:rPr>
        <w:t>Permit</w:t>
      </w:r>
      <w:r w:rsidR="0029564A" w:rsidRPr="00BD1ACD">
        <w:rPr>
          <w:rFonts w:ascii="Arial" w:hAnsi="Arial" w:cs="Arial"/>
          <w:bCs/>
        </w:rPr>
        <w:t xml:space="preserve"> </w:t>
      </w:r>
      <w:r w:rsidR="0029564A" w:rsidRPr="00BD1ACD">
        <w:rPr>
          <w:rFonts w:ascii="Arial" w:hAnsi="Arial"/>
          <w:bCs/>
        </w:rPr>
        <w:t>was issued</w:t>
      </w:r>
      <w:r w:rsidR="0021453E" w:rsidRPr="00BD1ACD">
        <w:rPr>
          <w:rFonts w:ascii="Arial" w:hAnsi="Arial"/>
          <w:bCs/>
        </w:rPr>
        <w:t>.</w:t>
      </w:r>
      <w:r w:rsidR="007052FE">
        <w:rPr>
          <w:rFonts w:ascii="Arial" w:hAnsi="Arial"/>
          <w:bCs/>
        </w:rPr>
        <w:t xml:space="preserve"> </w:t>
      </w:r>
    </w:p>
    <w:p w14:paraId="5E213F67" w14:textId="5514C364" w:rsidR="0029564A" w:rsidRPr="00BD1ACD" w:rsidRDefault="00991B68" w:rsidP="00BD1ACD">
      <w:pPr>
        <w:spacing w:after="0"/>
        <w:rPr>
          <w:rFonts w:ascii="Arial" w:hAnsi="Arial"/>
          <w:bCs/>
        </w:rPr>
      </w:pPr>
      <w:r w:rsidRPr="00BD1ACD">
        <w:rPr>
          <w:rFonts w:ascii="Arial" w:hAnsi="Arial"/>
          <w:bCs/>
        </w:rPr>
        <w:t>APPROVED</w:t>
      </w:r>
      <w:r w:rsidR="0029564A" w:rsidRPr="00BD1ACD">
        <w:rPr>
          <w:rFonts w:ascii="Arial" w:hAnsi="Arial"/>
          <w:bCs/>
        </w:rPr>
        <w:t xml:space="preserve">. Acceptable to the </w:t>
      </w:r>
      <w:r w:rsidR="0016523F" w:rsidRPr="00BD1ACD">
        <w:rPr>
          <w:rFonts w:ascii="Arial" w:hAnsi="Arial"/>
          <w:bCs/>
        </w:rPr>
        <w:t xml:space="preserve">Enforcement Authority </w:t>
      </w:r>
      <w:r w:rsidR="0029564A" w:rsidRPr="00BD1ACD">
        <w:rPr>
          <w:rFonts w:ascii="Arial" w:hAnsi="Arial"/>
          <w:bCs/>
        </w:rPr>
        <w:t>based on its determination as to</w:t>
      </w:r>
      <w:r w:rsidR="0029564A" w:rsidRPr="00BD1ACD">
        <w:rPr>
          <w:rFonts w:ascii="Arial" w:hAnsi="Arial" w:cs="Arial"/>
          <w:bCs/>
        </w:rPr>
        <w:t xml:space="preserve"> </w:t>
      </w:r>
      <w:r w:rsidR="0029564A" w:rsidRPr="00BD1ACD">
        <w:rPr>
          <w:rFonts w:ascii="Arial" w:hAnsi="Arial"/>
          <w:bCs/>
        </w:rPr>
        <w:t xml:space="preserve">conformance with the </w:t>
      </w:r>
      <w:r w:rsidR="0048464E" w:rsidRPr="00BD1ACD">
        <w:rPr>
          <w:rFonts w:ascii="Arial" w:hAnsi="Arial"/>
          <w:bCs/>
        </w:rPr>
        <w:t>Food</w:t>
      </w:r>
      <w:r w:rsidR="00A755BA" w:rsidRPr="00BD1ACD">
        <w:rPr>
          <w:rFonts w:ascii="Arial" w:hAnsi="Arial"/>
          <w:bCs/>
        </w:rPr>
        <w:t xml:space="preserve"> Code</w:t>
      </w:r>
      <w:r w:rsidR="0029564A" w:rsidRPr="00BD1ACD">
        <w:rPr>
          <w:rFonts w:ascii="Arial" w:hAnsi="Arial"/>
          <w:bCs/>
        </w:rPr>
        <w:t xml:space="preserve">, </w:t>
      </w:r>
      <w:r w:rsidR="00FF6AA0" w:rsidRPr="00BD1ACD">
        <w:rPr>
          <w:rFonts w:ascii="Arial" w:hAnsi="Arial"/>
          <w:bCs/>
        </w:rPr>
        <w:t>FSO</w:t>
      </w:r>
      <w:r w:rsidR="00D83CC7" w:rsidRPr="00BD1ACD">
        <w:rPr>
          <w:rFonts w:ascii="Arial" w:hAnsi="Arial"/>
          <w:bCs/>
        </w:rPr>
        <w:t xml:space="preserve">, </w:t>
      </w:r>
      <w:r w:rsidR="0029564A" w:rsidRPr="00BD1ACD">
        <w:rPr>
          <w:rFonts w:ascii="Arial" w:hAnsi="Arial"/>
          <w:bCs/>
        </w:rPr>
        <w:t>industry standards including but not limited to the</w:t>
      </w:r>
      <w:r w:rsidR="0029564A" w:rsidRPr="00BD1ACD">
        <w:rPr>
          <w:rFonts w:ascii="Arial" w:hAnsi="Arial" w:cs="Arial"/>
          <w:bCs/>
        </w:rPr>
        <w:t xml:space="preserve"> </w:t>
      </w:r>
      <w:r w:rsidR="0029564A" w:rsidRPr="00BD1ACD">
        <w:rPr>
          <w:rFonts w:ascii="Arial" w:hAnsi="Arial"/>
          <w:bCs/>
        </w:rPr>
        <w:t xml:space="preserve">American National Standards Institute and the National Sanitation Foundation </w:t>
      </w:r>
      <w:r w:rsidR="0058302C" w:rsidRPr="00BD1ACD">
        <w:rPr>
          <w:rFonts w:ascii="Arial" w:hAnsi="Arial"/>
          <w:bCs/>
        </w:rPr>
        <w:t>S</w:t>
      </w:r>
      <w:r w:rsidR="0029564A" w:rsidRPr="00BD1ACD">
        <w:rPr>
          <w:rFonts w:ascii="Arial" w:hAnsi="Arial"/>
          <w:bCs/>
        </w:rPr>
        <w:t>tandards,</w:t>
      </w:r>
      <w:r w:rsidR="0029564A" w:rsidRPr="00BD1ACD">
        <w:rPr>
          <w:rFonts w:ascii="Arial" w:hAnsi="Arial" w:cs="Arial"/>
          <w:bCs/>
        </w:rPr>
        <w:t xml:space="preserve"> </w:t>
      </w:r>
      <w:r w:rsidR="0021453E" w:rsidRPr="00BD1ACD">
        <w:rPr>
          <w:rFonts w:ascii="Arial" w:hAnsi="Arial"/>
          <w:bCs/>
        </w:rPr>
        <w:t>other laws</w:t>
      </w:r>
      <w:r w:rsidR="00D1194A" w:rsidRPr="00BD1ACD">
        <w:rPr>
          <w:rFonts w:ascii="Arial" w:hAnsi="Arial"/>
          <w:bCs/>
        </w:rPr>
        <w:t>,</w:t>
      </w:r>
      <w:r w:rsidR="001D13E0" w:rsidRPr="00BD1ACD">
        <w:rPr>
          <w:rFonts w:ascii="Arial" w:hAnsi="Arial"/>
          <w:bCs/>
        </w:rPr>
        <w:t xml:space="preserve"> </w:t>
      </w:r>
      <w:r w:rsidR="0029564A" w:rsidRPr="00BD1ACD">
        <w:rPr>
          <w:rFonts w:ascii="Arial" w:hAnsi="Arial"/>
          <w:bCs/>
        </w:rPr>
        <w:t>and good public health practice.</w:t>
      </w:r>
    </w:p>
    <w:p w14:paraId="1F54692C" w14:textId="0B3C24E7" w:rsidR="0029564A" w:rsidRDefault="00E52698" w:rsidP="00BD1ACD">
      <w:pPr>
        <w:spacing w:after="0"/>
        <w:rPr>
          <w:rFonts w:ascii="Arial" w:hAnsi="Arial"/>
          <w:bCs/>
        </w:rPr>
      </w:pPr>
      <w:r w:rsidRPr="00BD1ACD">
        <w:rPr>
          <w:rFonts w:ascii="Arial" w:hAnsi="Arial"/>
          <w:bCs/>
        </w:rPr>
        <w:t xml:space="preserve">BED AND BREAKFAST. </w:t>
      </w:r>
      <w:r w:rsidR="0029564A" w:rsidRPr="00BD1ACD">
        <w:rPr>
          <w:rFonts w:ascii="Arial" w:hAnsi="Arial"/>
          <w:bCs/>
        </w:rPr>
        <w:t>A</w:t>
      </w:r>
      <w:r w:rsidR="008A5CB3" w:rsidRPr="00BD1ACD">
        <w:rPr>
          <w:rFonts w:ascii="Arial" w:hAnsi="Arial"/>
          <w:bCs/>
        </w:rPr>
        <w:t xml:space="preserve">n overnight lodging </w:t>
      </w:r>
      <w:r w:rsidR="002B59C2" w:rsidRPr="00BD1ACD">
        <w:rPr>
          <w:rFonts w:ascii="Arial" w:hAnsi="Arial"/>
          <w:bCs/>
        </w:rPr>
        <w:t>facility with no more than eight (8) guest</w:t>
      </w:r>
      <w:r w:rsidR="002B59C2" w:rsidRPr="00BD1ACD">
        <w:rPr>
          <w:rFonts w:ascii="Arial" w:hAnsi="Arial" w:cs="Arial"/>
          <w:bCs/>
        </w:rPr>
        <w:t xml:space="preserve"> </w:t>
      </w:r>
      <w:r w:rsidR="002B59C2" w:rsidRPr="00BD1ACD">
        <w:rPr>
          <w:rFonts w:ascii="Arial" w:hAnsi="Arial"/>
          <w:bCs/>
        </w:rPr>
        <w:t>rooms that are rented at market rates and breakfast is served,</w:t>
      </w:r>
      <w:r w:rsidR="0029564A" w:rsidRPr="00BD1ACD">
        <w:rPr>
          <w:rFonts w:ascii="Arial" w:hAnsi="Arial"/>
          <w:bCs/>
        </w:rPr>
        <w:t xml:space="preserve"> </w:t>
      </w:r>
      <w:r w:rsidR="002B59C2" w:rsidRPr="00BD1ACD">
        <w:rPr>
          <w:rFonts w:ascii="Arial" w:hAnsi="Arial"/>
          <w:bCs/>
        </w:rPr>
        <w:t xml:space="preserve">or as </w:t>
      </w:r>
      <w:r w:rsidR="0029564A" w:rsidRPr="00BD1ACD">
        <w:rPr>
          <w:rFonts w:ascii="Arial" w:hAnsi="Arial"/>
          <w:bCs/>
        </w:rPr>
        <w:t>defined in Chapter</w:t>
      </w:r>
      <w:r w:rsidR="0029564A" w:rsidRPr="00BD1ACD">
        <w:rPr>
          <w:rFonts w:ascii="Arial" w:hAnsi="Arial" w:cs="Arial"/>
          <w:bCs/>
        </w:rPr>
        <w:t xml:space="preserve"> </w:t>
      </w:r>
      <w:r w:rsidR="0029564A" w:rsidRPr="00BD1ACD">
        <w:rPr>
          <w:rFonts w:ascii="Arial" w:hAnsi="Arial"/>
          <w:bCs/>
        </w:rPr>
        <w:t>14, Article 16</w:t>
      </w:r>
      <w:r w:rsidR="00C77BCC" w:rsidRPr="00BD1ACD">
        <w:rPr>
          <w:rFonts w:ascii="Arial" w:hAnsi="Arial"/>
          <w:bCs/>
        </w:rPr>
        <w:t xml:space="preserve"> section 7-1</w:t>
      </w:r>
      <w:r w:rsidR="0029564A" w:rsidRPr="00BD1ACD">
        <w:rPr>
          <w:rFonts w:ascii="Arial" w:hAnsi="Arial"/>
          <w:bCs/>
        </w:rPr>
        <w:t xml:space="preserve"> of the Integrated Development Ordinance.</w:t>
      </w:r>
    </w:p>
    <w:p w14:paraId="04537E7A" w14:textId="37B04BFD" w:rsidR="0029564A" w:rsidRDefault="00991B68" w:rsidP="00BD1ACD">
      <w:pPr>
        <w:spacing w:after="0"/>
        <w:rPr>
          <w:rFonts w:ascii="Arial" w:hAnsi="Arial" w:cs="Arial"/>
        </w:rPr>
      </w:pPr>
      <w:r w:rsidRPr="00BD1ACD">
        <w:rPr>
          <w:rFonts w:ascii="Arial" w:hAnsi="Arial"/>
        </w:rPr>
        <w:t>CATERING</w:t>
      </w:r>
      <w:r w:rsidR="00F37B87" w:rsidRPr="00BD1ACD">
        <w:rPr>
          <w:rFonts w:ascii="Arial" w:hAnsi="Arial"/>
        </w:rPr>
        <w:t xml:space="preserve"> </w:t>
      </w:r>
      <w:r w:rsidR="0048464E" w:rsidRPr="00BD1ACD">
        <w:rPr>
          <w:rFonts w:ascii="Arial" w:hAnsi="Arial"/>
        </w:rPr>
        <w:t>FOOD</w:t>
      </w:r>
      <w:r w:rsidRPr="00BD1ACD">
        <w:rPr>
          <w:rFonts w:ascii="Arial" w:hAnsi="Arial"/>
        </w:rPr>
        <w:t xml:space="preserve"> ESTABLISHMENT</w:t>
      </w:r>
      <w:r w:rsidR="0029564A" w:rsidRPr="00BD1ACD">
        <w:rPr>
          <w:rFonts w:ascii="Arial" w:hAnsi="Arial"/>
        </w:rPr>
        <w:t xml:space="preserve">. A </w:t>
      </w:r>
      <w:r w:rsidR="0048464E" w:rsidRPr="00BD1ACD">
        <w:rPr>
          <w:rFonts w:ascii="Arial" w:hAnsi="Arial"/>
        </w:rPr>
        <w:t>Food</w:t>
      </w:r>
      <w:r w:rsidR="00A2498A" w:rsidRPr="00BD1ACD">
        <w:rPr>
          <w:rFonts w:ascii="Arial" w:hAnsi="Arial"/>
        </w:rPr>
        <w:t xml:space="preserve"> Establishment </w:t>
      </w:r>
      <w:r w:rsidR="0029564A" w:rsidRPr="00BD1ACD">
        <w:rPr>
          <w:rFonts w:ascii="Arial" w:hAnsi="Arial"/>
        </w:rPr>
        <w:t>where a pre-arranged</w:t>
      </w:r>
      <w:r w:rsidR="0029564A" w:rsidRPr="00703663">
        <w:rPr>
          <w:rFonts w:ascii="Arial" w:hAnsi="Arial" w:cs="Arial"/>
        </w:rPr>
        <w:t xml:space="preserve"> number of meals or </w:t>
      </w:r>
      <w:r w:rsidR="0048464E" w:rsidRPr="00703663">
        <w:rPr>
          <w:rFonts w:ascii="Arial" w:hAnsi="Arial" w:cs="Arial"/>
        </w:rPr>
        <w:t>Food</w:t>
      </w:r>
      <w:r w:rsidR="0029564A" w:rsidRPr="00703663">
        <w:rPr>
          <w:rFonts w:ascii="Arial" w:hAnsi="Arial" w:cs="Arial"/>
        </w:rPr>
        <w:t xml:space="preserve"> products are prepared at one </w:t>
      </w:r>
      <w:r w:rsidR="0021453E" w:rsidRPr="00703663">
        <w:rPr>
          <w:rFonts w:ascii="Arial" w:hAnsi="Arial" w:cs="Arial"/>
        </w:rPr>
        <w:t>permit</w:t>
      </w:r>
      <w:r w:rsidR="0029564A" w:rsidRPr="00703663">
        <w:rPr>
          <w:rFonts w:ascii="Arial" w:hAnsi="Arial" w:cs="Arial"/>
        </w:rPr>
        <w:t>ted premise for immediate service and consumption at another pre-arranged location</w:t>
      </w:r>
      <w:r w:rsidR="0098020E" w:rsidRPr="00703663">
        <w:rPr>
          <w:rFonts w:ascii="Arial" w:hAnsi="Arial" w:cs="Arial"/>
        </w:rPr>
        <w:t xml:space="preserve"> and served</w:t>
      </w:r>
      <w:r w:rsidR="007648DD" w:rsidRPr="00703663">
        <w:rPr>
          <w:rFonts w:ascii="Arial" w:hAnsi="Arial" w:cs="Arial"/>
        </w:rPr>
        <w:t>, including the setup of a buffet,</w:t>
      </w:r>
      <w:r w:rsidR="0098020E" w:rsidRPr="00703663">
        <w:rPr>
          <w:rFonts w:ascii="Arial" w:hAnsi="Arial" w:cs="Arial"/>
        </w:rPr>
        <w:t xml:space="preserve"> </w:t>
      </w:r>
      <w:r w:rsidR="0048558B" w:rsidRPr="00703663">
        <w:rPr>
          <w:rFonts w:ascii="Arial" w:hAnsi="Arial" w:cs="Arial"/>
        </w:rPr>
        <w:t xml:space="preserve">at the second prearranged location </w:t>
      </w:r>
      <w:r w:rsidR="0098020E" w:rsidRPr="00703663">
        <w:rPr>
          <w:rFonts w:ascii="Arial" w:hAnsi="Arial" w:cs="Arial"/>
        </w:rPr>
        <w:t xml:space="preserve">by the </w:t>
      </w:r>
      <w:r w:rsidR="0048464E" w:rsidRPr="00703663">
        <w:rPr>
          <w:rFonts w:ascii="Arial" w:hAnsi="Arial" w:cs="Arial"/>
        </w:rPr>
        <w:t>Food</w:t>
      </w:r>
      <w:r w:rsidR="0098020E" w:rsidRPr="00703663">
        <w:rPr>
          <w:rFonts w:ascii="Arial" w:hAnsi="Arial" w:cs="Arial"/>
        </w:rPr>
        <w:t xml:space="preserve"> Establishment</w:t>
      </w:r>
      <w:r w:rsidR="0029564A" w:rsidRPr="00703663">
        <w:rPr>
          <w:rFonts w:ascii="Arial" w:hAnsi="Arial" w:cs="Arial"/>
        </w:rPr>
        <w:t xml:space="preserve">.  </w:t>
      </w:r>
    </w:p>
    <w:p w14:paraId="016008BF" w14:textId="67A78ADA" w:rsidR="009D368D" w:rsidRPr="00BD1ACD" w:rsidRDefault="009D368D" w:rsidP="00BD1ACD">
      <w:pPr>
        <w:spacing w:after="0"/>
        <w:rPr>
          <w:rFonts w:ascii="Arial" w:hAnsi="Arial"/>
        </w:rPr>
      </w:pPr>
      <w:r>
        <w:rPr>
          <w:rFonts w:ascii="Arial" w:hAnsi="Arial"/>
          <w:u w:val="single"/>
        </w:rPr>
        <w:t>[</w:t>
      </w:r>
      <w:r w:rsidRPr="009D368D">
        <w:rPr>
          <w:rFonts w:ascii="Arial" w:hAnsi="Arial"/>
          <w:u w:val="single"/>
        </w:rPr>
        <w:t xml:space="preserve">CATERING FOOD ESTABLISHMENT CLASS </w:t>
      </w:r>
      <w:r>
        <w:rPr>
          <w:rFonts w:ascii="Arial" w:hAnsi="Arial"/>
          <w:u w:val="single"/>
        </w:rPr>
        <w:t>B</w:t>
      </w:r>
      <w:r w:rsidRPr="009D368D">
        <w:rPr>
          <w:rFonts w:ascii="Arial" w:hAnsi="Arial"/>
          <w:u w:val="single"/>
        </w:rPr>
        <w:t xml:space="preserve"> PERMIT.</w:t>
      </w:r>
      <w:r w:rsidRPr="00BD1ACD">
        <w:rPr>
          <w:rFonts w:ascii="Arial" w:hAnsi="Arial"/>
        </w:rPr>
        <w:t xml:space="preserve"> </w:t>
      </w:r>
      <w:r w:rsidRPr="00B97683">
        <w:rPr>
          <w:rFonts w:ascii="Arial" w:hAnsi="Arial"/>
          <w:u w:val="single"/>
        </w:rPr>
        <w:t>A Permit</w:t>
      </w:r>
      <w:r>
        <w:rPr>
          <w:rFonts w:ascii="Arial" w:hAnsi="Arial"/>
          <w:u w:val="single"/>
        </w:rPr>
        <w:t xml:space="preserve"> issued to a Catering Food Establishment </w:t>
      </w:r>
      <w:r w:rsidRPr="00B97683">
        <w:rPr>
          <w:rFonts w:ascii="Arial" w:hAnsi="Arial"/>
          <w:u w:val="single"/>
        </w:rPr>
        <w:t xml:space="preserve">that </w:t>
      </w:r>
      <w:r w:rsidR="00053DA5">
        <w:rPr>
          <w:rFonts w:ascii="Arial" w:hAnsi="Arial"/>
          <w:u w:val="single"/>
        </w:rPr>
        <w:t xml:space="preserve">includes </w:t>
      </w:r>
      <w:r w:rsidRPr="00B97683">
        <w:rPr>
          <w:rFonts w:ascii="Arial" w:hAnsi="Arial"/>
          <w:u w:val="single"/>
        </w:rPr>
        <w:t>provision</w:t>
      </w:r>
      <w:r w:rsidRPr="00B97683">
        <w:rPr>
          <w:rFonts w:ascii="Arial" w:hAnsi="Arial" w:cs="Arial"/>
          <w:u w:val="single"/>
        </w:rPr>
        <w:t xml:space="preserve"> </w:t>
      </w:r>
      <w:r w:rsidRPr="00B97683">
        <w:rPr>
          <w:rFonts w:ascii="Arial" w:hAnsi="Arial"/>
          <w:u w:val="single"/>
        </w:rPr>
        <w:t xml:space="preserve">of </w:t>
      </w:r>
      <w:r>
        <w:rPr>
          <w:rFonts w:ascii="Arial" w:hAnsi="Arial"/>
          <w:u w:val="single"/>
        </w:rPr>
        <w:t>Prepackaged Food and Food requiring Limited Preparation]</w:t>
      </w:r>
    </w:p>
    <w:p w14:paraId="1B8DCD3B" w14:textId="4016DD68" w:rsidR="009D368D" w:rsidRPr="00BD1ACD" w:rsidRDefault="009D368D" w:rsidP="009D368D">
      <w:pPr>
        <w:spacing w:after="0"/>
        <w:rPr>
          <w:rFonts w:ascii="Arial" w:hAnsi="Arial"/>
        </w:rPr>
      </w:pPr>
      <w:r>
        <w:rPr>
          <w:rFonts w:ascii="Arial" w:hAnsi="Arial"/>
          <w:u w:val="single"/>
        </w:rPr>
        <w:t>[</w:t>
      </w:r>
      <w:r w:rsidRPr="009D368D">
        <w:rPr>
          <w:rFonts w:ascii="Arial" w:hAnsi="Arial"/>
          <w:u w:val="single"/>
        </w:rPr>
        <w:t xml:space="preserve">CATERING FOOD ESTABLISHMENT CLASS </w:t>
      </w:r>
      <w:r>
        <w:rPr>
          <w:rFonts w:ascii="Arial" w:hAnsi="Arial"/>
          <w:u w:val="single"/>
        </w:rPr>
        <w:t>C</w:t>
      </w:r>
      <w:r w:rsidRPr="009D368D">
        <w:rPr>
          <w:rFonts w:ascii="Arial" w:hAnsi="Arial"/>
          <w:u w:val="single"/>
        </w:rPr>
        <w:t xml:space="preserve"> PERMIT.</w:t>
      </w:r>
      <w:r w:rsidRPr="00BD1ACD">
        <w:rPr>
          <w:rFonts w:ascii="Arial" w:hAnsi="Arial"/>
        </w:rPr>
        <w:t xml:space="preserve"> </w:t>
      </w:r>
      <w:r w:rsidRPr="00B97683">
        <w:rPr>
          <w:rFonts w:ascii="Arial" w:hAnsi="Arial"/>
          <w:u w:val="single"/>
        </w:rPr>
        <w:t>A Permit</w:t>
      </w:r>
      <w:r>
        <w:rPr>
          <w:rFonts w:ascii="Arial" w:hAnsi="Arial"/>
          <w:u w:val="single"/>
        </w:rPr>
        <w:t xml:space="preserve"> issued to a Catering Food </w:t>
      </w:r>
      <w:r w:rsidRPr="009D368D">
        <w:rPr>
          <w:rFonts w:ascii="Arial" w:hAnsi="Arial"/>
          <w:u w:val="single"/>
        </w:rPr>
        <w:t>Establishment that includes the provision of</w:t>
      </w:r>
      <w:r w:rsidRPr="009D368D">
        <w:rPr>
          <w:rFonts w:ascii="Arial" w:hAnsi="Arial" w:cs="Arial"/>
          <w:u w:val="single"/>
        </w:rPr>
        <w:t xml:space="preserve"> Prepackaged Food, Food requiring Limited Preparation, and Food requiring Advanced Preparation.]</w:t>
      </w:r>
    </w:p>
    <w:p w14:paraId="6178A5D0" w14:textId="54F797B5" w:rsidR="009D368D" w:rsidRPr="00BD1ACD" w:rsidRDefault="009D368D" w:rsidP="009D368D">
      <w:pPr>
        <w:spacing w:after="0"/>
        <w:rPr>
          <w:rFonts w:ascii="Arial" w:hAnsi="Arial"/>
        </w:rPr>
      </w:pPr>
      <w:r>
        <w:rPr>
          <w:rFonts w:ascii="Arial" w:hAnsi="Arial"/>
          <w:u w:val="single"/>
        </w:rPr>
        <w:lastRenderedPageBreak/>
        <w:t>[</w:t>
      </w:r>
      <w:r w:rsidRPr="009D368D">
        <w:rPr>
          <w:rFonts w:ascii="Arial" w:hAnsi="Arial"/>
          <w:u w:val="single"/>
        </w:rPr>
        <w:t xml:space="preserve">CATERING FOOD ESTABLISHMENT CLASS </w:t>
      </w:r>
      <w:r>
        <w:rPr>
          <w:rFonts w:ascii="Arial" w:hAnsi="Arial"/>
          <w:u w:val="single"/>
        </w:rPr>
        <w:t>D</w:t>
      </w:r>
      <w:r w:rsidRPr="009D368D">
        <w:rPr>
          <w:rFonts w:ascii="Arial" w:hAnsi="Arial"/>
          <w:u w:val="single"/>
        </w:rPr>
        <w:t xml:space="preserve"> PERMIT.</w:t>
      </w:r>
      <w:r w:rsidRPr="00BD1ACD">
        <w:rPr>
          <w:rFonts w:ascii="Arial" w:hAnsi="Arial"/>
        </w:rPr>
        <w:t xml:space="preserve"> </w:t>
      </w:r>
      <w:r w:rsidRPr="00B97683">
        <w:rPr>
          <w:rFonts w:ascii="Arial" w:hAnsi="Arial"/>
          <w:u w:val="single"/>
        </w:rPr>
        <w:t>A Permit</w:t>
      </w:r>
      <w:r>
        <w:rPr>
          <w:rFonts w:ascii="Arial" w:hAnsi="Arial"/>
          <w:u w:val="single"/>
        </w:rPr>
        <w:t xml:space="preserve"> issued to a Catering Food Establishment </w:t>
      </w:r>
      <w:r w:rsidRPr="00B97683">
        <w:rPr>
          <w:rFonts w:ascii="Arial" w:hAnsi="Arial"/>
          <w:u w:val="single"/>
        </w:rPr>
        <w:t>that</w:t>
      </w:r>
      <w:r>
        <w:rPr>
          <w:rFonts w:ascii="Arial" w:hAnsi="Arial"/>
          <w:u w:val="single"/>
        </w:rPr>
        <w:t xml:space="preserve"> includes</w:t>
      </w:r>
      <w:r w:rsidRPr="00B97683">
        <w:rPr>
          <w:rFonts w:ascii="Arial" w:hAnsi="Arial"/>
          <w:u w:val="single"/>
        </w:rPr>
        <w:t xml:space="preserve"> the provision</w:t>
      </w:r>
      <w:r w:rsidRPr="00B97683">
        <w:rPr>
          <w:rFonts w:ascii="Arial" w:hAnsi="Arial" w:cs="Arial"/>
          <w:u w:val="single"/>
        </w:rPr>
        <w:t xml:space="preserve"> </w:t>
      </w:r>
      <w:r w:rsidRPr="00B97683">
        <w:rPr>
          <w:rFonts w:ascii="Arial" w:hAnsi="Arial"/>
          <w:u w:val="single"/>
        </w:rPr>
        <w:t xml:space="preserve">of </w:t>
      </w:r>
      <w:r>
        <w:rPr>
          <w:rFonts w:ascii="Arial" w:hAnsi="Arial"/>
          <w:u w:val="single"/>
        </w:rPr>
        <w:t>Prepackaged Food,</w:t>
      </w:r>
      <w:r w:rsidRPr="009D368D">
        <w:rPr>
          <w:rFonts w:ascii="Arial" w:hAnsi="Arial"/>
          <w:u w:val="single"/>
        </w:rPr>
        <w:t xml:space="preserve"> Food requiring Limited Preparation, Food requiring Advanced</w:t>
      </w:r>
      <w:r w:rsidRPr="009D368D">
        <w:rPr>
          <w:rFonts w:ascii="Arial" w:hAnsi="Arial" w:cs="Arial"/>
          <w:u w:val="single"/>
        </w:rPr>
        <w:t xml:space="preserve"> </w:t>
      </w:r>
      <w:r w:rsidRPr="009D368D">
        <w:rPr>
          <w:rFonts w:ascii="Arial" w:hAnsi="Arial"/>
          <w:u w:val="single"/>
        </w:rPr>
        <w:t>Preparation, and Food requiring Special Processes during preparation.]</w:t>
      </w:r>
    </w:p>
    <w:p w14:paraId="6DE3DDEF" w14:textId="6C7DFD98" w:rsidR="00E63A26" w:rsidRPr="00BD1ACD" w:rsidRDefault="00E63A26" w:rsidP="00BD1ACD">
      <w:pPr>
        <w:spacing w:after="0"/>
        <w:rPr>
          <w:rFonts w:ascii="Arial" w:hAnsi="Arial"/>
        </w:rPr>
      </w:pPr>
      <w:r w:rsidRPr="00BD1ACD">
        <w:rPr>
          <w:rFonts w:ascii="Arial" w:hAnsi="Arial"/>
        </w:rPr>
        <w:t xml:space="preserve">CERTIFIED </w:t>
      </w:r>
      <w:r w:rsidR="0048464E" w:rsidRPr="00BD1ACD">
        <w:rPr>
          <w:rFonts w:ascii="Arial" w:hAnsi="Arial"/>
        </w:rPr>
        <w:t>FOOD</w:t>
      </w:r>
      <w:r w:rsidRPr="00BD1ACD">
        <w:rPr>
          <w:rFonts w:ascii="Arial" w:hAnsi="Arial"/>
        </w:rPr>
        <w:t xml:space="preserve"> PROTECTION MANAGER. An </w:t>
      </w:r>
      <w:r w:rsidR="00402F15" w:rsidRPr="00BD1ACD">
        <w:rPr>
          <w:rFonts w:ascii="Arial" w:hAnsi="Arial"/>
        </w:rPr>
        <w:t>Employee</w:t>
      </w:r>
      <w:r w:rsidRPr="00BD1ACD">
        <w:rPr>
          <w:rFonts w:ascii="Arial" w:hAnsi="Arial"/>
        </w:rPr>
        <w:t xml:space="preserve"> that has supervisory and</w:t>
      </w:r>
      <w:r w:rsidRPr="00703663">
        <w:rPr>
          <w:rFonts w:ascii="Arial" w:hAnsi="Arial" w:cs="Arial"/>
        </w:rPr>
        <w:t xml:space="preserve"> </w:t>
      </w:r>
      <w:r w:rsidRPr="00BD1ACD">
        <w:rPr>
          <w:rFonts w:ascii="Arial" w:hAnsi="Arial"/>
        </w:rPr>
        <w:t xml:space="preserve">management responsibility and the authority to direct and control </w:t>
      </w:r>
      <w:r w:rsidR="0048464E" w:rsidRPr="00BD1ACD">
        <w:rPr>
          <w:rFonts w:ascii="Arial" w:hAnsi="Arial"/>
        </w:rPr>
        <w:t>Food</w:t>
      </w:r>
      <w:r w:rsidRPr="00BD1ACD">
        <w:rPr>
          <w:rFonts w:ascii="Arial" w:hAnsi="Arial"/>
        </w:rPr>
        <w:t xml:space="preserve"> preparation and</w:t>
      </w:r>
      <w:r w:rsidRPr="00703663">
        <w:rPr>
          <w:rFonts w:ascii="Arial" w:hAnsi="Arial" w:cs="Arial"/>
        </w:rPr>
        <w:t xml:space="preserve"> </w:t>
      </w:r>
      <w:r w:rsidRPr="00BD1ACD">
        <w:rPr>
          <w:rFonts w:ascii="Arial" w:hAnsi="Arial"/>
        </w:rPr>
        <w:t>service that has shown proficiency</w:t>
      </w:r>
      <w:r w:rsidR="009B7F83" w:rsidRPr="00BD1ACD">
        <w:rPr>
          <w:rFonts w:ascii="Arial" w:hAnsi="Arial"/>
        </w:rPr>
        <w:t xml:space="preserve"> in knowledge</w:t>
      </w:r>
      <w:r w:rsidRPr="00BD1ACD">
        <w:rPr>
          <w:rFonts w:ascii="Arial" w:hAnsi="Arial"/>
        </w:rPr>
        <w:t xml:space="preserve"> of required information through passing</w:t>
      </w:r>
      <w:r w:rsidRPr="00703663">
        <w:rPr>
          <w:rFonts w:ascii="Arial" w:hAnsi="Arial" w:cs="Arial"/>
        </w:rPr>
        <w:t xml:space="preserve"> </w:t>
      </w:r>
      <w:r w:rsidRPr="00BD1ACD">
        <w:rPr>
          <w:rFonts w:ascii="Arial" w:hAnsi="Arial"/>
        </w:rPr>
        <w:t xml:space="preserve">a test that is part of an accredited </w:t>
      </w:r>
      <w:r w:rsidR="0048464E" w:rsidRPr="00BD1ACD">
        <w:rPr>
          <w:rFonts w:ascii="Arial" w:hAnsi="Arial"/>
        </w:rPr>
        <w:t>Food</w:t>
      </w:r>
      <w:r w:rsidRPr="00BD1ACD">
        <w:rPr>
          <w:rFonts w:ascii="Arial" w:hAnsi="Arial"/>
        </w:rPr>
        <w:t xml:space="preserve"> protection program.</w:t>
      </w:r>
    </w:p>
    <w:p w14:paraId="1227B85C" w14:textId="3FD7AB2B" w:rsidR="0029564A" w:rsidRPr="00BD1ACD" w:rsidRDefault="00991B68" w:rsidP="00BD1ACD">
      <w:pPr>
        <w:spacing w:after="0"/>
        <w:rPr>
          <w:rFonts w:ascii="Arial" w:hAnsi="Arial"/>
        </w:rPr>
      </w:pPr>
      <w:r w:rsidRPr="00BD1ACD">
        <w:rPr>
          <w:rFonts w:ascii="Arial" w:hAnsi="Arial"/>
        </w:rPr>
        <w:t xml:space="preserve">CHARITABLE </w:t>
      </w:r>
      <w:r w:rsidR="0048464E" w:rsidRPr="00BD1ACD">
        <w:rPr>
          <w:rFonts w:ascii="Arial" w:hAnsi="Arial"/>
        </w:rPr>
        <w:t>FOOD</w:t>
      </w:r>
      <w:r w:rsidRPr="00BD1ACD">
        <w:rPr>
          <w:rFonts w:ascii="Arial" w:hAnsi="Arial"/>
        </w:rPr>
        <w:t xml:space="preserve"> PROVIDER</w:t>
      </w:r>
      <w:r w:rsidR="0029564A" w:rsidRPr="00BD1ACD">
        <w:rPr>
          <w:rFonts w:ascii="Arial" w:hAnsi="Arial"/>
        </w:rPr>
        <w:t xml:space="preserve">. A </w:t>
      </w:r>
      <w:r w:rsidR="00432693">
        <w:rPr>
          <w:rFonts w:ascii="Arial" w:hAnsi="Arial"/>
        </w:rPr>
        <w:t>[</w:t>
      </w:r>
      <w:r w:rsidR="00C51852" w:rsidRPr="00432693">
        <w:rPr>
          <w:rFonts w:ascii="Arial" w:hAnsi="Arial"/>
          <w:strike/>
        </w:rPr>
        <w:t>Person</w:t>
      </w:r>
      <w:r w:rsidR="00432693" w:rsidRPr="00432693">
        <w:rPr>
          <w:rFonts w:ascii="Arial" w:hAnsi="Arial"/>
          <w:strike/>
        </w:rPr>
        <w:t xml:space="preserve"> </w:t>
      </w:r>
      <w:proofErr w:type="gramStart"/>
      <w:r w:rsidR="00432693" w:rsidRPr="00432693">
        <w:rPr>
          <w:rFonts w:ascii="Arial" w:hAnsi="Arial"/>
          <w:strike/>
        </w:rPr>
        <w:t>who</w:t>
      </w:r>
      <w:r w:rsidR="00432693">
        <w:rPr>
          <w:rFonts w:ascii="Arial" w:hAnsi="Arial"/>
        </w:rPr>
        <w:t>][</w:t>
      </w:r>
      <w:proofErr w:type="gramEnd"/>
      <w:r w:rsidR="00432693" w:rsidRPr="00432693">
        <w:rPr>
          <w:rFonts w:ascii="Arial" w:hAnsi="Arial"/>
          <w:u w:val="single"/>
        </w:rPr>
        <w:t>Food Establishment that</w:t>
      </w:r>
      <w:r w:rsidR="00432693">
        <w:rPr>
          <w:rFonts w:ascii="Arial" w:hAnsi="Arial"/>
        </w:rPr>
        <w:t>]</w:t>
      </w:r>
      <w:r w:rsidR="0029564A" w:rsidRPr="00BD1ACD">
        <w:rPr>
          <w:rFonts w:ascii="Arial" w:hAnsi="Arial"/>
        </w:rPr>
        <w:t xml:space="preserve"> donates </w:t>
      </w:r>
      <w:r w:rsidR="0048464E" w:rsidRPr="00BD1ACD">
        <w:rPr>
          <w:rFonts w:ascii="Arial" w:hAnsi="Arial"/>
        </w:rPr>
        <w:t>Food</w:t>
      </w:r>
      <w:r w:rsidR="0029564A" w:rsidRPr="00BD1ACD">
        <w:rPr>
          <w:rFonts w:ascii="Arial" w:hAnsi="Arial"/>
        </w:rPr>
        <w:t xml:space="preserve"> on or off the premises of</w:t>
      </w:r>
      <w:r w:rsidR="0029564A" w:rsidRPr="00703663">
        <w:rPr>
          <w:rFonts w:ascii="Arial" w:hAnsi="Arial" w:cs="Arial"/>
        </w:rPr>
        <w:t xml:space="preserve"> </w:t>
      </w:r>
      <w:r w:rsidR="009610DC" w:rsidRPr="00BD1ACD">
        <w:rPr>
          <w:rFonts w:ascii="Arial" w:hAnsi="Arial"/>
        </w:rPr>
        <w:t>a</w:t>
      </w:r>
      <w:r w:rsidR="0029564A" w:rsidRPr="00BD1ACD">
        <w:rPr>
          <w:rFonts w:ascii="Arial" w:hAnsi="Arial"/>
        </w:rPr>
        <w:t xml:space="preserve"> </w:t>
      </w:r>
      <w:r w:rsidR="0048464E" w:rsidRPr="00BD1ACD">
        <w:rPr>
          <w:rFonts w:ascii="Arial" w:hAnsi="Arial"/>
        </w:rPr>
        <w:t>Food</w:t>
      </w:r>
      <w:r w:rsidR="00A2498A" w:rsidRPr="00BD1ACD">
        <w:rPr>
          <w:rFonts w:ascii="Arial" w:hAnsi="Arial"/>
        </w:rPr>
        <w:t xml:space="preserve"> Establishment </w:t>
      </w:r>
      <w:r w:rsidR="0029564A" w:rsidRPr="00BD1ACD">
        <w:rPr>
          <w:rFonts w:ascii="Arial" w:hAnsi="Arial"/>
        </w:rPr>
        <w:t xml:space="preserve">and does not charge a fee for any </w:t>
      </w:r>
      <w:r w:rsidR="0048464E" w:rsidRPr="00BD1ACD">
        <w:rPr>
          <w:rFonts w:ascii="Arial" w:hAnsi="Arial"/>
        </w:rPr>
        <w:t>Food</w:t>
      </w:r>
      <w:r w:rsidR="0029564A" w:rsidRPr="00BD1ACD">
        <w:rPr>
          <w:rFonts w:ascii="Arial" w:hAnsi="Arial"/>
        </w:rPr>
        <w:t xml:space="preserve">. </w:t>
      </w:r>
      <w:r w:rsidR="00A2498A" w:rsidRPr="00BD1ACD">
        <w:rPr>
          <w:rFonts w:ascii="Arial" w:hAnsi="Arial"/>
        </w:rPr>
        <w:t xml:space="preserve">Charitable </w:t>
      </w:r>
      <w:r w:rsidR="0048464E" w:rsidRPr="00BD1ACD">
        <w:rPr>
          <w:rFonts w:ascii="Arial" w:hAnsi="Arial"/>
        </w:rPr>
        <w:t>Food</w:t>
      </w:r>
      <w:r w:rsidR="00A2498A" w:rsidRPr="00BD1ACD">
        <w:rPr>
          <w:rFonts w:ascii="Arial" w:hAnsi="Arial"/>
        </w:rPr>
        <w:t xml:space="preserve"> Provider</w:t>
      </w:r>
      <w:r w:rsidR="0029564A" w:rsidRPr="00703663">
        <w:rPr>
          <w:rFonts w:ascii="Arial" w:hAnsi="Arial" w:cs="Arial"/>
        </w:rPr>
        <w:t xml:space="preserve"> </w:t>
      </w:r>
      <w:r w:rsidR="0029564A" w:rsidRPr="00BD1ACD">
        <w:rPr>
          <w:rFonts w:ascii="Arial" w:hAnsi="Arial"/>
        </w:rPr>
        <w:t xml:space="preserve">does not include </w:t>
      </w:r>
      <w:r w:rsidR="0048464E" w:rsidRPr="00BD1ACD">
        <w:rPr>
          <w:rFonts w:ascii="Arial" w:hAnsi="Arial"/>
        </w:rPr>
        <w:t>Food</w:t>
      </w:r>
      <w:r w:rsidRPr="00BD1ACD">
        <w:rPr>
          <w:rFonts w:ascii="Arial" w:hAnsi="Arial"/>
        </w:rPr>
        <w:t xml:space="preserve"> </w:t>
      </w:r>
      <w:r w:rsidR="00A2498A" w:rsidRPr="00BD1ACD">
        <w:rPr>
          <w:rFonts w:ascii="Arial" w:hAnsi="Arial"/>
        </w:rPr>
        <w:t xml:space="preserve">Establishments </w:t>
      </w:r>
      <w:r w:rsidR="0029564A" w:rsidRPr="00BD1ACD">
        <w:rPr>
          <w:rFonts w:ascii="Arial" w:hAnsi="Arial"/>
        </w:rPr>
        <w:t xml:space="preserve">providing complimentary </w:t>
      </w:r>
      <w:r w:rsidR="0048464E" w:rsidRPr="00BD1ACD">
        <w:rPr>
          <w:rFonts w:ascii="Arial" w:hAnsi="Arial"/>
        </w:rPr>
        <w:t>Food</w:t>
      </w:r>
      <w:r w:rsidR="0029564A" w:rsidRPr="00BD1ACD">
        <w:rPr>
          <w:rFonts w:ascii="Arial" w:hAnsi="Arial"/>
        </w:rPr>
        <w:t xml:space="preserve"> to patrons as part</w:t>
      </w:r>
      <w:r w:rsidR="0029564A" w:rsidRPr="00703663">
        <w:rPr>
          <w:rFonts w:ascii="Arial" w:hAnsi="Arial" w:cs="Arial"/>
        </w:rPr>
        <w:t xml:space="preserve"> </w:t>
      </w:r>
      <w:r w:rsidR="0029564A" w:rsidRPr="00BD1ACD">
        <w:rPr>
          <w:rFonts w:ascii="Arial" w:hAnsi="Arial"/>
        </w:rPr>
        <w:t>of a</w:t>
      </w:r>
      <w:r w:rsidR="00F536B6" w:rsidRPr="00BD1ACD">
        <w:rPr>
          <w:rFonts w:ascii="Arial" w:hAnsi="Arial"/>
        </w:rPr>
        <w:t>nother service such as a</w:t>
      </w:r>
      <w:r w:rsidR="0029564A" w:rsidRPr="00BD1ACD">
        <w:rPr>
          <w:rFonts w:ascii="Arial" w:hAnsi="Arial"/>
        </w:rPr>
        <w:t xml:space="preserve"> conference, event, lodging, or similar circumstance.</w:t>
      </w:r>
    </w:p>
    <w:p w14:paraId="18D85114" w14:textId="696245C8" w:rsidR="0029564A" w:rsidRPr="00BD1ACD" w:rsidRDefault="00991B68" w:rsidP="00BD1ACD">
      <w:pPr>
        <w:spacing w:after="0"/>
        <w:rPr>
          <w:rFonts w:ascii="Arial" w:hAnsi="Arial"/>
        </w:rPr>
      </w:pPr>
      <w:r w:rsidRPr="00BD1ACD">
        <w:rPr>
          <w:rFonts w:ascii="Arial" w:hAnsi="Arial"/>
        </w:rPr>
        <w:t>CHILD</w:t>
      </w:r>
      <w:r w:rsidR="00F367C6" w:rsidRPr="00BD1ACD">
        <w:rPr>
          <w:rFonts w:ascii="Arial" w:hAnsi="Arial"/>
        </w:rPr>
        <w:t xml:space="preserve"> </w:t>
      </w:r>
      <w:r w:rsidRPr="00BD1ACD">
        <w:rPr>
          <w:rFonts w:ascii="Arial" w:hAnsi="Arial"/>
        </w:rPr>
        <w:t>CARE CENTER</w:t>
      </w:r>
      <w:r w:rsidR="0029564A" w:rsidRPr="00BD1ACD">
        <w:rPr>
          <w:rFonts w:ascii="Arial" w:hAnsi="Arial"/>
        </w:rPr>
        <w:t>. As defined in Title 8, Chapter 16, Part 2 of the New Mexico</w:t>
      </w:r>
      <w:r w:rsidR="0029564A" w:rsidRPr="00703663">
        <w:rPr>
          <w:rFonts w:ascii="Arial" w:hAnsi="Arial" w:cs="Arial"/>
        </w:rPr>
        <w:t xml:space="preserve"> Administrative Code. </w:t>
      </w:r>
    </w:p>
    <w:p w14:paraId="3DAB33D3" w14:textId="10EC9163" w:rsidR="0029564A" w:rsidRPr="00BD1ACD" w:rsidRDefault="00991B68" w:rsidP="00BD1ACD">
      <w:pPr>
        <w:spacing w:after="0"/>
        <w:rPr>
          <w:rFonts w:ascii="Arial" w:hAnsi="Arial"/>
        </w:rPr>
      </w:pPr>
      <w:r w:rsidRPr="00BD1ACD">
        <w:rPr>
          <w:rFonts w:ascii="Arial" w:hAnsi="Arial"/>
        </w:rPr>
        <w:t>CITY</w:t>
      </w:r>
      <w:r w:rsidR="0029564A" w:rsidRPr="00BD1ACD">
        <w:rPr>
          <w:rFonts w:ascii="Arial" w:hAnsi="Arial"/>
        </w:rPr>
        <w:t xml:space="preserve">. </w:t>
      </w:r>
      <w:r w:rsidR="0029564A" w:rsidRPr="00703663">
        <w:rPr>
          <w:rFonts w:ascii="Arial" w:hAnsi="Arial" w:cs="Arial"/>
        </w:rPr>
        <w:t xml:space="preserve"> </w:t>
      </w:r>
      <w:r w:rsidR="0029564A" w:rsidRPr="00BD1ACD">
        <w:rPr>
          <w:rFonts w:ascii="Arial" w:hAnsi="Arial"/>
        </w:rPr>
        <w:t xml:space="preserve">The </w:t>
      </w:r>
      <w:r w:rsidR="001E54B6" w:rsidRPr="00BD1ACD">
        <w:rPr>
          <w:rFonts w:ascii="Arial" w:hAnsi="Arial"/>
        </w:rPr>
        <w:t>City</w:t>
      </w:r>
      <w:r w:rsidR="0029564A" w:rsidRPr="00BD1ACD">
        <w:rPr>
          <w:rFonts w:ascii="Arial" w:hAnsi="Arial"/>
        </w:rPr>
        <w:t xml:space="preserve"> of Albuquerque.</w:t>
      </w:r>
      <w:r w:rsidR="0029564A" w:rsidRPr="00703663">
        <w:rPr>
          <w:rFonts w:ascii="Arial" w:hAnsi="Arial" w:cs="Arial"/>
        </w:rPr>
        <w:t xml:space="preserve"> </w:t>
      </w:r>
    </w:p>
    <w:p w14:paraId="444EF6C5" w14:textId="0B950C1B" w:rsidR="00993280" w:rsidRPr="00BD1ACD" w:rsidRDefault="00993280" w:rsidP="00BD1ACD">
      <w:pPr>
        <w:spacing w:after="0"/>
        <w:rPr>
          <w:rFonts w:ascii="Arial" w:hAnsi="Arial"/>
        </w:rPr>
      </w:pPr>
      <w:r w:rsidRPr="00BD1ACD">
        <w:rPr>
          <w:rFonts w:ascii="Arial" w:hAnsi="Arial"/>
        </w:rPr>
        <w:t>COMMERCIAL GRADE KITCHEN.</w:t>
      </w:r>
      <w:r w:rsidR="0075460B" w:rsidRPr="00BD1ACD">
        <w:rPr>
          <w:rFonts w:ascii="Arial" w:hAnsi="Arial"/>
        </w:rPr>
        <w:t xml:space="preserve"> A room</w:t>
      </w:r>
      <w:r w:rsidR="0058302C" w:rsidRPr="00BD1ACD">
        <w:rPr>
          <w:rFonts w:ascii="Arial" w:hAnsi="Arial"/>
        </w:rPr>
        <w:t>,</w:t>
      </w:r>
      <w:r w:rsidR="0075460B" w:rsidRPr="00BD1ACD">
        <w:rPr>
          <w:rFonts w:ascii="Arial" w:hAnsi="Arial"/>
        </w:rPr>
        <w:t xml:space="preserve"> building</w:t>
      </w:r>
      <w:r w:rsidR="0058302C" w:rsidRPr="00BD1ACD">
        <w:rPr>
          <w:rFonts w:ascii="Arial" w:hAnsi="Arial"/>
        </w:rPr>
        <w:t>,</w:t>
      </w:r>
      <w:r w:rsidR="0075460B" w:rsidRPr="00BD1ACD">
        <w:rPr>
          <w:rFonts w:ascii="Arial" w:hAnsi="Arial"/>
        </w:rPr>
        <w:t xml:space="preserve"> or any part thereof used for </w:t>
      </w:r>
      <w:r w:rsidR="0048464E" w:rsidRPr="00BD1ACD">
        <w:rPr>
          <w:rFonts w:ascii="Arial" w:hAnsi="Arial"/>
        </w:rPr>
        <w:t>Food</w:t>
      </w:r>
      <w:r w:rsidR="0075460B" w:rsidRPr="00703663">
        <w:rPr>
          <w:rFonts w:ascii="Arial" w:hAnsi="Arial" w:cs="Arial"/>
        </w:rPr>
        <w:t xml:space="preserve"> </w:t>
      </w:r>
      <w:r w:rsidR="0075460B" w:rsidRPr="00BD1ACD">
        <w:rPr>
          <w:rFonts w:ascii="Arial" w:hAnsi="Arial"/>
        </w:rPr>
        <w:t xml:space="preserve">preparation that meets all the requirements of local building </w:t>
      </w:r>
      <w:r w:rsidR="0058302C" w:rsidRPr="00BD1ACD">
        <w:rPr>
          <w:rFonts w:ascii="Arial" w:hAnsi="Arial"/>
        </w:rPr>
        <w:t xml:space="preserve">codes </w:t>
      </w:r>
      <w:r w:rsidR="0075460B" w:rsidRPr="00BD1ACD">
        <w:rPr>
          <w:rFonts w:ascii="Arial" w:hAnsi="Arial"/>
        </w:rPr>
        <w:t xml:space="preserve">and </w:t>
      </w:r>
      <w:r w:rsidR="0058302C" w:rsidRPr="00BD1ACD">
        <w:rPr>
          <w:rFonts w:ascii="Arial" w:hAnsi="Arial"/>
        </w:rPr>
        <w:t xml:space="preserve">the FSO, </w:t>
      </w:r>
      <w:r w:rsidR="0075460B" w:rsidRPr="00BD1ACD">
        <w:rPr>
          <w:rFonts w:ascii="Arial" w:hAnsi="Arial"/>
        </w:rPr>
        <w:t>that is</w:t>
      </w:r>
      <w:r w:rsidR="0075460B" w:rsidRPr="00703663">
        <w:rPr>
          <w:rFonts w:ascii="Arial" w:hAnsi="Arial" w:cs="Arial"/>
        </w:rPr>
        <w:t xml:space="preserve"> </w:t>
      </w:r>
      <w:r w:rsidR="0075460B" w:rsidRPr="00BD1ACD">
        <w:rPr>
          <w:rFonts w:ascii="Arial" w:hAnsi="Arial"/>
        </w:rPr>
        <w:t>not a residential kitchen.</w:t>
      </w:r>
    </w:p>
    <w:p w14:paraId="63D1DF74" w14:textId="49280C06" w:rsidR="00CA5C29" w:rsidRPr="00BD1ACD" w:rsidRDefault="00CA5C29" w:rsidP="00BD1ACD">
      <w:pPr>
        <w:spacing w:after="0"/>
        <w:rPr>
          <w:rFonts w:ascii="Arial" w:hAnsi="Arial"/>
        </w:rPr>
      </w:pPr>
      <w:r w:rsidRPr="00BD1ACD">
        <w:rPr>
          <w:rFonts w:ascii="Arial" w:hAnsi="Arial"/>
        </w:rPr>
        <w:t>COMMISSARY. A permanent Food Establishment that acts as a base of operations for</w:t>
      </w:r>
      <w:r w:rsidRPr="00703663">
        <w:rPr>
          <w:rFonts w:ascii="Arial" w:hAnsi="Arial" w:cs="Arial"/>
        </w:rPr>
        <w:t xml:space="preserve"> another Food Establishment where Food is stored, manufactured, Packaged, </w:t>
      </w:r>
      <w:r w:rsidR="00B74BD1">
        <w:rPr>
          <w:rFonts w:ascii="Arial" w:hAnsi="Arial" w:cs="Arial"/>
        </w:rPr>
        <w:t>[</w:t>
      </w:r>
      <w:proofErr w:type="spellStart"/>
      <w:r w:rsidR="00B74BD1">
        <w:rPr>
          <w:rFonts w:ascii="Arial" w:hAnsi="Arial" w:cs="Arial"/>
          <w:strike/>
        </w:rPr>
        <w:t>rePackaged</w:t>
      </w:r>
      <w:proofErr w:type="spellEnd"/>
      <w:r w:rsidR="00B74BD1">
        <w:rPr>
          <w:rFonts w:ascii="Arial" w:hAnsi="Arial" w:cs="Arial"/>
        </w:rPr>
        <w:t>][</w:t>
      </w:r>
      <w:r w:rsidR="00B74BD1" w:rsidRPr="00B74BD1">
        <w:rPr>
          <w:rFonts w:ascii="Arial" w:hAnsi="Arial" w:cs="Arial"/>
          <w:u w:val="single"/>
        </w:rPr>
        <w:t>Repackaged</w:t>
      </w:r>
      <w:r w:rsidR="00B74BD1">
        <w:rPr>
          <w:rFonts w:ascii="Arial" w:hAnsi="Arial" w:cs="Arial"/>
        </w:rPr>
        <w:t>]</w:t>
      </w:r>
      <w:r w:rsidRPr="00703663">
        <w:rPr>
          <w:rFonts w:ascii="Arial" w:hAnsi="Arial" w:cs="Arial"/>
        </w:rPr>
        <w:t xml:space="preserve">, or prepared and intended for human consumption. </w:t>
      </w:r>
    </w:p>
    <w:p w14:paraId="2F17DD0A" w14:textId="76BCAE6E" w:rsidR="00EF486E" w:rsidRPr="00BD1ACD" w:rsidRDefault="00EF486E" w:rsidP="00BD1ACD">
      <w:pPr>
        <w:spacing w:after="0"/>
        <w:rPr>
          <w:rFonts w:ascii="Arial" w:hAnsi="Arial"/>
        </w:rPr>
      </w:pPr>
      <w:r w:rsidRPr="00BD1ACD">
        <w:rPr>
          <w:rFonts w:ascii="Arial" w:hAnsi="Arial"/>
        </w:rPr>
        <w:t>COMMISSARY TYPE 1 PERMIT.</w:t>
      </w:r>
      <w:r w:rsidRPr="00BD1ACD">
        <w:rPr>
          <w:rStyle w:val="CommentReference"/>
          <w:rFonts w:ascii="Arial" w:hAnsi="Arial"/>
          <w:sz w:val="24"/>
        </w:rPr>
        <w:t xml:space="preserve"> </w:t>
      </w:r>
      <w:r w:rsidRPr="00BD1ACD">
        <w:rPr>
          <w:rFonts w:ascii="Arial" w:hAnsi="Arial"/>
        </w:rPr>
        <w:t xml:space="preserve">A </w:t>
      </w:r>
      <w:r w:rsidR="009B7F83" w:rsidRPr="00BD1ACD">
        <w:rPr>
          <w:rFonts w:ascii="Arial" w:hAnsi="Arial"/>
        </w:rPr>
        <w:t>Commissary</w:t>
      </w:r>
      <w:r w:rsidR="00A2498A" w:rsidRPr="00BD1ACD">
        <w:rPr>
          <w:rFonts w:ascii="Arial" w:hAnsi="Arial"/>
        </w:rPr>
        <w:t xml:space="preserve"> </w:t>
      </w:r>
      <w:r w:rsidRPr="00BD1ACD">
        <w:rPr>
          <w:rFonts w:ascii="Arial" w:hAnsi="Arial"/>
        </w:rPr>
        <w:t xml:space="preserve">without a </w:t>
      </w:r>
      <w:r w:rsidR="00C51852" w:rsidRPr="00BD1ACD">
        <w:rPr>
          <w:rFonts w:ascii="Arial" w:hAnsi="Arial"/>
        </w:rPr>
        <w:t>Commercial Grade Kitchen</w:t>
      </w:r>
      <w:r w:rsidRPr="00703663">
        <w:rPr>
          <w:rFonts w:ascii="Arial" w:hAnsi="Arial" w:cs="Arial"/>
        </w:rPr>
        <w:t xml:space="preserve"> </w:t>
      </w:r>
      <w:r w:rsidRPr="00BD1ACD">
        <w:rPr>
          <w:rFonts w:ascii="Arial" w:hAnsi="Arial"/>
        </w:rPr>
        <w:t xml:space="preserve">whose services are restricted to </w:t>
      </w:r>
      <w:bookmarkStart w:id="15" w:name="_Hlk169260939"/>
      <w:r w:rsidRPr="00BD1ACD">
        <w:rPr>
          <w:rFonts w:ascii="Arial" w:hAnsi="Arial"/>
        </w:rPr>
        <w:t xml:space="preserve">storage of non-TCS </w:t>
      </w:r>
      <w:r w:rsidR="00282290" w:rsidRPr="00282290">
        <w:rPr>
          <w:rFonts w:ascii="Arial" w:hAnsi="Arial"/>
        </w:rPr>
        <w:t>[</w:t>
      </w:r>
      <w:proofErr w:type="spellStart"/>
      <w:r w:rsidR="00282290" w:rsidRPr="00282290">
        <w:rPr>
          <w:rFonts w:ascii="Arial" w:hAnsi="Arial"/>
          <w:strike/>
        </w:rPr>
        <w:t>prePackaged</w:t>
      </w:r>
      <w:proofErr w:type="spellEnd"/>
      <w:r w:rsidR="00282290" w:rsidRPr="00282290">
        <w:rPr>
          <w:rFonts w:ascii="Arial" w:hAnsi="Arial"/>
        </w:rPr>
        <w:t>]</w:t>
      </w:r>
      <w:r w:rsidR="00282290" w:rsidRPr="00282290">
        <w:rPr>
          <w:rFonts w:ascii="Arial" w:hAnsi="Arial"/>
          <w:u w:val="single"/>
        </w:rPr>
        <w:t xml:space="preserve"> [Prepackaged]</w:t>
      </w:r>
      <w:r w:rsidR="00141A52" w:rsidRPr="00141A52">
        <w:rPr>
          <w:rFonts w:ascii="Arial" w:hAnsi="Arial"/>
        </w:rPr>
        <w:t xml:space="preserve"> </w:t>
      </w:r>
      <w:r w:rsidR="0048464E" w:rsidRPr="00BD1ACD">
        <w:rPr>
          <w:rFonts w:ascii="Arial" w:hAnsi="Arial"/>
        </w:rPr>
        <w:t>Food</w:t>
      </w:r>
      <w:r w:rsidR="00A2498A" w:rsidRPr="00BD1ACD">
        <w:rPr>
          <w:rFonts w:ascii="Arial" w:hAnsi="Arial"/>
        </w:rPr>
        <w:t xml:space="preserve">, </w:t>
      </w:r>
      <w:r w:rsidR="0058302C" w:rsidRPr="00BD1ACD">
        <w:rPr>
          <w:rFonts w:ascii="Arial" w:hAnsi="Arial"/>
        </w:rPr>
        <w:t>S</w:t>
      </w:r>
      <w:r w:rsidR="00A2498A" w:rsidRPr="00BD1ACD">
        <w:rPr>
          <w:rFonts w:ascii="Arial" w:hAnsi="Arial"/>
        </w:rPr>
        <w:t>ingle</w:t>
      </w:r>
      <w:r w:rsidR="0058302C" w:rsidRPr="00BD1ACD">
        <w:rPr>
          <w:rFonts w:ascii="Arial" w:hAnsi="Arial"/>
        </w:rPr>
        <w:t>-S</w:t>
      </w:r>
      <w:r w:rsidRPr="00BD1ACD">
        <w:rPr>
          <w:rFonts w:ascii="Arial" w:hAnsi="Arial"/>
        </w:rPr>
        <w:t>ervice</w:t>
      </w:r>
      <w:r w:rsidRPr="00703663">
        <w:rPr>
          <w:rFonts w:ascii="Arial" w:hAnsi="Arial" w:cs="Arial"/>
        </w:rPr>
        <w:t xml:space="preserve"> </w:t>
      </w:r>
      <w:r w:rsidR="0058302C" w:rsidRPr="00BD1ACD">
        <w:rPr>
          <w:rFonts w:ascii="Arial" w:hAnsi="Arial"/>
        </w:rPr>
        <w:t>A</w:t>
      </w:r>
      <w:r w:rsidRPr="00BD1ACD">
        <w:rPr>
          <w:rFonts w:ascii="Arial" w:hAnsi="Arial"/>
        </w:rPr>
        <w:t xml:space="preserve">rticles, and chemicals necessary for the operations of the </w:t>
      </w:r>
      <w:r w:rsidR="0048464E" w:rsidRPr="00BD1ACD">
        <w:rPr>
          <w:rFonts w:ascii="Arial" w:hAnsi="Arial"/>
        </w:rPr>
        <w:t>Food</w:t>
      </w:r>
      <w:r w:rsidR="00A2498A" w:rsidRPr="00BD1ACD">
        <w:rPr>
          <w:rFonts w:ascii="Arial" w:hAnsi="Arial"/>
        </w:rPr>
        <w:t xml:space="preserve"> Establishment </w:t>
      </w:r>
      <w:r w:rsidRPr="00BD1ACD">
        <w:rPr>
          <w:rFonts w:ascii="Arial" w:hAnsi="Arial"/>
        </w:rPr>
        <w:t>being</w:t>
      </w:r>
      <w:r w:rsidRPr="00703663">
        <w:rPr>
          <w:rFonts w:ascii="Arial" w:hAnsi="Arial" w:cs="Arial"/>
        </w:rPr>
        <w:t xml:space="preserve"> </w:t>
      </w:r>
      <w:r w:rsidRPr="00BD1ACD">
        <w:rPr>
          <w:rFonts w:ascii="Arial" w:hAnsi="Arial"/>
        </w:rPr>
        <w:t>serviced.</w:t>
      </w:r>
      <w:bookmarkEnd w:id="15"/>
    </w:p>
    <w:p w14:paraId="41879309" w14:textId="34881F4B" w:rsidR="00EF486E" w:rsidRPr="00BD1ACD" w:rsidRDefault="00EF486E" w:rsidP="00BD1ACD">
      <w:pPr>
        <w:spacing w:after="0"/>
        <w:rPr>
          <w:rFonts w:ascii="Arial" w:hAnsi="Arial"/>
        </w:rPr>
      </w:pPr>
      <w:r w:rsidRPr="00BD1ACD">
        <w:rPr>
          <w:rFonts w:ascii="Arial" w:hAnsi="Arial"/>
        </w:rPr>
        <w:t xml:space="preserve">COMMISSARY TYPE 2 PERMIT. A </w:t>
      </w:r>
      <w:r w:rsidR="009B7F83" w:rsidRPr="00BD1ACD">
        <w:rPr>
          <w:rFonts w:ascii="Arial" w:hAnsi="Arial"/>
        </w:rPr>
        <w:t>Commissary</w:t>
      </w:r>
      <w:r w:rsidR="00A2498A" w:rsidRPr="00BD1ACD">
        <w:rPr>
          <w:rFonts w:ascii="Arial" w:hAnsi="Arial"/>
        </w:rPr>
        <w:t xml:space="preserve"> </w:t>
      </w:r>
      <w:r w:rsidRPr="00BD1ACD">
        <w:rPr>
          <w:rFonts w:ascii="Arial" w:hAnsi="Arial"/>
        </w:rPr>
        <w:t xml:space="preserve">with a </w:t>
      </w:r>
      <w:bookmarkStart w:id="16" w:name="_Hlk169261015"/>
      <w:r w:rsidR="00C51852" w:rsidRPr="00BD1ACD">
        <w:rPr>
          <w:rFonts w:ascii="Arial" w:hAnsi="Arial"/>
        </w:rPr>
        <w:t>Commercial Grade Kitchen</w:t>
      </w:r>
      <w:r w:rsidRPr="00BD1ACD">
        <w:rPr>
          <w:rFonts w:ascii="Arial" w:hAnsi="Arial"/>
        </w:rPr>
        <w:t>;</w:t>
      </w:r>
      <w:r w:rsidRPr="00703663">
        <w:rPr>
          <w:rFonts w:ascii="Arial" w:hAnsi="Arial" w:cs="Arial"/>
        </w:rPr>
        <w:t xml:space="preserve"> </w:t>
      </w:r>
      <w:r w:rsidRPr="00BD1ACD">
        <w:rPr>
          <w:rFonts w:ascii="Arial" w:hAnsi="Arial"/>
        </w:rPr>
        <w:t xml:space="preserve">whose services </w:t>
      </w:r>
      <w:r w:rsidR="0021453E" w:rsidRPr="00BD1ACD">
        <w:rPr>
          <w:rFonts w:ascii="Arial" w:hAnsi="Arial"/>
        </w:rPr>
        <w:t xml:space="preserve">allow </w:t>
      </w:r>
      <w:r w:rsidR="00A2498A" w:rsidRPr="00BD1ACD">
        <w:rPr>
          <w:rFonts w:ascii="Arial" w:hAnsi="Arial"/>
        </w:rPr>
        <w:t xml:space="preserve">for </w:t>
      </w:r>
      <w:r w:rsidR="00402F15" w:rsidRPr="00BD1ACD">
        <w:rPr>
          <w:rFonts w:ascii="Arial" w:hAnsi="Arial"/>
        </w:rPr>
        <w:t>Limited Preparation</w:t>
      </w:r>
      <w:r w:rsidR="00A2498A" w:rsidRPr="00BD1ACD">
        <w:rPr>
          <w:rFonts w:ascii="Arial" w:hAnsi="Arial"/>
        </w:rPr>
        <w:t xml:space="preserve">, </w:t>
      </w:r>
      <w:r w:rsidR="00C51852" w:rsidRPr="00BD1ACD">
        <w:rPr>
          <w:rFonts w:ascii="Arial" w:hAnsi="Arial"/>
        </w:rPr>
        <w:t>Advanced Preparation</w:t>
      </w:r>
      <w:r w:rsidR="00A2498A" w:rsidRPr="00BD1ACD">
        <w:rPr>
          <w:rFonts w:ascii="Arial" w:hAnsi="Arial"/>
        </w:rPr>
        <w:t xml:space="preserve">, or </w:t>
      </w:r>
      <w:r w:rsidR="001B6226" w:rsidRPr="00BD1ACD">
        <w:rPr>
          <w:rFonts w:ascii="Arial" w:hAnsi="Arial"/>
        </w:rPr>
        <w:t>Special</w:t>
      </w:r>
      <w:r w:rsidR="001B6226" w:rsidRPr="00703663">
        <w:rPr>
          <w:rFonts w:ascii="Arial" w:hAnsi="Arial" w:cs="Arial"/>
        </w:rPr>
        <w:t xml:space="preserve"> </w:t>
      </w:r>
      <w:r w:rsidR="001B6226" w:rsidRPr="00BD1ACD">
        <w:rPr>
          <w:rFonts w:ascii="Arial" w:hAnsi="Arial"/>
        </w:rPr>
        <w:t>Processes</w:t>
      </w:r>
      <w:r w:rsidR="00A2498A" w:rsidRPr="00BD1ACD">
        <w:rPr>
          <w:rFonts w:ascii="Arial" w:hAnsi="Arial"/>
        </w:rPr>
        <w:t>.</w:t>
      </w:r>
      <w:bookmarkEnd w:id="16"/>
      <w:r w:rsidR="00A2498A" w:rsidRPr="00703663">
        <w:rPr>
          <w:rFonts w:ascii="Arial" w:hAnsi="Arial" w:cs="Arial"/>
        </w:rPr>
        <w:t xml:space="preserve"> </w:t>
      </w:r>
    </w:p>
    <w:p w14:paraId="62DF21DE" w14:textId="65254900" w:rsidR="009B7F83" w:rsidRPr="00BD1ACD" w:rsidRDefault="00991B68" w:rsidP="00BD1ACD">
      <w:pPr>
        <w:spacing w:after="0"/>
        <w:rPr>
          <w:rFonts w:ascii="Arial" w:hAnsi="Arial"/>
        </w:rPr>
      </w:pPr>
      <w:r w:rsidRPr="00BD1ACD">
        <w:rPr>
          <w:rFonts w:ascii="Arial" w:hAnsi="Arial"/>
        </w:rPr>
        <w:t xml:space="preserve">CONCESSIONS </w:t>
      </w:r>
      <w:r w:rsidR="0048464E" w:rsidRPr="00BD1ACD">
        <w:rPr>
          <w:rFonts w:ascii="Arial" w:hAnsi="Arial"/>
        </w:rPr>
        <w:t>FOOD</w:t>
      </w:r>
      <w:r w:rsidR="005247D8" w:rsidRPr="00BD1ACD">
        <w:rPr>
          <w:rFonts w:ascii="Arial" w:hAnsi="Arial"/>
        </w:rPr>
        <w:t xml:space="preserve"> </w:t>
      </w:r>
      <w:r w:rsidRPr="00BD1ACD">
        <w:rPr>
          <w:rFonts w:ascii="Arial" w:hAnsi="Arial"/>
        </w:rPr>
        <w:t>ESTABLISHMENT</w:t>
      </w:r>
      <w:r w:rsidR="0029564A" w:rsidRPr="00BD1ACD">
        <w:rPr>
          <w:rFonts w:ascii="Arial" w:hAnsi="Arial"/>
        </w:rPr>
        <w:t xml:space="preserve">. </w:t>
      </w:r>
      <w:bookmarkStart w:id="17" w:name="_Hlk169263203"/>
      <w:r w:rsidR="0029564A" w:rsidRPr="00BD1ACD">
        <w:rPr>
          <w:rFonts w:ascii="Arial" w:hAnsi="Arial"/>
        </w:rPr>
        <w:t xml:space="preserve">A </w:t>
      </w:r>
      <w:r w:rsidR="004D5663" w:rsidRPr="00BD1ACD">
        <w:rPr>
          <w:rFonts w:ascii="Arial" w:hAnsi="Arial"/>
        </w:rPr>
        <w:t>Food Establishment</w:t>
      </w:r>
      <w:r w:rsidR="00A2498A" w:rsidRPr="00BD1ACD">
        <w:rPr>
          <w:rFonts w:ascii="Arial" w:hAnsi="Arial"/>
        </w:rPr>
        <w:t xml:space="preserve"> </w:t>
      </w:r>
      <w:r w:rsidR="0029564A" w:rsidRPr="00BD1ACD">
        <w:rPr>
          <w:rFonts w:ascii="Arial" w:hAnsi="Arial"/>
        </w:rPr>
        <w:t>that operates</w:t>
      </w:r>
      <w:r w:rsidR="0029564A" w:rsidRPr="00703663">
        <w:rPr>
          <w:rFonts w:ascii="Arial" w:hAnsi="Arial" w:cs="Arial"/>
        </w:rPr>
        <w:t xml:space="preserve"> </w:t>
      </w:r>
      <w:r w:rsidR="0029564A" w:rsidRPr="00BD1ACD">
        <w:rPr>
          <w:rFonts w:ascii="Arial" w:hAnsi="Arial"/>
        </w:rPr>
        <w:t xml:space="preserve">seasonally as part of a venue whose primary purpose is not the sale of </w:t>
      </w:r>
      <w:r w:rsidR="0048464E" w:rsidRPr="00BD1ACD">
        <w:rPr>
          <w:rFonts w:ascii="Arial" w:hAnsi="Arial"/>
        </w:rPr>
        <w:t>Food</w:t>
      </w:r>
      <w:r w:rsidR="0029564A" w:rsidRPr="00BD1ACD">
        <w:rPr>
          <w:rFonts w:ascii="Arial" w:hAnsi="Arial"/>
        </w:rPr>
        <w:t>.</w:t>
      </w:r>
      <w:bookmarkEnd w:id="17"/>
    </w:p>
    <w:p w14:paraId="3F484200" w14:textId="626E6D26" w:rsidR="00BC2307" w:rsidRPr="00BD1ACD" w:rsidRDefault="00991B68" w:rsidP="00BD1ACD">
      <w:pPr>
        <w:spacing w:after="0"/>
        <w:rPr>
          <w:rFonts w:ascii="Arial" w:hAnsi="Arial"/>
        </w:rPr>
      </w:pPr>
      <w:r w:rsidRPr="00BD1ACD">
        <w:rPr>
          <w:rFonts w:ascii="Arial" w:hAnsi="Arial"/>
        </w:rPr>
        <w:lastRenderedPageBreak/>
        <w:t>CORE VIOLATION</w:t>
      </w:r>
      <w:r w:rsidR="00BC2307" w:rsidRPr="00BD1ACD">
        <w:rPr>
          <w:rFonts w:ascii="Arial" w:hAnsi="Arial"/>
        </w:rPr>
        <w:t xml:space="preserve">. </w:t>
      </w:r>
      <w:r w:rsidR="003C73D9" w:rsidRPr="00BD1ACD">
        <w:rPr>
          <w:rFonts w:ascii="Arial" w:hAnsi="Arial"/>
        </w:rPr>
        <w:t xml:space="preserve">A violation of a core item as defined in the </w:t>
      </w:r>
      <w:r w:rsidR="0048464E" w:rsidRPr="00BD1ACD">
        <w:rPr>
          <w:rFonts w:ascii="Arial" w:hAnsi="Arial"/>
        </w:rPr>
        <w:t>Food</w:t>
      </w:r>
      <w:r w:rsidR="003C73D9" w:rsidRPr="00BD1ACD">
        <w:rPr>
          <w:rFonts w:ascii="Arial" w:hAnsi="Arial"/>
        </w:rPr>
        <w:t xml:space="preserve"> Code or as otherwise</w:t>
      </w:r>
      <w:r w:rsidR="003C73D9" w:rsidRPr="00703663">
        <w:rPr>
          <w:rFonts w:ascii="Arial" w:hAnsi="Arial" w:cs="Arial"/>
        </w:rPr>
        <w:t xml:space="preserve"> </w:t>
      </w:r>
      <w:r w:rsidR="003C73D9" w:rsidRPr="00BD1ACD">
        <w:rPr>
          <w:rFonts w:ascii="Arial" w:hAnsi="Arial"/>
        </w:rPr>
        <w:t>prescribed in these rules.</w:t>
      </w:r>
    </w:p>
    <w:p w14:paraId="0E3EA6B8" w14:textId="5673BFCC" w:rsidR="00CA5C29" w:rsidRPr="00BD1ACD" w:rsidRDefault="00CA5C29" w:rsidP="00BD1ACD">
      <w:pPr>
        <w:spacing w:after="0"/>
        <w:rPr>
          <w:rFonts w:ascii="Arial" w:hAnsi="Arial"/>
        </w:rPr>
      </w:pPr>
      <w:r w:rsidRPr="00BD1ACD">
        <w:rPr>
          <w:rFonts w:ascii="Arial" w:hAnsi="Arial"/>
        </w:rPr>
        <w:t>CORRECTIVE ACTIONS. Written actions, as defined by the Enforcement Authority, that</w:t>
      </w:r>
      <w:r w:rsidRPr="00703663">
        <w:rPr>
          <w:rFonts w:ascii="Arial" w:hAnsi="Arial" w:cs="Arial"/>
        </w:rPr>
        <w:t xml:space="preserve"> </w:t>
      </w:r>
      <w:r w:rsidRPr="00BD1ACD">
        <w:rPr>
          <w:rFonts w:ascii="Arial" w:hAnsi="Arial"/>
        </w:rPr>
        <w:t>must be taken to bring a violation of the Food Code, FSO, or other laws into compliance</w:t>
      </w:r>
      <w:r w:rsidRPr="00703663">
        <w:rPr>
          <w:rFonts w:ascii="Arial" w:hAnsi="Arial" w:cs="Arial"/>
        </w:rPr>
        <w:t xml:space="preserve"> </w:t>
      </w:r>
      <w:r w:rsidRPr="00BD1ACD">
        <w:rPr>
          <w:rFonts w:ascii="Arial" w:hAnsi="Arial"/>
        </w:rPr>
        <w:t>within a specified time period.</w:t>
      </w:r>
    </w:p>
    <w:p w14:paraId="608477E3" w14:textId="1C9D912E" w:rsidR="0029564A" w:rsidRPr="00BD1ACD" w:rsidRDefault="00991B68" w:rsidP="00BD1ACD">
      <w:pPr>
        <w:spacing w:after="0"/>
        <w:rPr>
          <w:rFonts w:ascii="Arial" w:hAnsi="Arial"/>
        </w:rPr>
      </w:pPr>
      <w:r w:rsidRPr="00BD1ACD">
        <w:rPr>
          <w:rFonts w:ascii="Arial" w:hAnsi="Arial"/>
        </w:rPr>
        <w:t>EDIBLE CANNABIS FINISHED PRODUCT</w:t>
      </w:r>
      <w:r w:rsidR="0029564A" w:rsidRPr="00BD1ACD">
        <w:rPr>
          <w:rFonts w:ascii="Arial" w:hAnsi="Arial"/>
        </w:rPr>
        <w:t xml:space="preserve">. </w:t>
      </w:r>
      <w:r w:rsidR="00B63814" w:rsidRPr="00BD1ACD">
        <w:rPr>
          <w:rFonts w:ascii="Arial" w:hAnsi="Arial"/>
        </w:rPr>
        <w:t>A</w:t>
      </w:r>
      <w:r w:rsidR="00486C74" w:rsidRPr="00BD1ACD">
        <w:rPr>
          <w:rFonts w:ascii="Arial" w:hAnsi="Arial"/>
        </w:rPr>
        <w:t xml:space="preserve">ny </w:t>
      </w:r>
      <w:r w:rsidR="00402F15" w:rsidRPr="00BD1ACD">
        <w:rPr>
          <w:rFonts w:ascii="Arial" w:hAnsi="Arial"/>
        </w:rPr>
        <w:t>Edible Cannabis Product</w:t>
      </w:r>
      <w:r w:rsidR="00486C74" w:rsidRPr="00BD1ACD">
        <w:rPr>
          <w:rFonts w:ascii="Arial" w:hAnsi="Arial"/>
        </w:rPr>
        <w:t xml:space="preserve"> that is</w:t>
      </w:r>
      <w:r w:rsidR="00486C74" w:rsidRPr="00703663">
        <w:rPr>
          <w:rFonts w:ascii="Arial" w:hAnsi="Arial" w:cs="Arial"/>
        </w:rPr>
        <w:t xml:space="preserve"> </w:t>
      </w:r>
      <w:r w:rsidR="00402F15" w:rsidRPr="00BD1ACD">
        <w:rPr>
          <w:rFonts w:ascii="Arial" w:hAnsi="Arial"/>
        </w:rPr>
        <w:t>Packaged</w:t>
      </w:r>
      <w:r w:rsidR="00486C74" w:rsidRPr="00BD1ACD">
        <w:rPr>
          <w:rFonts w:ascii="Arial" w:hAnsi="Arial"/>
        </w:rPr>
        <w:t xml:space="preserve"> </w:t>
      </w:r>
      <w:r w:rsidR="0029564A" w:rsidRPr="00BD1ACD">
        <w:rPr>
          <w:rFonts w:ascii="Arial" w:hAnsi="Arial"/>
        </w:rPr>
        <w:t xml:space="preserve">and labeled for retail sale </w:t>
      </w:r>
      <w:r w:rsidR="0058302C" w:rsidRPr="00BD1ACD">
        <w:rPr>
          <w:rFonts w:ascii="Arial" w:hAnsi="Arial"/>
        </w:rPr>
        <w:t>allowed</w:t>
      </w:r>
      <w:r w:rsidR="0029564A" w:rsidRPr="00BD1ACD">
        <w:rPr>
          <w:rFonts w:ascii="Arial" w:hAnsi="Arial"/>
        </w:rPr>
        <w:t xml:space="preserve"> under the Cannabis Regulation Act, Chapter</w:t>
      </w:r>
      <w:r w:rsidR="0029564A" w:rsidRPr="00703663">
        <w:rPr>
          <w:rFonts w:ascii="Arial" w:hAnsi="Arial" w:cs="Arial"/>
        </w:rPr>
        <w:t xml:space="preserve"> </w:t>
      </w:r>
      <w:r w:rsidR="0029564A" w:rsidRPr="00BD1ACD">
        <w:rPr>
          <w:rFonts w:ascii="Arial" w:hAnsi="Arial"/>
        </w:rPr>
        <w:t>26, Article 2C NMSA 1978. “</w:t>
      </w:r>
      <w:r w:rsidRPr="00BD1ACD">
        <w:rPr>
          <w:rFonts w:ascii="Arial" w:hAnsi="Arial"/>
        </w:rPr>
        <w:t>EDIBLE CANNABIS FINISHED PRODUCT</w:t>
      </w:r>
      <w:r w:rsidR="0029564A" w:rsidRPr="00BD1ACD">
        <w:rPr>
          <w:rFonts w:ascii="Arial" w:hAnsi="Arial"/>
        </w:rPr>
        <w:t>” does not include</w:t>
      </w:r>
      <w:r w:rsidR="0029564A" w:rsidRPr="00703663">
        <w:rPr>
          <w:rFonts w:ascii="Arial" w:hAnsi="Arial" w:cs="Arial"/>
        </w:rPr>
        <w:t xml:space="preserve"> </w:t>
      </w:r>
      <w:r w:rsidR="0029564A" w:rsidRPr="00BD1ACD">
        <w:rPr>
          <w:rFonts w:ascii="Arial" w:hAnsi="Arial"/>
        </w:rPr>
        <w:t>unprocessed cannabis flowers or other unprocessed cannabis plant parts.</w:t>
      </w:r>
    </w:p>
    <w:p w14:paraId="56D9DBC0" w14:textId="77777777" w:rsidR="00CA5C29" w:rsidRPr="00BD1ACD" w:rsidRDefault="00CA5C29" w:rsidP="00BD1ACD">
      <w:pPr>
        <w:spacing w:after="0"/>
        <w:rPr>
          <w:rFonts w:ascii="Arial" w:hAnsi="Arial"/>
        </w:rPr>
      </w:pPr>
      <w:r w:rsidRPr="00BD1ACD">
        <w:rPr>
          <w:rFonts w:ascii="Arial" w:hAnsi="Arial"/>
        </w:rPr>
        <w:t>EDIBLE CANNABIS PRODUCT. Any Food containing cannabis allowed under Cannabis</w:t>
      </w:r>
      <w:r w:rsidRPr="00703663">
        <w:rPr>
          <w:rFonts w:ascii="Arial" w:hAnsi="Arial" w:cs="Arial"/>
        </w:rPr>
        <w:t xml:space="preserve"> Regulation Act, Chapter 26, Article 2C NMSA 1978. “EDIBLE CANNABIS PRODUCT” does not include unprocessed cannabis flowers or other unprocessed cannabis plant parts.</w:t>
      </w:r>
    </w:p>
    <w:p w14:paraId="54F83733" w14:textId="24884507" w:rsidR="0029564A" w:rsidRPr="00BD1ACD" w:rsidRDefault="00991B68" w:rsidP="00BD1ACD">
      <w:pPr>
        <w:spacing w:after="0"/>
        <w:rPr>
          <w:rFonts w:ascii="Arial" w:hAnsi="Arial"/>
        </w:rPr>
      </w:pPr>
      <w:r w:rsidRPr="00BD1ACD">
        <w:rPr>
          <w:rFonts w:ascii="Arial" w:hAnsi="Arial"/>
        </w:rPr>
        <w:t>EMPLOYEE</w:t>
      </w:r>
      <w:r w:rsidR="0029564A" w:rsidRPr="00BD1ACD">
        <w:rPr>
          <w:rFonts w:ascii="Arial" w:hAnsi="Arial"/>
        </w:rPr>
        <w:t xml:space="preserve">. Includes the </w:t>
      </w:r>
      <w:r w:rsidR="00486C74" w:rsidRPr="00BD1ACD">
        <w:rPr>
          <w:rFonts w:ascii="Arial" w:hAnsi="Arial"/>
        </w:rPr>
        <w:t>Permit Holder</w:t>
      </w:r>
      <w:r w:rsidR="0029564A" w:rsidRPr="00BD1ACD">
        <w:rPr>
          <w:rFonts w:ascii="Arial" w:hAnsi="Arial"/>
        </w:rPr>
        <w:t xml:space="preserve">, </w:t>
      </w:r>
      <w:r w:rsidR="00486C74" w:rsidRPr="00BD1ACD">
        <w:rPr>
          <w:rFonts w:ascii="Arial" w:hAnsi="Arial"/>
        </w:rPr>
        <w:t>Person In Charge</w:t>
      </w:r>
      <w:r w:rsidR="0029564A" w:rsidRPr="00BD1ACD">
        <w:rPr>
          <w:rFonts w:ascii="Arial" w:hAnsi="Arial"/>
        </w:rPr>
        <w:t xml:space="preserve">, </w:t>
      </w:r>
      <w:r w:rsidR="00C51852" w:rsidRPr="00BD1ACD">
        <w:rPr>
          <w:rFonts w:ascii="Arial" w:hAnsi="Arial"/>
        </w:rPr>
        <w:t>Person</w:t>
      </w:r>
      <w:r w:rsidR="00486C74" w:rsidRPr="00BD1ACD">
        <w:rPr>
          <w:rFonts w:ascii="Arial" w:hAnsi="Arial"/>
        </w:rPr>
        <w:t xml:space="preserve"> </w:t>
      </w:r>
      <w:r w:rsidR="0029564A" w:rsidRPr="00BD1ACD">
        <w:rPr>
          <w:rFonts w:ascii="Arial" w:hAnsi="Arial"/>
        </w:rPr>
        <w:t>having supervisory</w:t>
      </w:r>
      <w:r w:rsidR="0029564A" w:rsidRPr="00703663">
        <w:rPr>
          <w:rFonts w:ascii="Arial" w:hAnsi="Arial" w:cs="Arial"/>
        </w:rPr>
        <w:t xml:space="preserve"> </w:t>
      </w:r>
      <w:r w:rsidR="0029564A" w:rsidRPr="00BD1ACD">
        <w:rPr>
          <w:rFonts w:ascii="Arial" w:hAnsi="Arial"/>
        </w:rPr>
        <w:t xml:space="preserve">or management duties, </w:t>
      </w:r>
      <w:r w:rsidR="00C51852" w:rsidRPr="00BD1ACD">
        <w:rPr>
          <w:rFonts w:ascii="Arial" w:hAnsi="Arial"/>
        </w:rPr>
        <w:t>Person</w:t>
      </w:r>
      <w:r w:rsidR="00486C74" w:rsidRPr="00BD1ACD">
        <w:rPr>
          <w:rFonts w:ascii="Arial" w:hAnsi="Arial"/>
        </w:rPr>
        <w:t xml:space="preserve"> on the payroll, family member, volunteer, </w:t>
      </w:r>
      <w:r w:rsidR="00C51852" w:rsidRPr="00BD1ACD">
        <w:rPr>
          <w:rFonts w:ascii="Arial" w:hAnsi="Arial"/>
        </w:rPr>
        <w:t>Person</w:t>
      </w:r>
      <w:r w:rsidR="00486C74" w:rsidRPr="00703663">
        <w:rPr>
          <w:rFonts w:ascii="Arial" w:hAnsi="Arial" w:cs="Arial"/>
        </w:rPr>
        <w:t xml:space="preserve"> </w:t>
      </w:r>
      <w:r w:rsidR="00486C74" w:rsidRPr="00BD1ACD">
        <w:rPr>
          <w:rFonts w:ascii="Arial" w:hAnsi="Arial"/>
        </w:rPr>
        <w:t xml:space="preserve">performing work under </w:t>
      </w:r>
      <w:r w:rsidR="0058302C" w:rsidRPr="00BD1ACD">
        <w:rPr>
          <w:rFonts w:ascii="Arial" w:hAnsi="Arial"/>
        </w:rPr>
        <w:t xml:space="preserve">a </w:t>
      </w:r>
      <w:r w:rsidR="00486C74" w:rsidRPr="00BD1ACD">
        <w:rPr>
          <w:rFonts w:ascii="Arial" w:hAnsi="Arial"/>
        </w:rPr>
        <w:t xml:space="preserve">contractual agreement, or </w:t>
      </w:r>
      <w:r w:rsidR="0058302C" w:rsidRPr="00BD1ACD">
        <w:rPr>
          <w:rFonts w:ascii="Arial" w:hAnsi="Arial"/>
        </w:rPr>
        <w:t xml:space="preserve">any </w:t>
      </w:r>
      <w:r w:rsidR="00486C74" w:rsidRPr="00BD1ACD">
        <w:rPr>
          <w:rFonts w:ascii="Arial" w:hAnsi="Arial"/>
        </w:rPr>
        <w:t xml:space="preserve">other </w:t>
      </w:r>
      <w:r w:rsidR="00C51852" w:rsidRPr="00BD1ACD">
        <w:rPr>
          <w:rFonts w:ascii="Arial" w:hAnsi="Arial"/>
        </w:rPr>
        <w:t>Person</w:t>
      </w:r>
      <w:r w:rsidR="00486C74" w:rsidRPr="00BD1ACD">
        <w:rPr>
          <w:rFonts w:ascii="Arial" w:hAnsi="Arial"/>
        </w:rPr>
        <w:t xml:space="preserve"> w</w:t>
      </w:r>
      <w:r w:rsidR="0029564A" w:rsidRPr="00BD1ACD">
        <w:rPr>
          <w:rFonts w:ascii="Arial" w:hAnsi="Arial"/>
        </w:rPr>
        <w:t xml:space="preserve">orking in a </w:t>
      </w:r>
      <w:r w:rsidR="0048464E" w:rsidRPr="00BD1ACD">
        <w:rPr>
          <w:rFonts w:ascii="Arial" w:hAnsi="Arial"/>
        </w:rPr>
        <w:t>Food</w:t>
      </w:r>
      <w:r w:rsidR="00486C74" w:rsidRPr="00703663">
        <w:rPr>
          <w:rFonts w:ascii="Arial" w:hAnsi="Arial" w:cs="Arial"/>
        </w:rPr>
        <w:t xml:space="preserve"> </w:t>
      </w:r>
      <w:r w:rsidR="00486C74" w:rsidRPr="00BD1ACD">
        <w:rPr>
          <w:rFonts w:ascii="Arial" w:hAnsi="Arial"/>
        </w:rPr>
        <w:t>Establishment</w:t>
      </w:r>
      <w:r w:rsidR="0029564A" w:rsidRPr="00BD1ACD">
        <w:rPr>
          <w:rFonts w:ascii="Arial" w:hAnsi="Arial"/>
        </w:rPr>
        <w:t>.</w:t>
      </w:r>
    </w:p>
    <w:p w14:paraId="467F05AF" w14:textId="1ACCDA76" w:rsidR="0029564A" w:rsidRPr="00BD1ACD" w:rsidRDefault="00991B68" w:rsidP="00BD1ACD">
      <w:pPr>
        <w:spacing w:after="0"/>
        <w:rPr>
          <w:rFonts w:ascii="Arial" w:hAnsi="Arial"/>
        </w:rPr>
      </w:pPr>
      <w:r w:rsidRPr="00BD1ACD">
        <w:rPr>
          <w:rFonts w:ascii="Arial" w:hAnsi="Arial"/>
        </w:rPr>
        <w:t>FAMILY CHILD</w:t>
      </w:r>
      <w:r w:rsidR="00F367C6" w:rsidRPr="00BD1ACD">
        <w:rPr>
          <w:rFonts w:ascii="Arial" w:hAnsi="Arial"/>
        </w:rPr>
        <w:t xml:space="preserve"> </w:t>
      </w:r>
      <w:r w:rsidRPr="00BD1ACD">
        <w:rPr>
          <w:rFonts w:ascii="Arial" w:hAnsi="Arial"/>
        </w:rPr>
        <w:t>CARE HOME</w:t>
      </w:r>
      <w:r w:rsidR="0029564A" w:rsidRPr="00BD1ACD">
        <w:rPr>
          <w:rFonts w:ascii="Arial" w:hAnsi="Arial"/>
        </w:rPr>
        <w:t>. As defined in Title 8, Chapter 16, Part 2 of the New Mexico</w:t>
      </w:r>
      <w:r w:rsidR="0029564A" w:rsidRPr="00703663">
        <w:rPr>
          <w:rFonts w:ascii="Arial" w:hAnsi="Arial" w:cs="Arial"/>
        </w:rPr>
        <w:t xml:space="preserve"> </w:t>
      </w:r>
      <w:r w:rsidR="0029564A" w:rsidRPr="00BD1ACD">
        <w:rPr>
          <w:rFonts w:ascii="Arial" w:hAnsi="Arial"/>
        </w:rPr>
        <w:t>Administrative Code.</w:t>
      </w:r>
      <w:r w:rsidR="0029564A" w:rsidRPr="00703663">
        <w:rPr>
          <w:rFonts w:ascii="Arial" w:hAnsi="Arial" w:cs="Arial"/>
        </w:rPr>
        <w:t xml:space="preserve"> </w:t>
      </w:r>
    </w:p>
    <w:p w14:paraId="4068CD74" w14:textId="66EC6B22" w:rsidR="00A40E83" w:rsidRPr="00BD1ACD" w:rsidRDefault="00432693" w:rsidP="00BD1ACD">
      <w:pPr>
        <w:spacing w:after="0"/>
        <w:rPr>
          <w:rFonts w:ascii="Arial" w:hAnsi="Arial"/>
        </w:rPr>
      </w:pPr>
      <w:r>
        <w:rPr>
          <w:rFonts w:ascii="Arial" w:hAnsi="Arial"/>
        </w:rPr>
        <w:t>[</w:t>
      </w:r>
      <w:r w:rsidR="00A40E83" w:rsidRPr="00432693">
        <w:rPr>
          <w:rFonts w:ascii="Arial" w:hAnsi="Arial"/>
          <w:strike/>
        </w:rPr>
        <w:t>FOOD BANK. A Food Establishment operated by a non-profit organization that stores</w:t>
      </w:r>
      <w:r w:rsidR="00A40E83" w:rsidRPr="00432693">
        <w:rPr>
          <w:rFonts w:ascii="Arial" w:hAnsi="Arial" w:cs="Arial"/>
          <w:strike/>
        </w:rPr>
        <w:t xml:space="preserve"> </w:t>
      </w:r>
      <w:r w:rsidR="00A40E83" w:rsidRPr="00432693">
        <w:rPr>
          <w:rFonts w:ascii="Arial" w:hAnsi="Arial"/>
          <w:strike/>
        </w:rPr>
        <w:t xml:space="preserve">Food for distribution to the public and </w:t>
      </w:r>
      <w:r w:rsidR="00D82663" w:rsidRPr="00432693">
        <w:rPr>
          <w:rFonts w:ascii="Arial" w:hAnsi="Arial"/>
          <w:strike/>
        </w:rPr>
        <w:t>does not</w:t>
      </w:r>
      <w:r w:rsidR="00A40E83" w:rsidRPr="00432693">
        <w:rPr>
          <w:rFonts w:ascii="Arial" w:hAnsi="Arial"/>
          <w:strike/>
        </w:rPr>
        <w:t xml:space="preserve"> charge for the food.</w:t>
      </w:r>
      <w:r w:rsidRPr="00432693">
        <w:rPr>
          <w:rFonts w:ascii="Arial" w:hAnsi="Arial"/>
          <w:strike/>
        </w:rPr>
        <w:t>]</w:t>
      </w:r>
    </w:p>
    <w:p w14:paraId="1DC3A841" w14:textId="408ED015" w:rsidR="0029564A" w:rsidRPr="00BD1ACD" w:rsidRDefault="0048464E" w:rsidP="00BD1ACD">
      <w:pPr>
        <w:spacing w:after="0"/>
        <w:rPr>
          <w:rFonts w:ascii="Arial" w:hAnsi="Arial"/>
        </w:rPr>
      </w:pPr>
      <w:r w:rsidRPr="00BD1ACD">
        <w:rPr>
          <w:rFonts w:ascii="Arial" w:hAnsi="Arial"/>
        </w:rPr>
        <w:t>FOOD</w:t>
      </w:r>
      <w:r w:rsidR="00991B68" w:rsidRPr="00BD1ACD">
        <w:rPr>
          <w:rFonts w:ascii="Arial" w:hAnsi="Arial"/>
        </w:rPr>
        <w:t xml:space="preserve"> ESTABLISHMENT</w:t>
      </w:r>
      <w:r w:rsidR="0029564A" w:rsidRPr="00BD1ACD">
        <w:rPr>
          <w:rFonts w:ascii="Arial" w:hAnsi="Arial"/>
        </w:rPr>
        <w:t xml:space="preserve">. Any place where </w:t>
      </w:r>
      <w:r w:rsidRPr="00BD1ACD">
        <w:rPr>
          <w:rFonts w:ascii="Arial" w:hAnsi="Arial"/>
        </w:rPr>
        <w:t>Food</w:t>
      </w:r>
      <w:r w:rsidR="00486C74" w:rsidRPr="00BD1ACD">
        <w:rPr>
          <w:rFonts w:ascii="Arial" w:hAnsi="Arial"/>
        </w:rPr>
        <w:t xml:space="preserve"> is stored, processed, </w:t>
      </w:r>
      <w:r w:rsidR="00402F15" w:rsidRPr="00BD1ACD">
        <w:rPr>
          <w:rFonts w:ascii="Arial" w:hAnsi="Arial"/>
        </w:rPr>
        <w:t>Packaged</w:t>
      </w:r>
      <w:r w:rsidR="00486C74" w:rsidRPr="00BD1ACD">
        <w:rPr>
          <w:rFonts w:ascii="Arial" w:hAnsi="Arial"/>
        </w:rPr>
        <w:t>,</w:t>
      </w:r>
      <w:r w:rsidR="00486C74" w:rsidRPr="00703663">
        <w:rPr>
          <w:rFonts w:ascii="Arial" w:hAnsi="Arial" w:cs="Arial"/>
        </w:rPr>
        <w:t xml:space="preserve"> </w:t>
      </w:r>
      <w:r w:rsidR="00B74BD1">
        <w:rPr>
          <w:rFonts w:ascii="Arial" w:hAnsi="Arial" w:cs="Arial"/>
        </w:rPr>
        <w:t>[</w:t>
      </w:r>
      <w:proofErr w:type="spellStart"/>
      <w:r w:rsidR="00B74BD1">
        <w:rPr>
          <w:rFonts w:ascii="Arial" w:hAnsi="Arial" w:cs="Arial"/>
          <w:strike/>
        </w:rPr>
        <w:t>rePackaged</w:t>
      </w:r>
      <w:proofErr w:type="spellEnd"/>
      <w:r w:rsidR="00B74BD1">
        <w:rPr>
          <w:rFonts w:ascii="Arial" w:hAnsi="Arial" w:cs="Arial"/>
        </w:rPr>
        <w:t>][</w:t>
      </w:r>
      <w:r w:rsidR="00B74BD1" w:rsidRPr="00B74BD1">
        <w:rPr>
          <w:rFonts w:ascii="Arial" w:hAnsi="Arial" w:cs="Arial"/>
          <w:u w:val="single"/>
        </w:rPr>
        <w:t>Repackaged</w:t>
      </w:r>
      <w:r w:rsidR="00B74BD1">
        <w:rPr>
          <w:rFonts w:ascii="Arial" w:hAnsi="Arial" w:cs="Arial"/>
        </w:rPr>
        <w:t>]</w:t>
      </w:r>
      <w:r w:rsidR="00486C74" w:rsidRPr="00703663">
        <w:rPr>
          <w:rFonts w:ascii="Arial" w:hAnsi="Arial" w:cs="Arial"/>
        </w:rPr>
        <w:t xml:space="preserve">, or prepared and intended for human consumption. </w:t>
      </w:r>
      <w:r w:rsidR="008B5F5D" w:rsidRPr="00703663">
        <w:rPr>
          <w:rFonts w:ascii="Arial" w:hAnsi="Arial" w:cs="Arial"/>
        </w:rPr>
        <w:t>T</w:t>
      </w:r>
      <w:r w:rsidR="00486C74" w:rsidRPr="00703663">
        <w:rPr>
          <w:rFonts w:ascii="Arial" w:hAnsi="Arial" w:cs="Arial"/>
        </w:rPr>
        <w:t xml:space="preserve">he </w:t>
      </w:r>
      <w:r w:rsidR="0029564A" w:rsidRPr="00703663">
        <w:rPr>
          <w:rFonts w:ascii="Arial" w:hAnsi="Arial" w:cs="Arial"/>
        </w:rPr>
        <w:t xml:space="preserve">term includes any such place regardless of whether the consumption is on or off the premises and regardless of whether there is a charge for the </w:t>
      </w:r>
      <w:r w:rsidRPr="00703663">
        <w:rPr>
          <w:rFonts w:ascii="Arial" w:hAnsi="Arial" w:cs="Arial"/>
        </w:rPr>
        <w:t>Food</w:t>
      </w:r>
      <w:r w:rsidR="0029564A" w:rsidRPr="00703663">
        <w:rPr>
          <w:rFonts w:ascii="Arial" w:hAnsi="Arial" w:cs="Arial"/>
        </w:rPr>
        <w:t xml:space="preserve">. </w:t>
      </w:r>
    </w:p>
    <w:p w14:paraId="507044F7" w14:textId="1707FE5D" w:rsidR="002E26FE" w:rsidRPr="00540506" w:rsidRDefault="0048464E" w:rsidP="00611271">
      <w:pPr>
        <w:pStyle w:val="Heading2"/>
        <w:numPr>
          <w:ilvl w:val="0"/>
          <w:numId w:val="7"/>
        </w:numPr>
        <w:ind w:left="540" w:hanging="540"/>
        <w:rPr>
          <w:b/>
        </w:rPr>
      </w:pPr>
      <w:bookmarkStart w:id="18" w:name="_Toc228369319"/>
      <w:r w:rsidRPr="00BD1ACD">
        <w:t>FOOD</w:t>
      </w:r>
      <w:r w:rsidR="00991B68" w:rsidRPr="00BD1ACD">
        <w:t xml:space="preserve"> ESTABLISHMENT</w:t>
      </w:r>
      <w:r w:rsidR="0029564A" w:rsidRPr="00BD1ACD">
        <w:t xml:space="preserve"> includes: </w:t>
      </w:r>
      <w:r w:rsidR="00486C74" w:rsidRPr="00BD1ACD">
        <w:t>Adult Day Care Home; Adult Day Care Center;</w:t>
      </w:r>
      <w:r w:rsidR="00486C74" w:rsidRPr="00540506">
        <w:rPr>
          <w:rFonts w:cs="Arial"/>
          <w:szCs w:val="24"/>
        </w:rPr>
        <w:t xml:space="preserve"> </w:t>
      </w:r>
      <w:r w:rsidR="005165BD">
        <w:rPr>
          <w:rFonts w:cs="Arial"/>
          <w:szCs w:val="24"/>
        </w:rPr>
        <w:t>[</w:t>
      </w:r>
      <w:r w:rsidR="005165BD" w:rsidRPr="005165BD">
        <w:rPr>
          <w:rFonts w:cs="Arial"/>
          <w:szCs w:val="24"/>
          <w:u w:val="single"/>
        </w:rPr>
        <w:t>Adult Living Facility</w:t>
      </w:r>
      <w:r w:rsidR="005165BD">
        <w:rPr>
          <w:rFonts w:cs="Arial"/>
          <w:szCs w:val="24"/>
          <w:u w:val="single"/>
        </w:rPr>
        <w:t>;</w:t>
      </w:r>
      <w:r w:rsidR="005165BD">
        <w:rPr>
          <w:rFonts w:cs="Arial"/>
          <w:szCs w:val="24"/>
        </w:rPr>
        <w:t xml:space="preserve">] </w:t>
      </w:r>
      <w:r w:rsidR="00486C74" w:rsidRPr="00BD1ACD">
        <w:t>Bed</w:t>
      </w:r>
      <w:r w:rsidR="00486C74" w:rsidRPr="00540506">
        <w:rPr>
          <w:rFonts w:cs="Arial"/>
          <w:szCs w:val="24"/>
        </w:rPr>
        <w:t xml:space="preserve"> </w:t>
      </w:r>
      <w:r w:rsidR="00486C74" w:rsidRPr="00BD1ACD">
        <w:t>And</w:t>
      </w:r>
      <w:r w:rsidR="00486C74" w:rsidRPr="00540506">
        <w:rPr>
          <w:rFonts w:cs="Arial"/>
          <w:szCs w:val="24"/>
        </w:rPr>
        <w:t xml:space="preserve"> </w:t>
      </w:r>
      <w:r w:rsidR="00486C74" w:rsidRPr="00BD1ACD">
        <w:t>Breakfast;</w:t>
      </w:r>
      <w:r w:rsidR="00486C74" w:rsidRPr="00540506">
        <w:rPr>
          <w:rFonts w:cs="Arial"/>
          <w:szCs w:val="24"/>
        </w:rPr>
        <w:t xml:space="preserve"> </w:t>
      </w:r>
      <w:r w:rsidR="00486C74" w:rsidRPr="00BD1ACD">
        <w:t>Catering</w:t>
      </w:r>
      <w:r w:rsidR="00486C74" w:rsidRPr="00540506">
        <w:rPr>
          <w:rFonts w:cs="Arial"/>
          <w:szCs w:val="24"/>
        </w:rPr>
        <w:t xml:space="preserve"> </w:t>
      </w:r>
      <w:r w:rsidR="005165BD">
        <w:rPr>
          <w:rFonts w:cs="Arial"/>
          <w:szCs w:val="24"/>
        </w:rPr>
        <w:t>[</w:t>
      </w:r>
      <w:r w:rsidR="005165BD" w:rsidRPr="005165BD">
        <w:rPr>
          <w:rFonts w:cs="Arial"/>
          <w:szCs w:val="24"/>
          <w:u w:val="single"/>
        </w:rPr>
        <w:t>Food</w:t>
      </w:r>
      <w:r w:rsidR="005165BD">
        <w:rPr>
          <w:rFonts w:cs="Arial"/>
          <w:szCs w:val="24"/>
        </w:rPr>
        <w:t xml:space="preserve">] </w:t>
      </w:r>
      <w:r w:rsidR="00486C74" w:rsidRPr="00BD1ACD">
        <w:t>Establishment;</w:t>
      </w:r>
      <w:r w:rsidR="00486C74" w:rsidRPr="00540506">
        <w:rPr>
          <w:rFonts w:cs="Arial"/>
          <w:szCs w:val="24"/>
        </w:rPr>
        <w:t xml:space="preserve"> </w:t>
      </w:r>
      <w:r w:rsidR="003918DE" w:rsidRPr="00BD1ACD">
        <w:t>Charitable</w:t>
      </w:r>
      <w:r w:rsidR="003918DE" w:rsidRPr="00540506">
        <w:rPr>
          <w:rFonts w:cs="Arial"/>
          <w:szCs w:val="24"/>
        </w:rPr>
        <w:t xml:space="preserve"> </w:t>
      </w:r>
      <w:r w:rsidRPr="00BD1ACD">
        <w:t>Food</w:t>
      </w:r>
      <w:r w:rsidR="003918DE" w:rsidRPr="00540506">
        <w:rPr>
          <w:rFonts w:cs="Arial"/>
          <w:szCs w:val="24"/>
        </w:rPr>
        <w:t xml:space="preserve"> </w:t>
      </w:r>
      <w:r w:rsidR="003918DE" w:rsidRPr="00BD1ACD">
        <w:t>Providers;</w:t>
      </w:r>
      <w:r w:rsidR="003918DE" w:rsidRPr="00540506">
        <w:rPr>
          <w:rFonts w:cs="Arial"/>
          <w:szCs w:val="24"/>
        </w:rPr>
        <w:t xml:space="preserve"> </w:t>
      </w:r>
      <w:r w:rsidR="00486C74" w:rsidRPr="00BD1ACD">
        <w:t xml:space="preserve">Commissary; Concessions </w:t>
      </w:r>
      <w:r w:rsidRPr="00BD1ACD">
        <w:t>Food</w:t>
      </w:r>
      <w:r w:rsidR="005247D8" w:rsidRPr="00BD1ACD">
        <w:t xml:space="preserve"> </w:t>
      </w:r>
      <w:r w:rsidR="00486C74" w:rsidRPr="00BD1ACD">
        <w:t>Establishment; Family Child Care Home;</w:t>
      </w:r>
      <w:r w:rsidR="005165BD">
        <w:t xml:space="preserve"> [</w:t>
      </w:r>
      <w:r w:rsidR="005165BD" w:rsidRPr="005165BD">
        <w:rPr>
          <w:u w:val="single"/>
        </w:rPr>
        <w:t>Childcare Center</w:t>
      </w:r>
      <w:r w:rsidR="005165BD">
        <w:rPr>
          <w:u w:val="single"/>
        </w:rPr>
        <w:t>;</w:t>
      </w:r>
      <w:r w:rsidR="005165BD">
        <w:t>]</w:t>
      </w:r>
      <w:r w:rsidR="00486C74" w:rsidRPr="00BD1ACD">
        <w:t xml:space="preserve"> </w:t>
      </w:r>
      <w:r w:rsidR="00432693">
        <w:t>[</w:t>
      </w:r>
      <w:r w:rsidR="00A40E83" w:rsidRPr="00432693">
        <w:rPr>
          <w:strike/>
        </w:rPr>
        <w:t>Food</w:t>
      </w:r>
      <w:r w:rsidR="00A40E83" w:rsidRPr="00432693">
        <w:rPr>
          <w:rFonts w:cs="Arial"/>
          <w:strike/>
          <w:szCs w:val="24"/>
        </w:rPr>
        <w:t xml:space="preserve"> </w:t>
      </w:r>
      <w:r w:rsidR="00A40E83" w:rsidRPr="00432693">
        <w:rPr>
          <w:strike/>
        </w:rPr>
        <w:t>Bank</w:t>
      </w:r>
      <w:r w:rsidR="00432693">
        <w:t>]</w:t>
      </w:r>
      <w:r w:rsidR="00A40E83" w:rsidRPr="00BD1ACD">
        <w:t>;</w:t>
      </w:r>
      <w:r w:rsidR="00A40E83" w:rsidRPr="00540506">
        <w:rPr>
          <w:rFonts w:cs="Arial"/>
          <w:szCs w:val="24"/>
        </w:rPr>
        <w:t xml:space="preserve"> </w:t>
      </w:r>
      <w:r w:rsidRPr="00BD1ACD">
        <w:t>Food</w:t>
      </w:r>
      <w:r w:rsidR="00486C74" w:rsidRPr="00540506">
        <w:rPr>
          <w:rFonts w:cs="Arial"/>
          <w:szCs w:val="24"/>
        </w:rPr>
        <w:t xml:space="preserve"> </w:t>
      </w:r>
      <w:r w:rsidR="00486C74" w:rsidRPr="00BD1ACD">
        <w:t>Establishment</w:t>
      </w:r>
      <w:r w:rsidR="00486C74" w:rsidRPr="00540506">
        <w:rPr>
          <w:rFonts w:cs="Arial"/>
          <w:szCs w:val="24"/>
        </w:rPr>
        <w:t xml:space="preserve"> </w:t>
      </w:r>
      <w:r w:rsidR="00486C74" w:rsidRPr="00BD1ACD">
        <w:t>Cannabis;</w:t>
      </w:r>
      <w:r w:rsidR="00486C74" w:rsidRPr="00540506">
        <w:rPr>
          <w:rFonts w:cs="Arial"/>
          <w:szCs w:val="24"/>
        </w:rPr>
        <w:t xml:space="preserve"> </w:t>
      </w:r>
      <w:r w:rsidRPr="00BD1ACD">
        <w:t>Food</w:t>
      </w:r>
      <w:r w:rsidR="00377541" w:rsidRPr="00540506">
        <w:rPr>
          <w:rFonts w:cs="Arial"/>
          <w:szCs w:val="24"/>
        </w:rPr>
        <w:t xml:space="preserve"> </w:t>
      </w:r>
      <w:r w:rsidR="00377541" w:rsidRPr="00BD1ACD">
        <w:t>Establishment</w:t>
      </w:r>
      <w:r w:rsidR="00377541" w:rsidRPr="00540506">
        <w:rPr>
          <w:rFonts w:cs="Arial"/>
          <w:szCs w:val="24"/>
        </w:rPr>
        <w:t xml:space="preserve"> </w:t>
      </w:r>
      <w:r w:rsidR="00377541" w:rsidRPr="00BD1ACD">
        <w:t>Grocery;</w:t>
      </w:r>
      <w:r w:rsidR="00377541" w:rsidRPr="00540506">
        <w:rPr>
          <w:rFonts w:cs="Arial"/>
          <w:szCs w:val="24"/>
        </w:rPr>
        <w:t xml:space="preserve"> </w:t>
      </w:r>
      <w:r w:rsidRPr="00BD1ACD">
        <w:t>Food</w:t>
      </w:r>
      <w:r w:rsidR="00486C74" w:rsidRPr="00540506">
        <w:rPr>
          <w:rFonts w:cs="Arial"/>
          <w:szCs w:val="24"/>
        </w:rPr>
        <w:t xml:space="preserve"> </w:t>
      </w:r>
      <w:r w:rsidR="00486C74" w:rsidRPr="00BD1ACD">
        <w:t>Processing Establishment;</w:t>
      </w:r>
      <w:r w:rsidR="003B7974">
        <w:t xml:space="preserve"> [</w:t>
      </w:r>
      <w:r w:rsidR="003B7974" w:rsidRPr="003B7974">
        <w:rPr>
          <w:u w:val="single"/>
        </w:rPr>
        <w:t>Food Processing Establishment Plus;</w:t>
      </w:r>
      <w:r w:rsidR="003B7974">
        <w:t>]</w:t>
      </w:r>
      <w:r w:rsidR="00486C74" w:rsidRPr="00BD1ACD">
        <w:t xml:space="preserve"> </w:t>
      </w:r>
      <w:r w:rsidRPr="00BD1ACD">
        <w:t>Food</w:t>
      </w:r>
      <w:r w:rsidR="00486C74" w:rsidRPr="00BD1ACD">
        <w:t xml:space="preserve"> Processing Establishment Cannabis; </w:t>
      </w:r>
      <w:r w:rsidR="005165BD">
        <w:t>[</w:t>
      </w:r>
      <w:r w:rsidR="005165BD" w:rsidRPr="005165BD">
        <w:rPr>
          <w:u w:val="single"/>
        </w:rPr>
        <w:t xml:space="preserve">Food Processing </w:t>
      </w:r>
      <w:r w:rsidR="005165BD" w:rsidRPr="005165BD">
        <w:rPr>
          <w:u w:val="single"/>
        </w:rPr>
        <w:lastRenderedPageBreak/>
        <w:t>Establishment Cannabis Plus;</w:t>
      </w:r>
      <w:r w:rsidR="005165BD">
        <w:t xml:space="preserve">] </w:t>
      </w:r>
      <w:r w:rsidR="00486C74" w:rsidRPr="00BD1ACD">
        <w:t xml:space="preserve">Market </w:t>
      </w:r>
      <w:r w:rsidRPr="00BD1ACD">
        <w:t>Food</w:t>
      </w:r>
      <w:r w:rsidR="00486C74" w:rsidRPr="00540506">
        <w:rPr>
          <w:rFonts w:cs="Arial"/>
          <w:szCs w:val="24"/>
        </w:rPr>
        <w:t xml:space="preserve"> </w:t>
      </w:r>
      <w:r w:rsidR="00486C74" w:rsidRPr="00BD1ACD">
        <w:t>Establishment;</w:t>
      </w:r>
      <w:r w:rsidR="00D21EC8">
        <w:t xml:space="preserve"> </w:t>
      </w:r>
      <w:r w:rsidR="004B7418">
        <w:t>[</w:t>
      </w:r>
      <w:r w:rsidR="00D21EC8" w:rsidRPr="00540506">
        <w:rPr>
          <w:u w:val="single"/>
        </w:rPr>
        <w:t>Micro-Market</w:t>
      </w:r>
      <w:r w:rsidR="004B7418">
        <w:t>]</w:t>
      </w:r>
      <w:r w:rsidR="00D21EC8">
        <w:t>,</w:t>
      </w:r>
      <w:r w:rsidR="00486C74" w:rsidRPr="00BD1ACD">
        <w:t xml:space="preserve"> Mobile </w:t>
      </w:r>
      <w:r w:rsidRPr="00BD1ACD">
        <w:t>Food</w:t>
      </w:r>
      <w:r w:rsidR="00486C74" w:rsidRPr="00BD1ACD">
        <w:t xml:space="preserve"> Establishment;</w:t>
      </w:r>
      <w:r w:rsidR="00486C74" w:rsidRPr="00540506">
        <w:rPr>
          <w:rFonts w:cs="Arial"/>
          <w:szCs w:val="24"/>
        </w:rPr>
        <w:t xml:space="preserve">  </w:t>
      </w:r>
      <w:r w:rsidR="002B62F5" w:rsidRPr="00BD1ACD">
        <w:t xml:space="preserve">Restaurants; </w:t>
      </w:r>
      <w:r w:rsidR="00486C74" w:rsidRPr="00BD1ACD">
        <w:t xml:space="preserve">Retail </w:t>
      </w:r>
      <w:r w:rsidR="005165BD">
        <w:t>[</w:t>
      </w:r>
      <w:r w:rsidR="005165BD" w:rsidRPr="005165BD">
        <w:rPr>
          <w:u w:val="single"/>
        </w:rPr>
        <w:t>Food</w:t>
      </w:r>
      <w:r w:rsidR="005165BD">
        <w:t xml:space="preserve">] </w:t>
      </w:r>
      <w:r w:rsidR="00486C74" w:rsidRPr="00BD1ACD">
        <w:t>Establishment;</w:t>
      </w:r>
      <w:r w:rsidR="00486C74" w:rsidRPr="00540506">
        <w:rPr>
          <w:rFonts w:cs="Arial"/>
          <w:szCs w:val="24"/>
        </w:rPr>
        <w:t xml:space="preserve"> </w:t>
      </w:r>
      <w:r w:rsidR="00486C74" w:rsidRPr="00BD1ACD">
        <w:t>Retail</w:t>
      </w:r>
      <w:r w:rsidR="005165BD">
        <w:t xml:space="preserve"> [</w:t>
      </w:r>
      <w:r w:rsidR="005165BD" w:rsidRPr="005165BD">
        <w:rPr>
          <w:u w:val="single"/>
        </w:rPr>
        <w:t>Food</w:t>
      </w:r>
      <w:r w:rsidR="005165BD">
        <w:t>]</w:t>
      </w:r>
      <w:r w:rsidR="00486C74" w:rsidRPr="00BD1ACD">
        <w:t xml:space="preserve"> Establishment Cannabis; Retail </w:t>
      </w:r>
      <w:r w:rsidR="005165BD">
        <w:t>[</w:t>
      </w:r>
      <w:r w:rsidR="005165BD" w:rsidRPr="005165BD">
        <w:rPr>
          <w:u w:val="single"/>
        </w:rPr>
        <w:t>Food</w:t>
      </w:r>
      <w:r w:rsidR="005165BD">
        <w:t xml:space="preserve">] </w:t>
      </w:r>
      <w:r w:rsidR="00486C74" w:rsidRPr="00BD1ACD">
        <w:t>Establishment Cannabis Plus;</w:t>
      </w:r>
      <w:r w:rsidR="00DF6D4C" w:rsidRPr="00BD1ACD">
        <w:t xml:space="preserve"> Self-Service</w:t>
      </w:r>
      <w:r w:rsidR="00DF6D4C" w:rsidRPr="00540506">
        <w:rPr>
          <w:rFonts w:cs="Arial"/>
          <w:szCs w:val="24"/>
        </w:rPr>
        <w:t xml:space="preserve"> </w:t>
      </w:r>
      <w:r w:rsidRPr="00BD1ACD">
        <w:t>Food</w:t>
      </w:r>
      <w:r w:rsidR="00DF6D4C" w:rsidRPr="00540506">
        <w:rPr>
          <w:rFonts w:cs="Arial"/>
          <w:szCs w:val="24"/>
        </w:rPr>
        <w:t xml:space="preserve"> </w:t>
      </w:r>
      <w:r w:rsidR="00DF6D4C" w:rsidRPr="00BD1ACD">
        <w:t>Establishment</w:t>
      </w:r>
      <w:r w:rsidR="008E216C" w:rsidRPr="00BD1ACD">
        <w:t>;</w:t>
      </w:r>
      <w:r w:rsidR="008521E2" w:rsidRPr="00540506">
        <w:rPr>
          <w:rFonts w:cs="Arial"/>
          <w:szCs w:val="24"/>
        </w:rPr>
        <w:t xml:space="preserve"> </w:t>
      </w:r>
      <w:r w:rsidR="00486C74" w:rsidRPr="00BD1ACD">
        <w:t>Temporary</w:t>
      </w:r>
      <w:r w:rsidR="00486C74" w:rsidRPr="00540506">
        <w:rPr>
          <w:rFonts w:cs="Arial"/>
          <w:szCs w:val="24"/>
        </w:rPr>
        <w:t xml:space="preserve"> </w:t>
      </w:r>
      <w:r w:rsidRPr="00BD1ACD">
        <w:t>Food</w:t>
      </w:r>
      <w:r w:rsidR="00486C74" w:rsidRPr="00540506">
        <w:rPr>
          <w:rFonts w:cs="Arial"/>
          <w:szCs w:val="24"/>
        </w:rPr>
        <w:t xml:space="preserve"> </w:t>
      </w:r>
      <w:r w:rsidR="00486C74" w:rsidRPr="00BD1ACD">
        <w:t>Establishment;</w:t>
      </w:r>
      <w:r w:rsidR="00486C74" w:rsidRPr="00540506">
        <w:rPr>
          <w:rFonts w:cs="Arial"/>
          <w:szCs w:val="24"/>
        </w:rPr>
        <w:t xml:space="preserve"> </w:t>
      </w:r>
      <w:r w:rsidR="00486C74" w:rsidRPr="00BD1ACD">
        <w:t>Vending</w:t>
      </w:r>
      <w:r w:rsidR="00486C74" w:rsidRPr="00540506">
        <w:rPr>
          <w:rFonts w:cs="Arial"/>
          <w:szCs w:val="24"/>
        </w:rPr>
        <w:t xml:space="preserve"> </w:t>
      </w:r>
      <w:r w:rsidR="00486C74" w:rsidRPr="00BD1ACD">
        <w:t>Machine</w:t>
      </w:r>
      <w:r w:rsidR="00A40E83" w:rsidRPr="00BD1ACD">
        <w:t>;</w:t>
      </w:r>
      <w:r w:rsidR="00A40E83" w:rsidRPr="00540506">
        <w:rPr>
          <w:rFonts w:cs="Arial"/>
          <w:szCs w:val="24"/>
        </w:rPr>
        <w:t xml:space="preserve"> </w:t>
      </w:r>
      <w:r w:rsidR="00A40E83" w:rsidRPr="00BD1ACD">
        <w:t>Warehouse; Warehouse Cannabis</w:t>
      </w:r>
      <w:r w:rsidR="0029564A" w:rsidRPr="00BD1ACD">
        <w:t>.</w:t>
      </w:r>
      <w:bookmarkEnd w:id="18"/>
      <w:r w:rsidR="0029564A" w:rsidRPr="00540506">
        <w:rPr>
          <w:rFonts w:cs="Arial"/>
          <w:szCs w:val="24"/>
        </w:rPr>
        <w:t xml:space="preserve"> </w:t>
      </w:r>
    </w:p>
    <w:p w14:paraId="1F789B78" w14:textId="5B0EA876" w:rsidR="002E26FE" w:rsidRPr="00BD1ACD" w:rsidRDefault="0048464E" w:rsidP="00540506">
      <w:pPr>
        <w:pStyle w:val="Heading2"/>
        <w:rPr>
          <w:b/>
        </w:rPr>
      </w:pPr>
      <w:bookmarkStart w:id="19" w:name="_Toc228369320"/>
      <w:r w:rsidRPr="00BD1ACD">
        <w:t>FOOD</w:t>
      </w:r>
      <w:r w:rsidR="00991B68" w:rsidRPr="00BD1ACD">
        <w:t xml:space="preserve"> ESTABLISHMENT</w:t>
      </w:r>
      <w:r w:rsidR="0029564A" w:rsidRPr="00BD1ACD">
        <w:t xml:space="preserve"> does not include:</w:t>
      </w:r>
      <w:bookmarkEnd w:id="19"/>
    </w:p>
    <w:p w14:paraId="16813043" w14:textId="4C6E033D" w:rsidR="002E26FE" w:rsidRPr="001A123F" w:rsidRDefault="0029564A" w:rsidP="001A123F">
      <w:pPr>
        <w:pStyle w:val="Heading3"/>
        <w:rPr>
          <w:b/>
        </w:rPr>
      </w:pPr>
      <w:r w:rsidRPr="001A123F">
        <w:t xml:space="preserve">Any place where </w:t>
      </w:r>
      <w:r w:rsidR="00BF5759">
        <w:t>[</w:t>
      </w:r>
      <w:r w:rsidR="00DE3891" w:rsidRPr="00F471ED">
        <w:rPr>
          <w:u w:val="single"/>
        </w:rPr>
        <w:t xml:space="preserve">the </w:t>
      </w:r>
      <w:r w:rsidR="00BF5759" w:rsidRPr="00BF5759">
        <w:rPr>
          <w:u w:val="single"/>
        </w:rPr>
        <w:t>only</w:t>
      </w:r>
      <w:r w:rsidR="00BF5759">
        <w:t xml:space="preserve">] </w:t>
      </w:r>
      <w:r w:rsidR="0048464E" w:rsidRPr="001A123F">
        <w:t>Food</w:t>
      </w:r>
      <w:r w:rsidRPr="001A123F">
        <w:t xml:space="preserve"> </w:t>
      </w:r>
      <w:r w:rsidR="00DE3891">
        <w:t>[</w:t>
      </w:r>
      <w:r w:rsidRPr="00DE3891">
        <w:rPr>
          <w:strike/>
        </w:rPr>
        <w:t>is</w:t>
      </w:r>
      <w:r w:rsidR="00DE3891">
        <w:t>]</w:t>
      </w:r>
      <w:r w:rsidRPr="001A123F">
        <w:t xml:space="preserve"> produced, distributed, or prepared </w:t>
      </w:r>
      <w:r w:rsidR="00B8439F">
        <w:t>[</w:t>
      </w:r>
      <w:r w:rsidRPr="00B8439F">
        <w:rPr>
          <w:strike/>
        </w:rPr>
        <w:t>and</w:t>
      </w:r>
      <w:r w:rsidR="00B8439F">
        <w:t>]</w:t>
      </w:r>
      <w:r w:rsidRPr="001A123F">
        <w:t xml:space="preserve"> </w:t>
      </w:r>
      <w:r w:rsidR="00DE3891">
        <w:t>[</w:t>
      </w:r>
      <w:r w:rsidR="00DE3891" w:rsidRPr="00DE3891">
        <w:rPr>
          <w:u w:val="single"/>
        </w:rPr>
        <w:t>is</w:t>
      </w:r>
      <w:r w:rsidR="00DE3891">
        <w:t xml:space="preserve">] </w:t>
      </w:r>
      <w:r w:rsidRPr="001A123F">
        <w:t xml:space="preserve">exempt from regulation pursuant to the Homemade </w:t>
      </w:r>
      <w:r w:rsidR="0048464E" w:rsidRPr="001A123F">
        <w:t>Food</w:t>
      </w:r>
      <w:r w:rsidRPr="001A123F">
        <w:t xml:space="preserve"> Act, </w:t>
      </w:r>
      <w:r w:rsidR="0058563C" w:rsidRPr="001A123F">
        <w:t xml:space="preserve">Chapter </w:t>
      </w:r>
      <w:r w:rsidRPr="001A123F">
        <w:t>25</w:t>
      </w:r>
      <w:r w:rsidR="0058563C" w:rsidRPr="001A123F">
        <w:t xml:space="preserve">, Article </w:t>
      </w:r>
      <w:r w:rsidRPr="001A123F">
        <w:t>12</w:t>
      </w:r>
      <w:r w:rsidR="0058563C" w:rsidRPr="001A123F">
        <w:t xml:space="preserve"> NMSA 1978</w:t>
      </w:r>
      <w:r w:rsidRPr="001A123F">
        <w:t>;</w:t>
      </w:r>
    </w:p>
    <w:p w14:paraId="72C98205" w14:textId="23C89F75" w:rsidR="002E26FE" w:rsidRPr="001A123F" w:rsidRDefault="0029564A" w:rsidP="001A123F">
      <w:pPr>
        <w:pStyle w:val="Heading3"/>
        <w:rPr>
          <w:b/>
        </w:rPr>
      </w:pPr>
      <w:r w:rsidRPr="001A123F">
        <w:t>A kitchen in a private home</w:t>
      </w:r>
      <w:r w:rsidR="00697B81">
        <w:t>;</w:t>
      </w:r>
    </w:p>
    <w:p w14:paraId="7D8914D7" w14:textId="0DE0A7A0" w:rsidR="002E26FE" w:rsidRPr="00BD1ACD" w:rsidRDefault="0029564A" w:rsidP="001A123F">
      <w:pPr>
        <w:pStyle w:val="Heading3"/>
        <w:rPr>
          <w:b/>
        </w:rPr>
      </w:pPr>
      <w:r w:rsidRPr="00BD1ACD">
        <w:t>Home-delivery vehicle and service including but not limited to pizza delivery, third</w:t>
      </w:r>
      <w:r w:rsidRPr="00703663">
        <w:t xml:space="preserve"> </w:t>
      </w:r>
      <w:r w:rsidRPr="00BD1ACD">
        <w:t>party ordering and delivery services, and grocery delivery services; and</w:t>
      </w:r>
    </w:p>
    <w:p w14:paraId="48538510" w14:textId="7E8B4F4E" w:rsidR="0029564A" w:rsidRPr="00BD1ACD" w:rsidRDefault="0029564A" w:rsidP="001A123F">
      <w:pPr>
        <w:pStyle w:val="Heading3"/>
      </w:pPr>
      <w:r w:rsidRPr="00BD1ACD">
        <w:t xml:space="preserve">A private home that receives catered or home-delivered </w:t>
      </w:r>
      <w:r w:rsidR="0048464E" w:rsidRPr="00BD1ACD">
        <w:t>Food</w:t>
      </w:r>
      <w:r w:rsidRPr="00BD1ACD">
        <w:t>.</w:t>
      </w:r>
    </w:p>
    <w:p w14:paraId="396F1260" w14:textId="543496A5" w:rsidR="002D0919" w:rsidRDefault="0048464E" w:rsidP="00BD1ACD">
      <w:pPr>
        <w:spacing w:after="0"/>
        <w:rPr>
          <w:rFonts w:ascii="Arial" w:hAnsi="Arial"/>
        </w:rPr>
      </w:pPr>
      <w:r w:rsidRPr="00BD1ACD">
        <w:rPr>
          <w:rFonts w:ascii="Arial" w:hAnsi="Arial"/>
        </w:rPr>
        <w:t>FOOD</w:t>
      </w:r>
      <w:r w:rsidR="00991B68" w:rsidRPr="00BD1ACD">
        <w:rPr>
          <w:rFonts w:ascii="Arial" w:hAnsi="Arial"/>
        </w:rPr>
        <w:t xml:space="preserve"> ESTABLISHMENT</w:t>
      </w:r>
      <w:r w:rsidR="003F12A3" w:rsidRPr="00BD1ACD">
        <w:rPr>
          <w:rFonts w:ascii="Arial" w:hAnsi="Arial"/>
        </w:rPr>
        <w:t xml:space="preserve"> </w:t>
      </w:r>
      <w:r w:rsidR="00991B68" w:rsidRPr="00BD1ACD">
        <w:rPr>
          <w:rFonts w:ascii="Arial" w:hAnsi="Arial"/>
        </w:rPr>
        <w:t>CANNABIS.</w:t>
      </w:r>
      <w:r w:rsidR="00806F1B" w:rsidRPr="00BD1ACD">
        <w:rPr>
          <w:rFonts w:ascii="Arial" w:hAnsi="Arial"/>
        </w:rPr>
        <w:t xml:space="preserve"> </w:t>
      </w:r>
      <w:r w:rsidR="002D0919" w:rsidRPr="00BD1ACD">
        <w:rPr>
          <w:rFonts w:ascii="Arial" w:hAnsi="Arial"/>
        </w:rPr>
        <w:t xml:space="preserve">A specific, limited type of </w:t>
      </w:r>
      <w:r w:rsidRPr="00BD1ACD">
        <w:rPr>
          <w:rFonts w:ascii="Arial" w:hAnsi="Arial"/>
        </w:rPr>
        <w:t>Food</w:t>
      </w:r>
      <w:r w:rsidR="00486C74" w:rsidRPr="00BD1ACD">
        <w:rPr>
          <w:rFonts w:ascii="Arial" w:hAnsi="Arial"/>
        </w:rPr>
        <w:t xml:space="preserve"> Establishment</w:t>
      </w:r>
      <w:r w:rsidR="00486C74" w:rsidRPr="00703663">
        <w:rPr>
          <w:rFonts w:ascii="Arial" w:hAnsi="Arial" w:cs="Arial"/>
        </w:rPr>
        <w:t xml:space="preserve"> </w:t>
      </w:r>
      <w:r w:rsidR="002D0919" w:rsidRPr="00BD1ACD">
        <w:rPr>
          <w:rFonts w:ascii="Arial" w:hAnsi="Arial"/>
        </w:rPr>
        <w:t xml:space="preserve">which is a cannabis establishment </w:t>
      </w:r>
      <w:bookmarkStart w:id="20" w:name="_Hlk169263597"/>
      <w:r w:rsidR="002D0919" w:rsidRPr="00BD1ACD">
        <w:rPr>
          <w:rFonts w:ascii="Arial" w:hAnsi="Arial"/>
        </w:rPr>
        <w:t>licensed under the Cannabis Regulation Act, Chapter</w:t>
      </w:r>
      <w:r w:rsidR="002D0919" w:rsidRPr="00703663">
        <w:rPr>
          <w:rFonts w:ascii="Arial" w:hAnsi="Arial" w:cs="Arial"/>
        </w:rPr>
        <w:t xml:space="preserve"> </w:t>
      </w:r>
      <w:r w:rsidR="002D0919" w:rsidRPr="00BD1ACD">
        <w:rPr>
          <w:rFonts w:ascii="Arial" w:hAnsi="Arial"/>
        </w:rPr>
        <w:t xml:space="preserve">26, Article 2C NMSA 1978, where </w:t>
      </w:r>
      <w:r w:rsidR="00402F15" w:rsidRPr="00BD1ACD">
        <w:rPr>
          <w:rFonts w:ascii="Arial" w:hAnsi="Arial"/>
        </w:rPr>
        <w:t>Edible Cannabis Product</w:t>
      </w:r>
      <w:bookmarkEnd w:id="20"/>
      <w:r w:rsidR="00486C74" w:rsidRPr="00BD1ACD">
        <w:rPr>
          <w:rFonts w:ascii="Arial" w:hAnsi="Arial"/>
        </w:rPr>
        <w:t xml:space="preserve"> </w:t>
      </w:r>
      <w:r w:rsidR="002D0919" w:rsidRPr="00BD1ACD">
        <w:rPr>
          <w:rFonts w:ascii="Arial" w:hAnsi="Arial"/>
        </w:rPr>
        <w:t>is prepared, or prepared and</w:t>
      </w:r>
      <w:r w:rsidR="002D0919" w:rsidRPr="00703663">
        <w:rPr>
          <w:rFonts w:ascii="Arial" w:hAnsi="Arial" w:cs="Arial"/>
        </w:rPr>
        <w:t xml:space="preserve"> </w:t>
      </w:r>
      <w:r w:rsidR="002D0919" w:rsidRPr="00BD1ACD">
        <w:rPr>
          <w:rFonts w:ascii="Arial" w:hAnsi="Arial"/>
        </w:rPr>
        <w:t>served, and intended for individual portion service. The term includes a licensed cannabis</w:t>
      </w:r>
      <w:r w:rsidR="002D0919" w:rsidRPr="00703663">
        <w:rPr>
          <w:rFonts w:ascii="Arial" w:hAnsi="Arial" w:cs="Arial"/>
        </w:rPr>
        <w:t xml:space="preserve"> </w:t>
      </w:r>
      <w:r w:rsidR="002D0919" w:rsidRPr="00BD1ACD">
        <w:rPr>
          <w:rFonts w:ascii="Arial" w:hAnsi="Arial"/>
        </w:rPr>
        <w:t>establishment with a licensed cannabis consumption area pursuant to the Cannabis</w:t>
      </w:r>
      <w:r w:rsidR="002D0919" w:rsidRPr="00703663">
        <w:rPr>
          <w:rFonts w:ascii="Arial" w:hAnsi="Arial" w:cs="Arial"/>
        </w:rPr>
        <w:t xml:space="preserve"> </w:t>
      </w:r>
      <w:r w:rsidR="002D0919" w:rsidRPr="00BD1ACD">
        <w:rPr>
          <w:rFonts w:ascii="Arial" w:hAnsi="Arial"/>
        </w:rPr>
        <w:t xml:space="preserve">Regulation Act, Chapter 26, Article 2C NMSA 1978. </w:t>
      </w:r>
      <w:r w:rsidR="002D0919" w:rsidRPr="009A3FA9">
        <w:rPr>
          <w:rFonts w:ascii="Arial" w:hAnsi="Arial"/>
        </w:rPr>
        <w:t>The term does not include private</w:t>
      </w:r>
      <w:r w:rsidR="002D0919" w:rsidRPr="009A3FA9">
        <w:rPr>
          <w:rFonts w:ascii="Arial" w:hAnsi="Arial" w:cs="Arial"/>
        </w:rPr>
        <w:t xml:space="preserve"> </w:t>
      </w:r>
      <w:r w:rsidR="002D0919" w:rsidRPr="009A3FA9">
        <w:rPr>
          <w:rFonts w:ascii="Arial" w:hAnsi="Arial"/>
        </w:rPr>
        <w:t>homes.</w:t>
      </w:r>
    </w:p>
    <w:p w14:paraId="3F009D75" w14:textId="423A825F" w:rsidR="00B97683" w:rsidRPr="00B97683" w:rsidRDefault="00B97683" w:rsidP="00B97683">
      <w:pPr>
        <w:spacing w:after="0"/>
        <w:rPr>
          <w:rFonts w:ascii="Arial" w:hAnsi="Arial"/>
          <w:u w:val="single"/>
        </w:rPr>
      </w:pPr>
      <w:bookmarkStart w:id="21" w:name="_Hlk228365046"/>
      <w:r w:rsidRPr="00B97683">
        <w:rPr>
          <w:rFonts w:ascii="Arial" w:hAnsi="Arial"/>
          <w:u w:val="single"/>
        </w:rPr>
        <w:t xml:space="preserve">[FOOD ESTABLISHMENT </w:t>
      </w:r>
      <w:r>
        <w:rPr>
          <w:rFonts w:ascii="Arial" w:hAnsi="Arial"/>
          <w:u w:val="single"/>
        </w:rPr>
        <w:t xml:space="preserve">CANNABIS </w:t>
      </w:r>
      <w:r w:rsidRPr="00B97683">
        <w:rPr>
          <w:rFonts w:ascii="Arial" w:hAnsi="Arial"/>
          <w:u w:val="single"/>
        </w:rPr>
        <w:t>CLASS A PERMIT. A Permit</w:t>
      </w:r>
      <w:r>
        <w:rPr>
          <w:rFonts w:ascii="Arial" w:hAnsi="Arial"/>
          <w:u w:val="single"/>
        </w:rPr>
        <w:t xml:space="preserve"> issued to a Food Establishment Cannabis</w:t>
      </w:r>
      <w:r w:rsidRPr="00B97683">
        <w:rPr>
          <w:rFonts w:ascii="Arial" w:hAnsi="Arial"/>
          <w:u w:val="single"/>
        </w:rPr>
        <w:t xml:space="preserve"> that is </w:t>
      </w:r>
      <w:r w:rsidR="006C3AA7">
        <w:rPr>
          <w:rFonts w:ascii="Arial" w:hAnsi="Arial"/>
          <w:u w:val="single"/>
        </w:rPr>
        <w:t xml:space="preserve">restricted </w:t>
      </w:r>
      <w:r w:rsidRPr="00B97683">
        <w:rPr>
          <w:rFonts w:ascii="Arial" w:hAnsi="Arial"/>
          <w:u w:val="single"/>
        </w:rPr>
        <w:t>to the provision</w:t>
      </w:r>
      <w:r w:rsidRPr="00B97683">
        <w:rPr>
          <w:rFonts w:ascii="Arial" w:hAnsi="Arial" w:cs="Arial"/>
          <w:u w:val="single"/>
        </w:rPr>
        <w:t xml:space="preserve"> </w:t>
      </w:r>
      <w:r w:rsidRPr="00B97683">
        <w:rPr>
          <w:rFonts w:ascii="Arial" w:hAnsi="Arial"/>
          <w:u w:val="single"/>
        </w:rPr>
        <w:t xml:space="preserve">of </w:t>
      </w:r>
      <w:r w:rsidR="00282290" w:rsidRPr="00282290">
        <w:rPr>
          <w:rFonts w:ascii="Arial" w:hAnsi="Arial"/>
          <w:u w:val="single"/>
        </w:rPr>
        <w:t>Prepackaged</w:t>
      </w:r>
      <w:r w:rsidRPr="00B97683">
        <w:rPr>
          <w:rFonts w:ascii="Arial" w:hAnsi="Arial"/>
          <w:u w:val="single"/>
        </w:rPr>
        <w:t xml:space="preserve"> </w:t>
      </w:r>
      <w:r w:rsidR="009538B1">
        <w:rPr>
          <w:rFonts w:ascii="Arial" w:hAnsi="Arial"/>
          <w:u w:val="single"/>
        </w:rPr>
        <w:t>Edible Cannabis Finished Products</w:t>
      </w:r>
      <w:r w:rsidRPr="00B97683">
        <w:rPr>
          <w:rFonts w:ascii="Arial" w:hAnsi="Arial"/>
          <w:u w:val="single"/>
        </w:rPr>
        <w:t xml:space="preserve"> only.</w:t>
      </w:r>
    </w:p>
    <w:p w14:paraId="15A56833" w14:textId="47F532D9" w:rsidR="00B97683" w:rsidRPr="00B97683" w:rsidRDefault="00B97683" w:rsidP="00B97683">
      <w:pPr>
        <w:spacing w:after="0"/>
        <w:rPr>
          <w:rFonts w:ascii="Arial" w:hAnsi="Arial"/>
          <w:u w:val="single"/>
        </w:rPr>
      </w:pPr>
      <w:r w:rsidRPr="00B97683">
        <w:rPr>
          <w:rFonts w:ascii="Arial" w:hAnsi="Arial"/>
          <w:u w:val="single"/>
        </w:rPr>
        <w:t xml:space="preserve">FOOD ESTABLISHMENT </w:t>
      </w:r>
      <w:r>
        <w:rPr>
          <w:rFonts w:ascii="Arial" w:hAnsi="Arial"/>
          <w:u w:val="single"/>
        </w:rPr>
        <w:t xml:space="preserve">CANNABIS </w:t>
      </w:r>
      <w:r w:rsidRPr="00B97683">
        <w:rPr>
          <w:rFonts w:ascii="Arial" w:hAnsi="Arial"/>
          <w:u w:val="single"/>
        </w:rPr>
        <w:t>CLASS B PERMIT. A Permit</w:t>
      </w:r>
      <w:r>
        <w:rPr>
          <w:rFonts w:ascii="Arial" w:hAnsi="Arial"/>
          <w:u w:val="single"/>
        </w:rPr>
        <w:t xml:space="preserve"> issued to a Food Establishment Cannabis</w:t>
      </w:r>
      <w:r w:rsidRPr="00B97683">
        <w:rPr>
          <w:rFonts w:ascii="Arial" w:hAnsi="Arial"/>
          <w:u w:val="single"/>
        </w:rPr>
        <w:t xml:space="preserve"> that </w:t>
      </w:r>
      <w:r w:rsidR="00053DA5">
        <w:rPr>
          <w:rFonts w:ascii="Arial" w:hAnsi="Arial"/>
          <w:u w:val="single"/>
        </w:rPr>
        <w:t xml:space="preserve">is </w:t>
      </w:r>
      <w:r w:rsidR="006C3AA7">
        <w:rPr>
          <w:rFonts w:ascii="Arial" w:hAnsi="Arial"/>
          <w:u w:val="single"/>
        </w:rPr>
        <w:t>restricted</w:t>
      </w:r>
      <w:r w:rsidR="00053DA5">
        <w:rPr>
          <w:rFonts w:ascii="Arial" w:hAnsi="Arial"/>
          <w:u w:val="single"/>
        </w:rPr>
        <w:t xml:space="preserve"> to</w:t>
      </w:r>
      <w:r w:rsidRPr="00B97683">
        <w:rPr>
          <w:rFonts w:ascii="Arial" w:hAnsi="Arial"/>
          <w:u w:val="single"/>
        </w:rPr>
        <w:t xml:space="preserve"> the provision of</w:t>
      </w:r>
      <w:r w:rsidRPr="00B97683">
        <w:rPr>
          <w:rFonts w:ascii="Arial" w:hAnsi="Arial" w:cs="Arial"/>
          <w:u w:val="single"/>
        </w:rPr>
        <w:t xml:space="preserve"> </w:t>
      </w:r>
      <w:r w:rsidR="00282290" w:rsidRPr="00282290">
        <w:rPr>
          <w:rFonts w:ascii="Arial" w:hAnsi="Arial"/>
          <w:u w:val="single"/>
        </w:rPr>
        <w:t>Prepackaged</w:t>
      </w:r>
      <w:r w:rsidRPr="00B97683">
        <w:rPr>
          <w:rFonts w:ascii="Arial" w:hAnsi="Arial"/>
          <w:u w:val="single"/>
        </w:rPr>
        <w:t xml:space="preserve"> </w:t>
      </w:r>
      <w:r w:rsidR="009538B1">
        <w:rPr>
          <w:rFonts w:ascii="Arial" w:hAnsi="Arial"/>
          <w:u w:val="single"/>
        </w:rPr>
        <w:t>Edible Cannabis Finished Products</w:t>
      </w:r>
      <w:r w:rsidRPr="00B97683">
        <w:rPr>
          <w:rFonts w:ascii="Arial" w:hAnsi="Arial"/>
          <w:u w:val="single"/>
        </w:rPr>
        <w:t xml:space="preserve"> and </w:t>
      </w:r>
      <w:r w:rsidR="009538B1">
        <w:rPr>
          <w:rFonts w:ascii="Arial" w:hAnsi="Arial"/>
          <w:u w:val="single"/>
        </w:rPr>
        <w:t>Edible Cannabis Products</w:t>
      </w:r>
      <w:r w:rsidRPr="00B97683">
        <w:rPr>
          <w:rFonts w:ascii="Arial" w:hAnsi="Arial"/>
          <w:u w:val="single"/>
        </w:rPr>
        <w:t xml:space="preserve"> requiring Limited Preparation.</w:t>
      </w:r>
    </w:p>
    <w:p w14:paraId="059B2613" w14:textId="03747E3B" w:rsidR="00B97683" w:rsidRPr="00B97683" w:rsidRDefault="00B97683" w:rsidP="00B97683">
      <w:pPr>
        <w:spacing w:after="0"/>
        <w:rPr>
          <w:rFonts w:ascii="Arial" w:hAnsi="Arial"/>
          <w:u w:val="single"/>
        </w:rPr>
      </w:pPr>
      <w:r w:rsidRPr="00B97683">
        <w:rPr>
          <w:rFonts w:ascii="Arial" w:hAnsi="Arial"/>
          <w:u w:val="single"/>
        </w:rPr>
        <w:t>FOOD ESTABLISHMENT</w:t>
      </w:r>
      <w:r>
        <w:rPr>
          <w:rFonts w:ascii="Arial" w:hAnsi="Arial"/>
          <w:u w:val="single"/>
        </w:rPr>
        <w:t xml:space="preserve"> CANNABIS</w:t>
      </w:r>
      <w:r w:rsidRPr="00B97683">
        <w:rPr>
          <w:rFonts w:ascii="Arial" w:hAnsi="Arial"/>
          <w:u w:val="single"/>
        </w:rPr>
        <w:t xml:space="preserve"> CLASS C PERMIT. A Permit</w:t>
      </w:r>
      <w:r>
        <w:rPr>
          <w:rFonts w:ascii="Arial" w:hAnsi="Arial"/>
          <w:u w:val="single"/>
        </w:rPr>
        <w:t xml:space="preserve"> issued to a Food Establishment Cannabis</w:t>
      </w:r>
      <w:r w:rsidRPr="00B97683">
        <w:rPr>
          <w:rFonts w:ascii="Arial" w:hAnsi="Arial"/>
          <w:u w:val="single"/>
        </w:rPr>
        <w:t xml:space="preserve"> that </w:t>
      </w:r>
      <w:r w:rsidR="00053DA5">
        <w:rPr>
          <w:rFonts w:ascii="Arial" w:hAnsi="Arial"/>
          <w:u w:val="single"/>
        </w:rPr>
        <w:t xml:space="preserve">is </w:t>
      </w:r>
      <w:r w:rsidR="006C3AA7">
        <w:rPr>
          <w:rFonts w:ascii="Arial" w:hAnsi="Arial"/>
          <w:u w:val="single"/>
        </w:rPr>
        <w:t>restricted</w:t>
      </w:r>
      <w:r w:rsidR="00053DA5">
        <w:rPr>
          <w:rFonts w:ascii="Arial" w:hAnsi="Arial"/>
          <w:u w:val="single"/>
        </w:rPr>
        <w:t xml:space="preserve"> to</w:t>
      </w:r>
      <w:r w:rsidRPr="00B97683">
        <w:rPr>
          <w:rFonts w:ascii="Arial" w:hAnsi="Arial"/>
          <w:u w:val="single"/>
        </w:rPr>
        <w:t xml:space="preserve"> the provision of</w:t>
      </w:r>
      <w:r w:rsidRPr="00B97683">
        <w:rPr>
          <w:rFonts w:ascii="Arial" w:hAnsi="Arial" w:cs="Arial"/>
          <w:u w:val="single"/>
        </w:rPr>
        <w:t xml:space="preserve"> </w:t>
      </w:r>
      <w:r w:rsidR="00282290" w:rsidRPr="00282290">
        <w:rPr>
          <w:rFonts w:ascii="Arial" w:hAnsi="Arial" w:cs="Arial"/>
          <w:u w:val="single"/>
        </w:rPr>
        <w:t>Prepackaged</w:t>
      </w:r>
      <w:r w:rsidRPr="00B97683">
        <w:rPr>
          <w:rFonts w:ascii="Arial" w:hAnsi="Arial" w:cs="Arial"/>
          <w:u w:val="single"/>
        </w:rPr>
        <w:t xml:space="preserve"> </w:t>
      </w:r>
      <w:r w:rsidR="009538B1">
        <w:rPr>
          <w:rFonts w:ascii="Arial" w:hAnsi="Arial"/>
          <w:u w:val="single"/>
        </w:rPr>
        <w:t>Edible Cannabis Finished Products</w:t>
      </w:r>
      <w:r w:rsidRPr="00B97683">
        <w:rPr>
          <w:rFonts w:ascii="Arial" w:hAnsi="Arial" w:cs="Arial"/>
          <w:u w:val="single"/>
        </w:rPr>
        <w:t xml:space="preserve">, </w:t>
      </w:r>
      <w:r w:rsidR="009538B1">
        <w:rPr>
          <w:rFonts w:ascii="Arial" w:hAnsi="Arial" w:cs="Arial"/>
          <w:u w:val="single"/>
        </w:rPr>
        <w:t>Edible Cannabis Products</w:t>
      </w:r>
      <w:r w:rsidRPr="00B97683">
        <w:rPr>
          <w:rFonts w:ascii="Arial" w:hAnsi="Arial" w:cs="Arial"/>
          <w:u w:val="single"/>
        </w:rPr>
        <w:t xml:space="preserve"> requiring Limited Preparation, and </w:t>
      </w:r>
      <w:r w:rsidR="009538B1">
        <w:rPr>
          <w:rFonts w:ascii="Arial" w:hAnsi="Arial" w:cs="Arial"/>
          <w:u w:val="single"/>
        </w:rPr>
        <w:t>Edible Cannabis Products</w:t>
      </w:r>
      <w:r w:rsidRPr="00B97683">
        <w:rPr>
          <w:rFonts w:ascii="Arial" w:hAnsi="Arial" w:cs="Arial"/>
          <w:u w:val="single"/>
        </w:rPr>
        <w:t xml:space="preserve"> requiring Advanced Preparation. </w:t>
      </w:r>
    </w:p>
    <w:p w14:paraId="00840B6A" w14:textId="2FE0C222" w:rsidR="00B97683" w:rsidRPr="00B97683" w:rsidRDefault="00B97683" w:rsidP="00BD1ACD">
      <w:pPr>
        <w:spacing w:after="0"/>
        <w:rPr>
          <w:rFonts w:ascii="Arial" w:hAnsi="Arial"/>
          <w:u w:val="single"/>
        </w:rPr>
      </w:pPr>
      <w:r w:rsidRPr="00B97683">
        <w:rPr>
          <w:rFonts w:ascii="Arial" w:hAnsi="Arial"/>
          <w:u w:val="single"/>
        </w:rPr>
        <w:lastRenderedPageBreak/>
        <w:t>FOOD ESTABLISHMENT</w:t>
      </w:r>
      <w:r>
        <w:rPr>
          <w:rFonts w:ascii="Arial" w:hAnsi="Arial"/>
          <w:u w:val="single"/>
        </w:rPr>
        <w:t xml:space="preserve"> CANNABIS</w:t>
      </w:r>
      <w:r w:rsidRPr="00B97683">
        <w:rPr>
          <w:rFonts w:ascii="Arial" w:hAnsi="Arial"/>
          <w:u w:val="single"/>
        </w:rPr>
        <w:t xml:space="preserve"> CLASS D PERMIT. A Permit</w:t>
      </w:r>
      <w:r>
        <w:rPr>
          <w:rFonts w:ascii="Arial" w:hAnsi="Arial"/>
          <w:u w:val="single"/>
        </w:rPr>
        <w:t xml:space="preserve"> issued to a Food Establishment Cannabis</w:t>
      </w:r>
      <w:r w:rsidRPr="00B97683">
        <w:rPr>
          <w:rFonts w:ascii="Arial" w:hAnsi="Arial" w:cs="Arial"/>
          <w:u w:val="single"/>
        </w:rPr>
        <w:t xml:space="preserve"> that </w:t>
      </w:r>
      <w:r w:rsidR="00053DA5">
        <w:rPr>
          <w:rFonts w:ascii="Arial" w:hAnsi="Arial" w:cs="Arial"/>
          <w:u w:val="single"/>
        </w:rPr>
        <w:t xml:space="preserve">is </w:t>
      </w:r>
      <w:r w:rsidR="006C3AA7">
        <w:rPr>
          <w:rFonts w:ascii="Arial" w:hAnsi="Arial" w:cs="Arial"/>
          <w:u w:val="single"/>
        </w:rPr>
        <w:t>restricted</w:t>
      </w:r>
      <w:r w:rsidR="00053DA5">
        <w:rPr>
          <w:rFonts w:ascii="Arial" w:hAnsi="Arial" w:cs="Arial"/>
          <w:u w:val="single"/>
        </w:rPr>
        <w:t xml:space="preserve"> to</w:t>
      </w:r>
      <w:r w:rsidRPr="00B97683">
        <w:rPr>
          <w:rFonts w:ascii="Arial" w:hAnsi="Arial" w:cs="Arial"/>
          <w:u w:val="single"/>
        </w:rPr>
        <w:t xml:space="preserve"> the provision of </w:t>
      </w:r>
      <w:r w:rsidR="00282290" w:rsidRPr="00282290">
        <w:rPr>
          <w:rFonts w:ascii="Arial" w:hAnsi="Arial"/>
          <w:u w:val="single"/>
        </w:rPr>
        <w:t>Prepackaged</w:t>
      </w:r>
      <w:r w:rsidRPr="00B97683">
        <w:rPr>
          <w:rFonts w:ascii="Arial" w:hAnsi="Arial"/>
          <w:u w:val="single"/>
        </w:rPr>
        <w:t xml:space="preserve"> </w:t>
      </w:r>
      <w:r w:rsidR="009538B1">
        <w:rPr>
          <w:rFonts w:ascii="Arial" w:hAnsi="Arial"/>
          <w:u w:val="single"/>
        </w:rPr>
        <w:t>Edible Cannabis Finished</w:t>
      </w:r>
      <w:r w:rsidRPr="00B97683">
        <w:rPr>
          <w:rFonts w:ascii="Arial" w:hAnsi="Arial"/>
          <w:u w:val="single"/>
        </w:rPr>
        <w:t xml:space="preserve">, </w:t>
      </w:r>
      <w:r w:rsidR="009538B1">
        <w:rPr>
          <w:rFonts w:ascii="Arial" w:hAnsi="Arial"/>
          <w:u w:val="single"/>
        </w:rPr>
        <w:t>Edible Cannabis Products</w:t>
      </w:r>
      <w:r w:rsidRPr="00B97683">
        <w:rPr>
          <w:rFonts w:ascii="Arial" w:hAnsi="Arial"/>
          <w:u w:val="single"/>
        </w:rPr>
        <w:t xml:space="preserve"> requiring Limited Preparation, </w:t>
      </w:r>
      <w:r w:rsidR="009538B1">
        <w:rPr>
          <w:rFonts w:ascii="Arial" w:hAnsi="Arial"/>
          <w:u w:val="single"/>
        </w:rPr>
        <w:t>Edible Cannabis Products</w:t>
      </w:r>
      <w:r w:rsidRPr="00B97683">
        <w:rPr>
          <w:rFonts w:ascii="Arial" w:hAnsi="Arial"/>
          <w:u w:val="single"/>
        </w:rPr>
        <w:t xml:space="preserve"> requiring Advanced</w:t>
      </w:r>
      <w:r w:rsidRPr="00B97683">
        <w:rPr>
          <w:rFonts w:ascii="Arial" w:hAnsi="Arial" w:cs="Arial"/>
          <w:u w:val="single"/>
        </w:rPr>
        <w:t xml:space="preserve"> </w:t>
      </w:r>
      <w:r w:rsidRPr="00B97683">
        <w:rPr>
          <w:rFonts w:ascii="Arial" w:hAnsi="Arial"/>
          <w:u w:val="single"/>
        </w:rPr>
        <w:t xml:space="preserve">Preparation, and </w:t>
      </w:r>
      <w:r w:rsidR="009538B1">
        <w:rPr>
          <w:rFonts w:ascii="Arial" w:hAnsi="Arial"/>
          <w:u w:val="single"/>
        </w:rPr>
        <w:t>Edible Cannabis Products</w:t>
      </w:r>
      <w:r w:rsidRPr="00B97683">
        <w:rPr>
          <w:rFonts w:ascii="Arial" w:hAnsi="Arial"/>
          <w:u w:val="single"/>
        </w:rPr>
        <w:t xml:space="preserve"> requiring Special Processes during preparation.]</w:t>
      </w:r>
    </w:p>
    <w:bookmarkEnd w:id="21"/>
    <w:p w14:paraId="2DB239B7" w14:textId="35C38BE9" w:rsidR="00632F2C" w:rsidRPr="00BD1ACD" w:rsidRDefault="0048464E" w:rsidP="00BD1ACD">
      <w:pPr>
        <w:spacing w:after="0"/>
        <w:rPr>
          <w:rFonts w:ascii="Arial" w:hAnsi="Arial"/>
        </w:rPr>
      </w:pPr>
      <w:r w:rsidRPr="00BD1ACD">
        <w:rPr>
          <w:rFonts w:ascii="Arial" w:hAnsi="Arial"/>
        </w:rPr>
        <w:t>FOOD</w:t>
      </w:r>
      <w:r w:rsidR="00991B68" w:rsidRPr="00BD1ACD">
        <w:rPr>
          <w:rFonts w:ascii="Arial" w:hAnsi="Arial"/>
        </w:rPr>
        <w:t xml:space="preserve"> ESTABLISHMENT CLASS A PERMIT</w:t>
      </w:r>
      <w:r w:rsidR="00632F2C" w:rsidRPr="00BD1ACD">
        <w:rPr>
          <w:rFonts w:ascii="Arial" w:hAnsi="Arial"/>
        </w:rPr>
        <w:t xml:space="preserve">. A </w:t>
      </w:r>
      <w:r w:rsidR="00412970" w:rsidRPr="00BD1ACD">
        <w:rPr>
          <w:rFonts w:ascii="Arial" w:hAnsi="Arial"/>
        </w:rPr>
        <w:t>Permit</w:t>
      </w:r>
      <w:r w:rsidR="00632F2C" w:rsidRPr="00BD1ACD">
        <w:rPr>
          <w:rFonts w:ascii="Arial" w:hAnsi="Arial"/>
        </w:rPr>
        <w:t xml:space="preserve"> that is restricted to the </w:t>
      </w:r>
      <w:r w:rsidR="00486C74" w:rsidRPr="00BD1ACD">
        <w:rPr>
          <w:rFonts w:ascii="Arial" w:hAnsi="Arial"/>
        </w:rPr>
        <w:t>provision</w:t>
      </w:r>
      <w:r w:rsidR="00486C74" w:rsidRPr="00703663">
        <w:rPr>
          <w:rFonts w:ascii="Arial" w:hAnsi="Arial" w:cs="Arial"/>
        </w:rPr>
        <w:t xml:space="preserve"> </w:t>
      </w:r>
      <w:r w:rsidR="00486C74" w:rsidRPr="00BD1ACD">
        <w:rPr>
          <w:rFonts w:ascii="Arial" w:hAnsi="Arial"/>
        </w:rPr>
        <w:t xml:space="preserve">of </w:t>
      </w:r>
      <w:r w:rsidR="00282290" w:rsidRPr="00282290">
        <w:rPr>
          <w:rFonts w:ascii="Arial" w:hAnsi="Arial"/>
          <w:u w:val="single"/>
        </w:rPr>
        <w:t>[</w:t>
      </w:r>
      <w:proofErr w:type="spellStart"/>
      <w:r w:rsidR="00282290" w:rsidRPr="00282290">
        <w:rPr>
          <w:rFonts w:ascii="Arial" w:hAnsi="Arial"/>
          <w:strike/>
          <w:u w:val="single"/>
        </w:rPr>
        <w:t>prePackaged</w:t>
      </w:r>
      <w:proofErr w:type="spellEnd"/>
      <w:r w:rsidR="00282290" w:rsidRPr="00282290">
        <w:rPr>
          <w:rFonts w:ascii="Arial" w:hAnsi="Arial"/>
          <w:u w:val="single"/>
        </w:rPr>
        <w:t>] [Prepackaged]</w:t>
      </w:r>
      <w:r w:rsidR="00486C74" w:rsidRPr="00BD1ACD">
        <w:rPr>
          <w:rFonts w:ascii="Arial" w:hAnsi="Arial"/>
        </w:rPr>
        <w:t xml:space="preserve"> </w:t>
      </w:r>
      <w:r w:rsidRPr="00BD1ACD">
        <w:rPr>
          <w:rFonts w:ascii="Arial" w:hAnsi="Arial"/>
        </w:rPr>
        <w:t>Food</w:t>
      </w:r>
      <w:r w:rsidR="00486C74" w:rsidRPr="00BD1ACD">
        <w:rPr>
          <w:rFonts w:ascii="Arial" w:hAnsi="Arial"/>
        </w:rPr>
        <w:t xml:space="preserve"> </w:t>
      </w:r>
      <w:r w:rsidR="00632F2C" w:rsidRPr="00BD1ACD">
        <w:rPr>
          <w:rFonts w:ascii="Arial" w:hAnsi="Arial"/>
        </w:rPr>
        <w:t>only.</w:t>
      </w:r>
    </w:p>
    <w:p w14:paraId="295CE85D" w14:textId="59E152ED" w:rsidR="00632F2C" w:rsidRPr="00BD1ACD" w:rsidRDefault="0048464E" w:rsidP="00BD1ACD">
      <w:pPr>
        <w:spacing w:after="0"/>
        <w:rPr>
          <w:rFonts w:ascii="Arial" w:hAnsi="Arial"/>
        </w:rPr>
      </w:pPr>
      <w:r w:rsidRPr="00BD1ACD">
        <w:rPr>
          <w:rFonts w:ascii="Arial" w:hAnsi="Arial"/>
        </w:rPr>
        <w:t>FOOD</w:t>
      </w:r>
      <w:r w:rsidR="00991B68" w:rsidRPr="00BD1ACD">
        <w:rPr>
          <w:rFonts w:ascii="Arial" w:hAnsi="Arial"/>
        </w:rPr>
        <w:t xml:space="preserve"> ESTABLISHMENT CLASS B PERMIT</w:t>
      </w:r>
      <w:r w:rsidR="00632F2C" w:rsidRPr="00BD1ACD">
        <w:rPr>
          <w:rFonts w:ascii="Arial" w:hAnsi="Arial"/>
        </w:rPr>
        <w:t>. A</w:t>
      </w:r>
      <w:r w:rsidR="00486C74" w:rsidRPr="00BD1ACD">
        <w:rPr>
          <w:rFonts w:ascii="Arial" w:hAnsi="Arial"/>
        </w:rPr>
        <w:t xml:space="preserve"> </w:t>
      </w:r>
      <w:r w:rsidR="00EC194B" w:rsidRPr="00BD1ACD">
        <w:rPr>
          <w:rFonts w:ascii="Arial" w:hAnsi="Arial"/>
        </w:rPr>
        <w:t>Permit</w:t>
      </w:r>
      <w:r w:rsidR="00486C74" w:rsidRPr="00BD1ACD">
        <w:rPr>
          <w:rFonts w:ascii="Arial" w:hAnsi="Arial"/>
        </w:rPr>
        <w:t xml:space="preserve"> that includes the provision of</w:t>
      </w:r>
      <w:r w:rsidR="00486C74" w:rsidRPr="00703663">
        <w:rPr>
          <w:rFonts w:ascii="Arial" w:hAnsi="Arial" w:cs="Arial"/>
        </w:rPr>
        <w:t xml:space="preserve"> </w:t>
      </w:r>
      <w:r w:rsidR="00282290" w:rsidRPr="00282290">
        <w:rPr>
          <w:rFonts w:ascii="Arial" w:hAnsi="Arial"/>
          <w:u w:val="single"/>
        </w:rPr>
        <w:t>[</w:t>
      </w:r>
      <w:proofErr w:type="spellStart"/>
      <w:r w:rsidR="00282290" w:rsidRPr="00282290">
        <w:rPr>
          <w:rFonts w:ascii="Arial" w:hAnsi="Arial"/>
          <w:strike/>
        </w:rPr>
        <w:t>prePackaged</w:t>
      </w:r>
      <w:proofErr w:type="spellEnd"/>
      <w:r w:rsidR="00282290" w:rsidRPr="00282290">
        <w:rPr>
          <w:rFonts w:ascii="Arial" w:hAnsi="Arial"/>
        </w:rPr>
        <w:t xml:space="preserve">] </w:t>
      </w:r>
      <w:r w:rsidR="00282290" w:rsidRPr="00282290">
        <w:rPr>
          <w:rFonts w:ascii="Arial" w:hAnsi="Arial"/>
          <w:u w:val="single"/>
        </w:rPr>
        <w:t>[Prepackaged]</w:t>
      </w:r>
      <w:r w:rsidR="00486C74" w:rsidRPr="00BD1ACD">
        <w:rPr>
          <w:rFonts w:ascii="Arial" w:hAnsi="Arial"/>
        </w:rPr>
        <w:t xml:space="preserve"> </w:t>
      </w:r>
      <w:r w:rsidRPr="00BD1ACD">
        <w:rPr>
          <w:rFonts w:ascii="Arial" w:hAnsi="Arial"/>
        </w:rPr>
        <w:t>Food</w:t>
      </w:r>
      <w:r w:rsidR="00486C74" w:rsidRPr="00BD1ACD">
        <w:rPr>
          <w:rFonts w:ascii="Arial" w:hAnsi="Arial"/>
        </w:rPr>
        <w:t xml:space="preserve"> and </w:t>
      </w:r>
      <w:r w:rsidRPr="00BD1ACD">
        <w:rPr>
          <w:rFonts w:ascii="Arial" w:hAnsi="Arial"/>
        </w:rPr>
        <w:t>Food</w:t>
      </w:r>
      <w:r w:rsidR="00486C74" w:rsidRPr="00BD1ACD">
        <w:rPr>
          <w:rFonts w:ascii="Arial" w:hAnsi="Arial"/>
        </w:rPr>
        <w:t xml:space="preserve"> requiring </w:t>
      </w:r>
      <w:r w:rsidR="00402F15" w:rsidRPr="00BD1ACD">
        <w:rPr>
          <w:rFonts w:ascii="Arial" w:hAnsi="Arial"/>
        </w:rPr>
        <w:t>Limited Preparation</w:t>
      </w:r>
      <w:r w:rsidR="00632F2C" w:rsidRPr="00BD1ACD">
        <w:rPr>
          <w:rFonts w:ascii="Arial" w:hAnsi="Arial"/>
        </w:rPr>
        <w:t>.</w:t>
      </w:r>
    </w:p>
    <w:p w14:paraId="6C4B0B2E" w14:textId="5D99A1A0" w:rsidR="00632F2C" w:rsidRPr="00BD1ACD" w:rsidRDefault="0048464E" w:rsidP="00BD1ACD">
      <w:pPr>
        <w:spacing w:after="0"/>
        <w:rPr>
          <w:rFonts w:ascii="Arial" w:hAnsi="Arial"/>
        </w:rPr>
      </w:pPr>
      <w:r w:rsidRPr="00BD1ACD">
        <w:rPr>
          <w:rFonts w:ascii="Arial" w:hAnsi="Arial"/>
        </w:rPr>
        <w:t>FOOD</w:t>
      </w:r>
      <w:r w:rsidR="00991B68" w:rsidRPr="00BD1ACD">
        <w:rPr>
          <w:rFonts w:ascii="Arial" w:hAnsi="Arial"/>
        </w:rPr>
        <w:t xml:space="preserve"> ESTABLISHMENT</w:t>
      </w:r>
      <w:r w:rsidR="00632F2C" w:rsidRPr="00BD1ACD">
        <w:rPr>
          <w:rFonts w:ascii="Arial" w:hAnsi="Arial"/>
        </w:rPr>
        <w:t xml:space="preserve"> CLASS C </w:t>
      </w:r>
      <w:r w:rsidR="00991B68" w:rsidRPr="00BD1ACD">
        <w:rPr>
          <w:rFonts w:ascii="Arial" w:hAnsi="Arial"/>
        </w:rPr>
        <w:t>PERMIT</w:t>
      </w:r>
      <w:r w:rsidR="00632F2C" w:rsidRPr="00BD1ACD">
        <w:rPr>
          <w:rFonts w:ascii="Arial" w:hAnsi="Arial"/>
        </w:rPr>
        <w:t xml:space="preserve">. </w:t>
      </w:r>
      <w:r w:rsidR="002E09CC" w:rsidRPr="00BD1ACD">
        <w:rPr>
          <w:rFonts w:ascii="Arial" w:hAnsi="Arial"/>
        </w:rPr>
        <w:t>A</w:t>
      </w:r>
      <w:r w:rsidR="00486C74" w:rsidRPr="00BD1ACD">
        <w:rPr>
          <w:rFonts w:ascii="Arial" w:hAnsi="Arial"/>
        </w:rPr>
        <w:t xml:space="preserve"> </w:t>
      </w:r>
      <w:r w:rsidR="00EC194B" w:rsidRPr="00BD1ACD">
        <w:rPr>
          <w:rFonts w:ascii="Arial" w:hAnsi="Arial"/>
        </w:rPr>
        <w:t>P</w:t>
      </w:r>
      <w:r w:rsidR="00486C74" w:rsidRPr="00BD1ACD">
        <w:rPr>
          <w:rFonts w:ascii="Arial" w:hAnsi="Arial"/>
        </w:rPr>
        <w:t>ermit that includes the provision of</w:t>
      </w:r>
      <w:r w:rsidR="00486C74" w:rsidRPr="00703663">
        <w:rPr>
          <w:rFonts w:ascii="Arial" w:hAnsi="Arial" w:cs="Arial"/>
        </w:rPr>
        <w:t xml:space="preserve"> </w:t>
      </w:r>
      <w:r w:rsidR="00282290" w:rsidRPr="00282290">
        <w:rPr>
          <w:rFonts w:ascii="Arial" w:hAnsi="Arial" w:cs="Arial"/>
          <w:strike/>
        </w:rPr>
        <w:t>[</w:t>
      </w:r>
      <w:proofErr w:type="spellStart"/>
      <w:r w:rsidR="00282290" w:rsidRPr="00282290">
        <w:rPr>
          <w:rFonts w:ascii="Arial" w:hAnsi="Arial" w:cs="Arial"/>
          <w:strike/>
        </w:rPr>
        <w:t>prePackaged</w:t>
      </w:r>
      <w:proofErr w:type="spellEnd"/>
      <w:r w:rsidR="00282290" w:rsidRPr="00282290">
        <w:rPr>
          <w:rFonts w:ascii="Arial" w:hAnsi="Arial" w:cs="Arial"/>
        </w:rPr>
        <w:t xml:space="preserve">] </w:t>
      </w:r>
      <w:r w:rsidR="00282290" w:rsidRPr="00282290">
        <w:rPr>
          <w:rFonts w:ascii="Arial" w:hAnsi="Arial" w:cs="Arial"/>
          <w:u w:val="single"/>
        </w:rPr>
        <w:t>[Prepackaged]</w:t>
      </w:r>
      <w:r w:rsidR="00486C74" w:rsidRPr="00703663">
        <w:rPr>
          <w:rFonts w:ascii="Arial" w:hAnsi="Arial" w:cs="Arial"/>
        </w:rPr>
        <w:t xml:space="preserve"> </w:t>
      </w:r>
      <w:r w:rsidRPr="00703663">
        <w:rPr>
          <w:rFonts w:ascii="Arial" w:hAnsi="Arial" w:cs="Arial"/>
        </w:rPr>
        <w:t>Food</w:t>
      </w:r>
      <w:r w:rsidR="00141A52">
        <w:rPr>
          <w:rFonts w:ascii="Arial" w:hAnsi="Arial" w:cs="Arial"/>
        </w:rPr>
        <w:t>[</w:t>
      </w:r>
      <w:r w:rsidR="00486C74" w:rsidRPr="00141A52">
        <w:rPr>
          <w:rFonts w:ascii="Arial" w:hAnsi="Arial" w:cs="Arial"/>
          <w:strike/>
        </w:rPr>
        <w:t>s</w:t>
      </w:r>
      <w:r w:rsidR="00141A52">
        <w:rPr>
          <w:rFonts w:ascii="Arial" w:hAnsi="Arial" w:cs="Arial"/>
        </w:rPr>
        <w:t>]</w:t>
      </w:r>
      <w:r w:rsidR="00486C74" w:rsidRPr="00703663">
        <w:rPr>
          <w:rFonts w:ascii="Arial" w:hAnsi="Arial" w:cs="Arial"/>
        </w:rPr>
        <w:t xml:space="preserve">, </w:t>
      </w:r>
      <w:r w:rsidRPr="00703663">
        <w:rPr>
          <w:rFonts w:ascii="Arial" w:hAnsi="Arial" w:cs="Arial"/>
        </w:rPr>
        <w:t>Food</w:t>
      </w:r>
      <w:r w:rsidR="00486C74" w:rsidRPr="00703663">
        <w:rPr>
          <w:rFonts w:ascii="Arial" w:hAnsi="Arial" w:cs="Arial"/>
        </w:rPr>
        <w:t xml:space="preserve"> requiring </w:t>
      </w:r>
      <w:r w:rsidR="00402F15" w:rsidRPr="00703663">
        <w:rPr>
          <w:rFonts w:ascii="Arial" w:hAnsi="Arial" w:cs="Arial"/>
        </w:rPr>
        <w:t>Limited Preparation</w:t>
      </w:r>
      <w:r w:rsidR="00486C74" w:rsidRPr="00703663">
        <w:rPr>
          <w:rFonts w:ascii="Arial" w:hAnsi="Arial" w:cs="Arial"/>
        </w:rPr>
        <w:t xml:space="preserve">, and </w:t>
      </w:r>
      <w:r w:rsidRPr="00703663">
        <w:rPr>
          <w:rFonts w:ascii="Arial" w:hAnsi="Arial" w:cs="Arial"/>
        </w:rPr>
        <w:t>Food</w:t>
      </w:r>
      <w:r w:rsidR="00486C74" w:rsidRPr="00703663">
        <w:rPr>
          <w:rFonts w:ascii="Arial" w:hAnsi="Arial" w:cs="Arial"/>
        </w:rPr>
        <w:t xml:space="preserve"> requiring </w:t>
      </w:r>
      <w:r w:rsidR="00C51852" w:rsidRPr="00703663">
        <w:rPr>
          <w:rFonts w:ascii="Arial" w:hAnsi="Arial" w:cs="Arial"/>
        </w:rPr>
        <w:t>Advanced Preparation</w:t>
      </w:r>
      <w:r w:rsidR="00632F2C" w:rsidRPr="00703663">
        <w:rPr>
          <w:rFonts w:ascii="Arial" w:hAnsi="Arial" w:cs="Arial"/>
        </w:rPr>
        <w:t xml:space="preserve">. </w:t>
      </w:r>
    </w:p>
    <w:p w14:paraId="38519AF3" w14:textId="3DAADBB2" w:rsidR="00632F2C" w:rsidRPr="00BD1ACD" w:rsidRDefault="0048464E" w:rsidP="00BD1ACD">
      <w:pPr>
        <w:spacing w:after="0"/>
        <w:rPr>
          <w:rFonts w:ascii="Arial" w:hAnsi="Arial"/>
        </w:rPr>
      </w:pPr>
      <w:r w:rsidRPr="00BD1ACD">
        <w:rPr>
          <w:rFonts w:ascii="Arial" w:hAnsi="Arial"/>
        </w:rPr>
        <w:t>FOOD</w:t>
      </w:r>
      <w:r w:rsidR="00991B68" w:rsidRPr="00BD1ACD">
        <w:rPr>
          <w:rFonts w:ascii="Arial" w:hAnsi="Arial"/>
        </w:rPr>
        <w:t xml:space="preserve"> ESTABLISHMENT</w:t>
      </w:r>
      <w:r w:rsidR="00632F2C" w:rsidRPr="00BD1ACD">
        <w:rPr>
          <w:rFonts w:ascii="Arial" w:hAnsi="Arial"/>
        </w:rPr>
        <w:t xml:space="preserve"> CLASS D </w:t>
      </w:r>
      <w:r w:rsidR="00991B68" w:rsidRPr="00BD1ACD">
        <w:rPr>
          <w:rFonts w:ascii="Arial" w:hAnsi="Arial"/>
        </w:rPr>
        <w:t>PERMIT</w:t>
      </w:r>
      <w:r w:rsidR="00632F2C" w:rsidRPr="00BD1ACD">
        <w:rPr>
          <w:rFonts w:ascii="Arial" w:hAnsi="Arial"/>
        </w:rPr>
        <w:t xml:space="preserve">. </w:t>
      </w:r>
      <w:r w:rsidR="002E09CC" w:rsidRPr="00703663">
        <w:rPr>
          <w:rFonts w:ascii="Arial" w:hAnsi="Arial" w:cs="Arial"/>
        </w:rPr>
        <w:t>A</w:t>
      </w:r>
      <w:r w:rsidR="00486C74" w:rsidRPr="00703663">
        <w:rPr>
          <w:rFonts w:ascii="Arial" w:hAnsi="Arial" w:cs="Arial"/>
        </w:rPr>
        <w:t xml:space="preserve"> </w:t>
      </w:r>
      <w:r w:rsidR="00EC194B" w:rsidRPr="00703663">
        <w:rPr>
          <w:rFonts w:ascii="Arial" w:hAnsi="Arial" w:cs="Arial"/>
        </w:rPr>
        <w:t>Permit</w:t>
      </w:r>
      <w:r w:rsidR="00486C74" w:rsidRPr="00703663">
        <w:rPr>
          <w:rFonts w:ascii="Arial" w:hAnsi="Arial" w:cs="Arial"/>
        </w:rPr>
        <w:t xml:space="preserve"> that includes the provision of </w:t>
      </w:r>
      <w:r w:rsidR="00282290" w:rsidRPr="00282290">
        <w:rPr>
          <w:rFonts w:ascii="Arial" w:hAnsi="Arial"/>
          <w:u w:val="single"/>
        </w:rPr>
        <w:t>[</w:t>
      </w:r>
      <w:proofErr w:type="spellStart"/>
      <w:r w:rsidR="00282290" w:rsidRPr="00282290">
        <w:rPr>
          <w:rFonts w:ascii="Arial" w:hAnsi="Arial"/>
          <w:strike/>
        </w:rPr>
        <w:t>prePackaged</w:t>
      </w:r>
      <w:proofErr w:type="spellEnd"/>
      <w:r w:rsidR="00282290" w:rsidRPr="00282290">
        <w:rPr>
          <w:rFonts w:ascii="Arial" w:hAnsi="Arial"/>
        </w:rPr>
        <w:t xml:space="preserve">] </w:t>
      </w:r>
      <w:r w:rsidR="00282290" w:rsidRPr="00282290">
        <w:rPr>
          <w:rFonts w:ascii="Arial" w:hAnsi="Arial"/>
          <w:u w:val="single"/>
        </w:rPr>
        <w:t>[Prepackaged]</w:t>
      </w:r>
      <w:r w:rsidR="00486C74" w:rsidRPr="00BD1ACD">
        <w:rPr>
          <w:rFonts w:ascii="Arial" w:hAnsi="Arial"/>
        </w:rPr>
        <w:t xml:space="preserve"> </w:t>
      </w:r>
      <w:r w:rsidRPr="00BD1ACD">
        <w:rPr>
          <w:rFonts w:ascii="Arial" w:hAnsi="Arial"/>
        </w:rPr>
        <w:t>Food</w:t>
      </w:r>
      <w:r w:rsidR="00141A52">
        <w:rPr>
          <w:rFonts w:ascii="Arial" w:hAnsi="Arial"/>
        </w:rPr>
        <w:t>[</w:t>
      </w:r>
      <w:r w:rsidR="00486C74" w:rsidRPr="00141A52">
        <w:rPr>
          <w:rFonts w:ascii="Arial" w:hAnsi="Arial"/>
          <w:strike/>
        </w:rPr>
        <w:t>s</w:t>
      </w:r>
      <w:r w:rsidR="00141A52">
        <w:rPr>
          <w:rFonts w:ascii="Arial" w:hAnsi="Arial"/>
        </w:rPr>
        <w:t>]</w:t>
      </w:r>
      <w:r w:rsidR="00486C74" w:rsidRPr="00BD1ACD">
        <w:rPr>
          <w:rFonts w:ascii="Arial" w:hAnsi="Arial"/>
        </w:rPr>
        <w:t xml:space="preserve">, </w:t>
      </w:r>
      <w:r w:rsidRPr="00BD1ACD">
        <w:rPr>
          <w:rFonts w:ascii="Arial" w:hAnsi="Arial"/>
        </w:rPr>
        <w:t>Food</w:t>
      </w:r>
      <w:r w:rsidR="00486C74" w:rsidRPr="00BD1ACD">
        <w:rPr>
          <w:rFonts w:ascii="Arial" w:hAnsi="Arial"/>
        </w:rPr>
        <w:t xml:space="preserve"> requiring </w:t>
      </w:r>
      <w:r w:rsidR="00402F15" w:rsidRPr="00BD1ACD">
        <w:rPr>
          <w:rFonts w:ascii="Arial" w:hAnsi="Arial"/>
        </w:rPr>
        <w:t>Limited Preparation</w:t>
      </w:r>
      <w:r w:rsidR="00486C74" w:rsidRPr="00BD1ACD">
        <w:rPr>
          <w:rFonts w:ascii="Arial" w:hAnsi="Arial"/>
        </w:rPr>
        <w:t xml:space="preserve">, </w:t>
      </w:r>
      <w:r w:rsidRPr="00BD1ACD">
        <w:rPr>
          <w:rFonts w:ascii="Arial" w:hAnsi="Arial"/>
        </w:rPr>
        <w:t>Food</w:t>
      </w:r>
      <w:r w:rsidR="00486C74" w:rsidRPr="00BD1ACD">
        <w:rPr>
          <w:rFonts w:ascii="Arial" w:hAnsi="Arial"/>
        </w:rPr>
        <w:t xml:space="preserve"> requiring </w:t>
      </w:r>
      <w:r w:rsidR="00C51852" w:rsidRPr="00BD1ACD">
        <w:rPr>
          <w:rFonts w:ascii="Arial" w:hAnsi="Arial"/>
        </w:rPr>
        <w:t>Advanced</w:t>
      </w:r>
      <w:r w:rsidR="00C51852" w:rsidRPr="00703663">
        <w:rPr>
          <w:rFonts w:ascii="Arial" w:hAnsi="Arial" w:cs="Arial"/>
        </w:rPr>
        <w:t xml:space="preserve"> </w:t>
      </w:r>
      <w:r w:rsidR="00C51852" w:rsidRPr="00BD1ACD">
        <w:rPr>
          <w:rFonts w:ascii="Arial" w:hAnsi="Arial"/>
        </w:rPr>
        <w:t>Preparation</w:t>
      </w:r>
      <w:r w:rsidR="00486C74" w:rsidRPr="00BD1ACD">
        <w:rPr>
          <w:rFonts w:ascii="Arial" w:hAnsi="Arial"/>
        </w:rPr>
        <w:t xml:space="preserve">, and </w:t>
      </w:r>
      <w:r w:rsidRPr="00BD1ACD">
        <w:rPr>
          <w:rFonts w:ascii="Arial" w:hAnsi="Arial"/>
        </w:rPr>
        <w:t>Food</w:t>
      </w:r>
      <w:r w:rsidR="00486C74" w:rsidRPr="00BD1ACD">
        <w:rPr>
          <w:rFonts w:ascii="Arial" w:hAnsi="Arial"/>
        </w:rPr>
        <w:t xml:space="preserve"> requiring </w:t>
      </w:r>
      <w:r w:rsidR="008521E2" w:rsidRPr="00BD1ACD">
        <w:rPr>
          <w:rFonts w:ascii="Arial" w:hAnsi="Arial"/>
        </w:rPr>
        <w:t>S</w:t>
      </w:r>
      <w:r w:rsidR="004F5D26" w:rsidRPr="00BD1ACD">
        <w:rPr>
          <w:rFonts w:ascii="Arial" w:hAnsi="Arial"/>
        </w:rPr>
        <w:t xml:space="preserve">pecial </w:t>
      </w:r>
      <w:r w:rsidR="008521E2" w:rsidRPr="00BD1ACD">
        <w:rPr>
          <w:rFonts w:ascii="Arial" w:hAnsi="Arial"/>
        </w:rPr>
        <w:t>P</w:t>
      </w:r>
      <w:r w:rsidR="004F5D26" w:rsidRPr="00BD1ACD">
        <w:rPr>
          <w:rFonts w:ascii="Arial" w:hAnsi="Arial"/>
        </w:rPr>
        <w:t>rocess</w:t>
      </w:r>
      <w:r w:rsidR="00114817" w:rsidRPr="00BD1ACD">
        <w:rPr>
          <w:rFonts w:ascii="Arial" w:hAnsi="Arial"/>
        </w:rPr>
        <w:t>es</w:t>
      </w:r>
      <w:r w:rsidR="00486C74" w:rsidRPr="00BD1ACD">
        <w:rPr>
          <w:rFonts w:ascii="Arial" w:hAnsi="Arial"/>
        </w:rPr>
        <w:t xml:space="preserve"> during preparation</w:t>
      </w:r>
      <w:r w:rsidR="00632F2C" w:rsidRPr="00BD1ACD">
        <w:rPr>
          <w:rFonts w:ascii="Arial" w:hAnsi="Arial"/>
        </w:rPr>
        <w:t>.</w:t>
      </w:r>
    </w:p>
    <w:p w14:paraId="47248D6E" w14:textId="736E33A1" w:rsidR="0029564A" w:rsidRPr="00BD1ACD" w:rsidRDefault="0048464E" w:rsidP="00BD1ACD">
      <w:pPr>
        <w:spacing w:after="0"/>
        <w:rPr>
          <w:rFonts w:ascii="Arial" w:hAnsi="Arial"/>
        </w:rPr>
      </w:pPr>
      <w:r w:rsidRPr="00BD1ACD">
        <w:rPr>
          <w:rFonts w:ascii="Arial" w:hAnsi="Arial"/>
        </w:rPr>
        <w:t>FOOD</w:t>
      </w:r>
      <w:r w:rsidR="00991B68" w:rsidRPr="00BD1ACD">
        <w:rPr>
          <w:rFonts w:ascii="Arial" w:hAnsi="Arial"/>
        </w:rPr>
        <w:t xml:space="preserve"> HANDLER CARD</w:t>
      </w:r>
      <w:r w:rsidR="0029564A" w:rsidRPr="00BD1ACD">
        <w:rPr>
          <w:rFonts w:ascii="Arial" w:hAnsi="Arial"/>
        </w:rPr>
        <w:t>. A card issued to an individual after succe</w:t>
      </w:r>
      <w:r w:rsidR="00486C74" w:rsidRPr="00BD1ACD">
        <w:rPr>
          <w:rFonts w:ascii="Arial" w:hAnsi="Arial"/>
        </w:rPr>
        <w:t>ssful completion of a</w:t>
      </w:r>
      <w:r w:rsidR="00486C74" w:rsidRPr="00703663">
        <w:rPr>
          <w:rFonts w:ascii="Arial" w:hAnsi="Arial" w:cs="Arial"/>
        </w:rPr>
        <w:t xml:space="preserve"> </w:t>
      </w:r>
      <w:r w:rsidR="00402F15" w:rsidRPr="00703663">
        <w:rPr>
          <w:rFonts w:ascii="Arial" w:hAnsi="Arial" w:cs="Arial"/>
        </w:rPr>
        <w:t>Food Handler Training Program</w:t>
      </w:r>
      <w:r w:rsidR="00A04F12" w:rsidRPr="00703663">
        <w:rPr>
          <w:rFonts w:ascii="Arial" w:hAnsi="Arial" w:cs="Arial"/>
        </w:rPr>
        <w:t>.</w:t>
      </w:r>
      <w:r w:rsidR="00486C74" w:rsidRPr="00703663">
        <w:rPr>
          <w:rFonts w:ascii="Arial" w:hAnsi="Arial" w:cs="Arial"/>
        </w:rPr>
        <w:t xml:space="preserve"> </w:t>
      </w:r>
    </w:p>
    <w:p w14:paraId="60528DE6" w14:textId="0634D331" w:rsidR="0029564A" w:rsidRPr="00BD1ACD" w:rsidRDefault="0048464E" w:rsidP="00BD1ACD">
      <w:pPr>
        <w:spacing w:after="0"/>
        <w:rPr>
          <w:rFonts w:ascii="Arial" w:hAnsi="Arial"/>
        </w:rPr>
      </w:pPr>
      <w:r w:rsidRPr="00BD1ACD">
        <w:rPr>
          <w:rFonts w:ascii="Arial" w:hAnsi="Arial"/>
        </w:rPr>
        <w:t>FOOD</w:t>
      </w:r>
      <w:r w:rsidR="00991B68" w:rsidRPr="00BD1ACD">
        <w:rPr>
          <w:rFonts w:ascii="Arial" w:hAnsi="Arial"/>
        </w:rPr>
        <w:t xml:space="preserve"> HANDLER TRAINING PROGRAM</w:t>
      </w:r>
      <w:r w:rsidR="0029564A" w:rsidRPr="00BD1ACD">
        <w:rPr>
          <w:rFonts w:ascii="Arial" w:hAnsi="Arial"/>
        </w:rPr>
        <w:t xml:space="preserve">. </w:t>
      </w:r>
      <w:r w:rsidR="0029564A" w:rsidRPr="00703663">
        <w:rPr>
          <w:rFonts w:ascii="Arial" w:hAnsi="Arial" w:cs="Arial"/>
        </w:rPr>
        <w:t xml:space="preserve"> </w:t>
      </w:r>
      <w:r w:rsidR="0029564A" w:rsidRPr="00BD1ACD">
        <w:rPr>
          <w:rFonts w:ascii="Arial" w:hAnsi="Arial"/>
        </w:rPr>
        <w:t xml:space="preserve">An ANSI/ASTM E2659-09 accredited </w:t>
      </w:r>
      <w:r w:rsidRPr="00BD1ACD">
        <w:rPr>
          <w:rFonts w:ascii="Arial" w:hAnsi="Arial"/>
        </w:rPr>
        <w:t>Food</w:t>
      </w:r>
      <w:r w:rsidR="0029564A" w:rsidRPr="00703663">
        <w:rPr>
          <w:rFonts w:ascii="Arial" w:hAnsi="Arial" w:cs="Arial"/>
        </w:rPr>
        <w:t xml:space="preserve"> </w:t>
      </w:r>
      <w:r w:rsidR="0029564A" w:rsidRPr="00BD1ACD">
        <w:rPr>
          <w:rFonts w:ascii="Arial" w:hAnsi="Arial"/>
        </w:rPr>
        <w:t>handler training certificate program.</w:t>
      </w:r>
    </w:p>
    <w:p w14:paraId="22307A7A" w14:textId="5AE7A044" w:rsidR="00632F2C" w:rsidRPr="00BD1ACD" w:rsidRDefault="0048464E" w:rsidP="00BD1ACD">
      <w:pPr>
        <w:spacing w:after="0"/>
        <w:rPr>
          <w:rFonts w:ascii="Arial" w:hAnsi="Arial"/>
        </w:rPr>
      </w:pPr>
      <w:r w:rsidRPr="00BD1ACD">
        <w:rPr>
          <w:rFonts w:ascii="Arial" w:hAnsi="Arial"/>
        </w:rPr>
        <w:t>FOOD</w:t>
      </w:r>
      <w:r w:rsidR="0028170F" w:rsidRPr="00BD1ACD">
        <w:rPr>
          <w:rFonts w:ascii="Arial" w:hAnsi="Arial"/>
        </w:rPr>
        <w:t xml:space="preserve"> </w:t>
      </w:r>
      <w:r w:rsidR="00991B68" w:rsidRPr="00BD1ACD">
        <w:rPr>
          <w:rFonts w:ascii="Arial" w:hAnsi="Arial"/>
        </w:rPr>
        <w:t>PROCESSING ESTABLISHMENT</w:t>
      </w:r>
      <w:r w:rsidR="0029564A" w:rsidRPr="00BD1ACD">
        <w:rPr>
          <w:rFonts w:ascii="Arial" w:hAnsi="Arial"/>
        </w:rPr>
        <w:t xml:space="preserve">. A </w:t>
      </w:r>
      <w:r w:rsidRPr="00BD1ACD">
        <w:rPr>
          <w:rFonts w:ascii="Arial" w:hAnsi="Arial"/>
        </w:rPr>
        <w:t>Food</w:t>
      </w:r>
      <w:r w:rsidR="00486C74" w:rsidRPr="00BD1ACD">
        <w:rPr>
          <w:rFonts w:ascii="Arial" w:hAnsi="Arial"/>
        </w:rPr>
        <w:t xml:space="preserve"> Establishment </w:t>
      </w:r>
      <w:r w:rsidR="0029564A" w:rsidRPr="00BD1ACD">
        <w:rPr>
          <w:rFonts w:ascii="Arial" w:hAnsi="Arial"/>
        </w:rPr>
        <w:t>that manufactures,</w:t>
      </w:r>
      <w:r w:rsidR="0029564A" w:rsidRPr="00703663">
        <w:rPr>
          <w:rFonts w:ascii="Arial" w:hAnsi="Arial" w:cs="Arial"/>
        </w:rPr>
        <w:t xml:space="preserve"> packages, </w:t>
      </w:r>
      <w:r w:rsidR="003B7974">
        <w:rPr>
          <w:rFonts w:ascii="Arial" w:hAnsi="Arial" w:cs="Arial"/>
        </w:rPr>
        <w:t>[</w:t>
      </w:r>
      <w:r w:rsidR="0029564A" w:rsidRPr="003B7974">
        <w:rPr>
          <w:rFonts w:ascii="Arial" w:hAnsi="Arial" w:cs="Arial"/>
          <w:strike/>
        </w:rPr>
        <w:t>r</w:t>
      </w:r>
      <w:r w:rsidR="003B7974">
        <w:rPr>
          <w:rFonts w:ascii="Arial" w:hAnsi="Arial" w:cs="Arial"/>
        </w:rPr>
        <w:t>][</w:t>
      </w:r>
      <w:proofErr w:type="gramStart"/>
      <w:r w:rsidR="003B7974" w:rsidRPr="003B7974">
        <w:rPr>
          <w:rFonts w:ascii="Arial" w:hAnsi="Arial" w:cs="Arial"/>
          <w:u w:val="single"/>
        </w:rPr>
        <w:t>R</w:t>
      </w:r>
      <w:r w:rsidR="003B7974">
        <w:rPr>
          <w:rFonts w:ascii="Arial" w:hAnsi="Arial" w:cs="Arial"/>
        </w:rPr>
        <w:t>]</w:t>
      </w:r>
      <w:proofErr w:type="spellStart"/>
      <w:r w:rsidR="0029564A" w:rsidRPr="00703663">
        <w:rPr>
          <w:rFonts w:ascii="Arial" w:hAnsi="Arial" w:cs="Arial"/>
        </w:rPr>
        <w:t>epackages</w:t>
      </w:r>
      <w:proofErr w:type="spellEnd"/>
      <w:proofErr w:type="gramEnd"/>
      <w:r w:rsidR="0029564A" w:rsidRPr="00703663">
        <w:rPr>
          <w:rFonts w:ascii="Arial" w:hAnsi="Arial" w:cs="Arial"/>
        </w:rPr>
        <w:t xml:space="preserve">, or labels </w:t>
      </w:r>
      <w:r w:rsidRPr="00703663">
        <w:rPr>
          <w:rFonts w:ascii="Arial" w:hAnsi="Arial" w:cs="Arial"/>
        </w:rPr>
        <w:t>Food</w:t>
      </w:r>
      <w:r w:rsidR="0029564A" w:rsidRPr="00703663">
        <w:rPr>
          <w:rFonts w:ascii="Arial" w:hAnsi="Arial" w:cs="Arial"/>
        </w:rPr>
        <w:t xml:space="preserve"> for human consumption </w:t>
      </w:r>
      <w:r w:rsidR="007050B7" w:rsidRPr="00703663">
        <w:rPr>
          <w:rFonts w:ascii="Arial" w:hAnsi="Arial" w:cs="Arial"/>
        </w:rPr>
        <w:t>for wholesale</w:t>
      </w:r>
      <w:r w:rsidR="00C02BEF">
        <w:rPr>
          <w:rFonts w:ascii="Arial" w:hAnsi="Arial" w:cs="Arial"/>
        </w:rPr>
        <w:t>,</w:t>
      </w:r>
      <w:r w:rsidR="007050B7" w:rsidRPr="00703663">
        <w:rPr>
          <w:rFonts w:ascii="Arial" w:hAnsi="Arial" w:cs="Arial"/>
        </w:rPr>
        <w:t xml:space="preserve"> or other off-site distribution of that </w:t>
      </w:r>
      <w:r w:rsidR="00FB0F20">
        <w:rPr>
          <w:rFonts w:ascii="Arial" w:hAnsi="Arial" w:cs="Arial"/>
        </w:rPr>
        <w:t>[</w:t>
      </w:r>
      <w:r w:rsidR="007050B7" w:rsidRPr="00FB0F20">
        <w:rPr>
          <w:rFonts w:ascii="Arial" w:hAnsi="Arial" w:cs="Arial"/>
          <w:strike/>
        </w:rPr>
        <w:t>f</w:t>
      </w:r>
      <w:r w:rsidR="00FB0F20">
        <w:rPr>
          <w:rFonts w:ascii="Arial" w:hAnsi="Arial" w:cs="Arial"/>
        </w:rPr>
        <w:t>][</w:t>
      </w:r>
      <w:r w:rsidR="00FB0F20" w:rsidRPr="00FB0F20">
        <w:rPr>
          <w:rFonts w:ascii="Arial" w:hAnsi="Arial" w:cs="Arial"/>
          <w:u w:val="single"/>
        </w:rPr>
        <w:t>F</w:t>
      </w:r>
      <w:r w:rsidR="00FB0F20">
        <w:rPr>
          <w:rFonts w:ascii="Arial" w:hAnsi="Arial" w:cs="Arial"/>
        </w:rPr>
        <w:t>]</w:t>
      </w:r>
      <w:proofErr w:type="spellStart"/>
      <w:r w:rsidR="007050B7" w:rsidRPr="00703663">
        <w:rPr>
          <w:rFonts w:ascii="Arial" w:hAnsi="Arial" w:cs="Arial"/>
        </w:rPr>
        <w:t>ood</w:t>
      </w:r>
      <w:proofErr w:type="spellEnd"/>
      <w:r w:rsidR="007050B7" w:rsidRPr="00703663">
        <w:rPr>
          <w:rFonts w:ascii="Arial" w:hAnsi="Arial" w:cs="Arial"/>
        </w:rPr>
        <w:t xml:space="preserve"> for retail,</w:t>
      </w:r>
      <w:r w:rsidR="007C6BDD">
        <w:rPr>
          <w:rFonts w:ascii="Arial" w:hAnsi="Arial" w:cs="Arial"/>
        </w:rPr>
        <w:t xml:space="preserve"> [</w:t>
      </w:r>
      <w:r w:rsidR="007C6BDD" w:rsidRPr="007C6BDD">
        <w:rPr>
          <w:rFonts w:ascii="Arial" w:hAnsi="Arial" w:cs="Arial"/>
          <w:u w:val="single"/>
        </w:rPr>
        <w:t>resale, or other use</w:t>
      </w:r>
      <w:r w:rsidR="003B7974">
        <w:rPr>
          <w:rFonts w:ascii="Arial" w:hAnsi="Arial" w:cs="Arial"/>
          <w:u w:val="single"/>
        </w:rPr>
        <w:t>;</w:t>
      </w:r>
      <w:r w:rsidR="007C6BDD">
        <w:rPr>
          <w:rFonts w:ascii="Arial" w:hAnsi="Arial" w:cs="Arial"/>
        </w:rPr>
        <w:t>]</w:t>
      </w:r>
      <w:r w:rsidR="007050B7" w:rsidRPr="00703663">
        <w:rPr>
          <w:rFonts w:ascii="Arial" w:hAnsi="Arial" w:cs="Arial"/>
        </w:rPr>
        <w:t xml:space="preserve"> includes </w:t>
      </w:r>
      <w:r w:rsidR="00486C74" w:rsidRPr="00703663">
        <w:rPr>
          <w:rFonts w:ascii="Arial" w:hAnsi="Arial" w:cs="Arial"/>
        </w:rPr>
        <w:t xml:space="preserve">storage of </w:t>
      </w:r>
      <w:r w:rsidRPr="00703663">
        <w:rPr>
          <w:rFonts w:ascii="Arial" w:hAnsi="Arial" w:cs="Arial"/>
        </w:rPr>
        <w:t>Food</w:t>
      </w:r>
      <w:r w:rsidR="00486C74" w:rsidRPr="00703663">
        <w:rPr>
          <w:rFonts w:ascii="Arial" w:hAnsi="Arial" w:cs="Arial"/>
        </w:rPr>
        <w:t xml:space="preserve"> manufactured by the </w:t>
      </w:r>
      <w:r w:rsidRPr="00703663">
        <w:rPr>
          <w:rFonts w:ascii="Arial" w:hAnsi="Arial" w:cs="Arial"/>
        </w:rPr>
        <w:t>Food</w:t>
      </w:r>
      <w:r w:rsidR="009A23FB" w:rsidRPr="00703663">
        <w:rPr>
          <w:rFonts w:ascii="Arial" w:hAnsi="Arial" w:cs="Arial"/>
        </w:rPr>
        <w:t xml:space="preserve"> </w:t>
      </w:r>
      <w:r w:rsidR="00AC0558" w:rsidRPr="00703663">
        <w:rPr>
          <w:rFonts w:ascii="Arial" w:hAnsi="Arial" w:cs="Arial"/>
        </w:rPr>
        <w:t>E</w:t>
      </w:r>
      <w:r w:rsidR="00486C74" w:rsidRPr="00703663">
        <w:rPr>
          <w:rFonts w:ascii="Arial" w:hAnsi="Arial" w:cs="Arial"/>
        </w:rPr>
        <w:t>stablishment</w:t>
      </w:r>
      <w:r w:rsidR="0029564A" w:rsidRPr="00703663">
        <w:rPr>
          <w:rFonts w:ascii="Arial" w:hAnsi="Arial" w:cs="Arial"/>
        </w:rPr>
        <w:t>.</w:t>
      </w:r>
    </w:p>
    <w:p w14:paraId="4C29D8F5" w14:textId="19227C55" w:rsidR="002D0919" w:rsidRDefault="0048464E" w:rsidP="00BD1ACD">
      <w:pPr>
        <w:spacing w:after="0"/>
        <w:rPr>
          <w:rFonts w:ascii="Arial" w:hAnsi="Arial"/>
        </w:rPr>
      </w:pPr>
      <w:r w:rsidRPr="00BD1ACD">
        <w:rPr>
          <w:rFonts w:ascii="Arial" w:hAnsi="Arial"/>
        </w:rPr>
        <w:t>FOOD</w:t>
      </w:r>
      <w:r w:rsidR="00991B68" w:rsidRPr="00BD1ACD">
        <w:rPr>
          <w:rFonts w:ascii="Arial" w:hAnsi="Arial"/>
        </w:rPr>
        <w:t xml:space="preserve"> PROCESSING ESTABLISHMENT</w:t>
      </w:r>
      <w:r w:rsidR="002D0919" w:rsidRPr="00BD1ACD">
        <w:rPr>
          <w:rFonts w:ascii="Arial" w:hAnsi="Arial"/>
        </w:rPr>
        <w:t xml:space="preserve"> CANNABIS. A specific, limited type of </w:t>
      </w:r>
      <w:r w:rsidRPr="00BD1ACD">
        <w:rPr>
          <w:rFonts w:ascii="Arial" w:hAnsi="Arial"/>
        </w:rPr>
        <w:t>Food</w:t>
      </w:r>
      <w:r w:rsidR="00486C74" w:rsidRPr="00703663">
        <w:rPr>
          <w:rFonts w:ascii="Arial" w:hAnsi="Arial" w:cs="Arial"/>
        </w:rPr>
        <w:t xml:space="preserve"> </w:t>
      </w:r>
      <w:r w:rsidR="00486C74" w:rsidRPr="00BD1ACD">
        <w:rPr>
          <w:rFonts w:ascii="Arial" w:hAnsi="Arial"/>
        </w:rPr>
        <w:t xml:space="preserve">Processing Establishment </w:t>
      </w:r>
      <w:r w:rsidR="002D0919" w:rsidRPr="00BD1ACD">
        <w:rPr>
          <w:rFonts w:ascii="Arial" w:hAnsi="Arial"/>
        </w:rPr>
        <w:t xml:space="preserve">which is </w:t>
      </w:r>
      <w:r w:rsidR="00B97683">
        <w:rPr>
          <w:rFonts w:ascii="Arial" w:hAnsi="Arial"/>
        </w:rPr>
        <w:t>[</w:t>
      </w:r>
      <w:r w:rsidR="002D0919" w:rsidRPr="00B97683">
        <w:rPr>
          <w:rFonts w:ascii="Arial" w:hAnsi="Arial"/>
          <w:strike/>
        </w:rPr>
        <w:t>also</w:t>
      </w:r>
      <w:r w:rsidR="00B97683">
        <w:rPr>
          <w:rFonts w:ascii="Arial" w:hAnsi="Arial"/>
        </w:rPr>
        <w:t>]</w:t>
      </w:r>
      <w:r w:rsidR="002D0919" w:rsidRPr="00BD1ACD">
        <w:rPr>
          <w:rFonts w:ascii="Arial" w:hAnsi="Arial"/>
        </w:rPr>
        <w:t xml:space="preserve"> a cannabis establishment licensed under the</w:t>
      </w:r>
      <w:r w:rsidR="002D0919" w:rsidRPr="00703663">
        <w:rPr>
          <w:rFonts w:ascii="Arial" w:hAnsi="Arial" w:cs="Arial"/>
        </w:rPr>
        <w:t xml:space="preserve"> </w:t>
      </w:r>
      <w:r w:rsidR="002D0919" w:rsidRPr="00BD1ACD">
        <w:rPr>
          <w:rFonts w:ascii="Arial" w:hAnsi="Arial"/>
        </w:rPr>
        <w:t xml:space="preserve">Cannabis Regulation Act, Chapter 26, Article 2C NMSA </w:t>
      </w:r>
      <w:r w:rsidR="00BA7065" w:rsidRPr="00BD1ACD">
        <w:rPr>
          <w:rFonts w:ascii="Arial" w:hAnsi="Arial"/>
        </w:rPr>
        <w:t>1978</w:t>
      </w:r>
      <w:r w:rsidR="002D0919" w:rsidRPr="00BD1ACD">
        <w:rPr>
          <w:rFonts w:ascii="Arial" w:hAnsi="Arial"/>
        </w:rPr>
        <w:t xml:space="preserve">, where </w:t>
      </w:r>
      <w:r w:rsidR="00B97683">
        <w:rPr>
          <w:rFonts w:ascii="Arial" w:hAnsi="Arial"/>
        </w:rPr>
        <w:t>[</w:t>
      </w:r>
      <w:r w:rsidR="00B97683" w:rsidRPr="00B97683">
        <w:rPr>
          <w:rFonts w:ascii="Arial" w:hAnsi="Arial"/>
          <w:u w:val="single"/>
        </w:rPr>
        <w:t>only</w:t>
      </w:r>
      <w:r w:rsidR="00B97683">
        <w:rPr>
          <w:rFonts w:ascii="Arial" w:hAnsi="Arial"/>
        </w:rPr>
        <w:t xml:space="preserve">] </w:t>
      </w:r>
      <w:r w:rsidR="00F471ED">
        <w:rPr>
          <w:rFonts w:ascii="Arial" w:hAnsi="Arial"/>
        </w:rPr>
        <w:t>[</w:t>
      </w:r>
      <w:r w:rsidR="00F471ED" w:rsidRPr="00F471ED">
        <w:rPr>
          <w:rFonts w:ascii="Arial" w:hAnsi="Arial"/>
          <w:u w:val="single"/>
        </w:rPr>
        <w:t>E</w:t>
      </w:r>
      <w:r w:rsidR="00F471ED">
        <w:rPr>
          <w:rFonts w:ascii="Arial" w:hAnsi="Arial"/>
        </w:rPr>
        <w:t>][</w:t>
      </w:r>
      <w:proofErr w:type="gramStart"/>
      <w:r w:rsidR="00486C74" w:rsidRPr="00F471ED">
        <w:rPr>
          <w:rFonts w:ascii="Arial" w:hAnsi="Arial"/>
          <w:strike/>
        </w:rPr>
        <w:t>e</w:t>
      </w:r>
      <w:r w:rsidR="00F471ED">
        <w:rPr>
          <w:rFonts w:ascii="Arial" w:hAnsi="Arial"/>
        </w:rPr>
        <w:t>]</w:t>
      </w:r>
      <w:proofErr w:type="spellStart"/>
      <w:r w:rsidR="00486C74" w:rsidRPr="00BD1ACD">
        <w:rPr>
          <w:rFonts w:ascii="Arial" w:hAnsi="Arial"/>
        </w:rPr>
        <w:t>dible</w:t>
      </w:r>
      <w:proofErr w:type="spellEnd"/>
      <w:proofErr w:type="gramEnd"/>
      <w:r w:rsidR="00486C74" w:rsidRPr="00BD1ACD">
        <w:rPr>
          <w:rFonts w:ascii="Arial" w:hAnsi="Arial"/>
        </w:rPr>
        <w:t xml:space="preserve"> </w:t>
      </w:r>
      <w:r w:rsidR="00F471ED">
        <w:rPr>
          <w:rFonts w:ascii="Arial" w:hAnsi="Arial"/>
        </w:rPr>
        <w:t>[</w:t>
      </w:r>
      <w:r w:rsidR="00486C74" w:rsidRPr="00F471ED">
        <w:rPr>
          <w:rFonts w:ascii="Arial" w:hAnsi="Arial"/>
          <w:strike/>
        </w:rPr>
        <w:t>c</w:t>
      </w:r>
      <w:r w:rsidR="00F471ED">
        <w:rPr>
          <w:rFonts w:ascii="Arial" w:hAnsi="Arial"/>
        </w:rPr>
        <w:t>][</w:t>
      </w:r>
      <w:r w:rsidR="00F471ED" w:rsidRPr="00F471ED">
        <w:rPr>
          <w:rFonts w:ascii="Arial" w:hAnsi="Arial"/>
          <w:u w:val="single"/>
        </w:rPr>
        <w:t>C</w:t>
      </w:r>
      <w:r w:rsidR="00F471ED">
        <w:rPr>
          <w:rFonts w:ascii="Arial" w:hAnsi="Arial"/>
        </w:rPr>
        <w:t>]</w:t>
      </w:r>
      <w:proofErr w:type="spellStart"/>
      <w:r w:rsidR="00486C74" w:rsidRPr="00BD1ACD">
        <w:rPr>
          <w:rFonts w:ascii="Arial" w:hAnsi="Arial"/>
        </w:rPr>
        <w:t>annabis</w:t>
      </w:r>
      <w:proofErr w:type="spellEnd"/>
      <w:r w:rsidR="00486C74" w:rsidRPr="00703663">
        <w:rPr>
          <w:rFonts w:ascii="Arial" w:hAnsi="Arial" w:cs="Arial"/>
        </w:rPr>
        <w:t xml:space="preserve"> </w:t>
      </w:r>
      <w:r w:rsidR="00F471ED">
        <w:rPr>
          <w:rFonts w:ascii="Arial" w:hAnsi="Arial" w:cs="Arial"/>
        </w:rPr>
        <w:t>[</w:t>
      </w:r>
      <w:r w:rsidR="00486C74" w:rsidRPr="00F471ED">
        <w:rPr>
          <w:rFonts w:ascii="Arial" w:hAnsi="Arial"/>
          <w:strike/>
        </w:rPr>
        <w:t>p</w:t>
      </w:r>
      <w:r w:rsidR="00F471ED">
        <w:rPr>
          <w:rFonts w:ascii="Arial" w:hAnsi="Arial"/>
        </w:rPr>
        <w:t>][</w:t>
      </w:r>
      <w:r w:rsidR="00F471ED" w:rsidRPr="00F471ED">
        <w:rPr>
          <w:rFonts w:ascii="Arial" w:hAnsi="Arial"/>
          <w:u w:val="single"/>
        </w:rPr>
        <w:t>P</w:t>
      </w:r>
      <w:r w:rsidR="00F471ED">
        <w:rPr>
          <w:rFonts w:ascii="Arial" w:hAnsi="Arial"/>
        </w:rPr>
        <w:t>]</w:t>
      </w:r>
      <w:proofErr w:type="spellStart"/>
      <w:r w:rsidR="00486C74" w:rsidRPr="00BD1ACD">
        <w:rPr>
          <w:rFonts w:ascii="Arial" w:hAnsi="Arial"/>
        </w:rPr>
        <w:t>roducts</w:t>
      </w:r>
      <w:proofErr w:type="spellEnd"/>
      <w:r w:rsidR="00486C74" w:rsidRPr="00BD1ACD">
        <w:rPr>
          <w:rFonts w:ascii="Arial" w:hAnsi="Arial"/>
        </w:rPr>
        <w:t xml:space="preserve"> are processed, prepared, </w:t>
      </w:r>
      <w:r w:rsidR="00402F15" w:rsidRPr="00BD1ACD">
        <w:rPr>
          <w:rFonts w:ascii="Arial" w:hAnsi="Arial"/>
        </w:rPr>
        <w:t>Packaged</w:t>
      </w:r>
      <w:r w:rsidR="00486C74" w:rsidRPr="00BD1ACD">
        <w:rPr>
          <w:rFonts w:ascii="Arial" w:hAnsi="Arial"/>
        </w:rPr>
        <w:t>, stored or distributed for human</w:t>
      </w:r>
      <w:r w:rsidR="00486C74" w:rsidRPr="00703663">
        <w:rPr>
          <w:rFonts w:ascii="Arial" w:hAnsi="Arial" w:cs="Arial"/>
        </w:rPr>
        <w:t xml:space="preserve"> </w:t>
      </w:r>
      <w:r w:rsidR="00486C74" w:rsidRPr="00BD1ACD">
        <w:rPr>
          <w:rFonts w:ascii="Arial" w:hAnsi="Arial"/>
        </w:rPr>
        <w:t xml:space="preserve">consumption excluding </w:t>
      </w:r>
      <w:r w:rsidR="00F471ED">
        <w:rPr>
          <w:rFonts w:ascii="Arial" w:hAnsi="Arial"/>
        </w:rPr>
        <w:t>[</w:t>
      </w:r>
      <w:r w:rsidR="002D0919" w:rsidRPr="00F471ED">
        <w:rPr>
          <w:rFonts w:ascii="Arial" w:hAnsi="Arial"/>
          <w:strike/>
        </w:rPr>
        <w:t>retail cannabis establishments</w:t>
      </w:r>
      <w:r w:rsidR="00F471ED">
        <w:rPr>
          <w:rFonts w:ascii="Arial" w:hAnsi="Arial"/>
        </w:rPr>
        <w:t>]</w:t>
      </w:r>
      <w:r w:rsidR="002D0919" w:rsidRPr="00BD1ACD">
        <w:rPr>
          <w:rFonts w:ascii="Arial" w:hAnsi="Arial"/>
        </w:rPr>
        <w:t xml:space="preserve"> </w:t>
      </w:r>
      <w:r w:rsidR="00F471ED">
        <w:rPr>
          <w:rFonts w:ascii="Arial" w:hAnsi="Arial"/>
        </w:rPr>
        <w:t xml:space="preserve">[Retail Food Establishments Cannabis] </w:t>
      </w:r>
      <w:r w:rsidR="002D0919" w:rsidRPr="00BD1ACD">
        <w:rPr>
          <w:rFonts w:ascii="Arial" w:hAnsi="Arial"/>
        </w:rPr>
        <w:t xml:space="preserve">and </w:t>
      </w:r>
      <w:r w:rsidR="00F471ED">
        <w:rPr>
          <w:rFonts w:ascii="Arial" w:hAnsi="Arial"/>
        </w:rPr>
        <w:t>[</w:t>
      </w:r>
      <w:r w:rsidR="002D0919" w:rsidRPr="00F471ED">
        <w:rPr>
          <w:rFonts w:ascii="Arial" w:hAnsi="Arial"/>
          <w:strike/>
        </w:rPr>
        <w:t>w</w:t>
      </w:r>
      <w:r w:rsidR="00F471ED">
        <w:rPr>
          <w:rFonts w:ascii="Arial" w:hAnsi="Arial"/>
        </w:rPr>
        <w:t>][</w:t>
      </w:r>
      <w:r w:rsidR="00F471ED" w:rsidRPr="00F471ED">
        <w:rPr>
          <w:rFonts w:ascii="Arial" w:hAnsi="Arial"/>
          <w:u w:val="single"/>
        </w:rPr>
        <w:t>W</w:t>
      </w:r>
      <w:r w:rsidR="00F471ED">
        <w:rPr>
          <w:rFonts w:ascii="Arial" w:hAnsi="Arial"/>
        </w:rPr>
        <w:t>]</w:t>
      </w:r>
      <w:proofErr w:type="spellStart"/>
      <w:r w:rsidR="002D0919" w:rsidRPr="00BD1ACD">
        <w:rPr>
          <w:rFonts w:ascii="Arial" w:hAnsi="Arial"/>
        </w:rPr>
        <w:t>arehouses</w:t>
      </w:r>
      <w:proofErr w:type="spellEnd"/>
      <w:r w:rsidR="00F471ED">
        <w:rPr>
          <w:rFonts w:ascii="Arial" w:hAnsi="Arial"/>
        </w:rPr>
        <w:t xml:space="preserve"> [</w:t>
      </w:r>
      <w:r w:rsidR="00F471ED" w:rsidRPr="00F471ED">
        <w:rPr>
          <w:rFonts w:ascii="Arial" w:hAnsi="Arial"/>
          <w:u w:val="single"/>
        </w:rPr>
        <w:t>Cannabis</w:t>
      </w:r>
      <w:r w:rsidR="00F471ED">
        <w:rPr>
          <w:rFonts w:ascii="Arial" w:hAnsi="Arial"/>
        </w:rPr>
        <w:t>]</w:t>
      </w:r>
      <w:r w:rsidR="002D0919" w:rsidRPr="00BD1ACD">
        <w:rPr>
          <w:rFonts w:ascii="Arial" w:hAnsi="Arial"/>
        </w:rPr>
        <w:t>.</w:t>
      </w:r>
    </w:p>
    <w:p w14:paraId="1EE7759D" w14:textId="5D19DEA1" w:rsidR="00B97683" w:rsidRPr="00B97683" w:rsidRDefault="00B97683" w:rsidP="00B97683">
      <w:pPr>
        <w:spacing w:after="0"/>
        <w:rPr>
          <w:rFonts w:ascii="Arial" w:hAnsi="Arial"/>
          <w:u w:val="single"/>
        </w:rPr>
      </w:pPr>
      <w:bookmarkStart w:id="22" w:name="_Hlk228365019"/>
      <w:r w:rsidRPr="00B97683">
        <w:rPr>
          <w:rFonts w:ascii="Arial" w:hAnsi="Arial"/>
          <w:u w:val="single"/>
        </w:rPr>
        <w:lastRenderedPageBreak/>
        <w:t xml:space="preserve">[FOOD PROCESSING ESTABLISHMENT </w:t>
      </w:r>
      <w:r>
        <w:rPr>
          <w:rFonts w:ascii="Arial" w:hAnsi="Arial"/>
          <w:u w:val="single"/>
        </w:rPr>
        <w:t xml:space="preserve">CANNABIS </w:t>
      </w:r>
      <w:r w:rsidRPr="00B97683">
        <w:rPr>
          <w:rFonts w:ascii="Arial" w:hAnsi="Arial"/>
          <w:u w:val="single"/>
        </w:rPr>
        <w:t>CLASS A PERMIT. A Permit issued to a</w:t>
      </w:r>
      <w:r w:rsidRPr="00B97683">
        <w:rPr>
          <w:rFonts w:ascii="Arial" w:hAnsi="Arial" w:cs="Arial"/>
          <w:u w:val="single"/>
        </w:rPr>
        <w:t xml:space="preserve"> </w:t>
      </w:r>
      <w:r w:rsidRPr="00B97683">
        <w:rPr>
          <w:rFonts w:ascii="Arial" w:hAnsi="Arial"/>
          <w:u w:val="single"/>
        </w:rPr>
        <w:t>specific, limited type of Food Processing</w:t>
      </w:r>
      <w:r>
        <w:rPr>
          <w:rFonts w:ascii="Arial" w:hAnsi="Arial"/>
          <w:u w:val="single"/>
        </w:rPr>
        <w:t xml:space="preserve"> Cannabis</w:t>
      </w:r>
      <w:r w:rsidRPr="00B97683">
        <w:rPr>
          <w:rFonts w:ascii="Arial" w:hAnsi="Arial"/>
          <w:u w:val="single"/>
        </w:rPr>
        <w:t xml:space="preserve"> Establishment which only </w:t>
      </w:r>
      <w:r w:rsidR="009538B1">
        <w:rPr>
          <w:rFonts w:ascii="Arial" w:hAnsi="Arial"/>
          <w:u w:val="single"/>
        </w:rPr>
        <w:t>R</w:t>
      </w:r>
      <w:r w:rsidRPr="00B97683">
        <w:rPr>
          <w:rFonts w:ascii="Arial" w:hAnsi="Arial"/>
          <w:u w:val="single"/>
        </w:rPr>
        <w:t>epackages non-TCS</w:t>
      </w:r>
      <w:r w:rsidRPr="00B97683">
        <w:rPr>
          <w:rFonts w:ascii="Arial" w:hAnsi="Arial" w:cs="Arial"/>
          <w:u w:val="single"/>
        </w:rPr>
        <w:t xml:space="preserve"> </w:t>
      </w:r>
      <w:r w:rsidR="009538B1">
        <w:rPr>
          <w:rFonts w:ascii="Arial" w:hAnsi="Arial"/>
          <w:u w:val="single"/>
        </w:rPr>
        <w:t>Edible Cannabis Finished Product</w:t>
      </w:r>
      <w:r w:rsidRPr="00B97683">
        <w:rPr>
          <w:rFonts w:ascii="Arial" w:hAnsi="Arial"/>
          <w:u w:val="single"/>
        </w:rPr>
        <w:t>.</w:t>
      </w:r>
    </w:p>
    <w:p w14:paraId="3097D583" w14:textId="347266AF" w:rsidR="00B97683" w:rsidRPr="00B97683" w:rsidRDefault="00B97683" w:rsidP="00B97683">
      <w:pPr>
        <w:spacing w:after="0"/>
        <w:rPr>
          <w:rFonts w:ascii="Arial" w:hAnsi="Arial"/>
          <w:u w:val="single"/>
        </w:rPr>
      </w:pPr>
      <w:r w:rsidRPr="00B97683">
        <w:rPr>
          <w:rFonts w:ascii="Arial" w:hAnsi="Arial"/>
          <w:u w:val="single"/>
        </w:rPr>
        <w:t>FOOD PROCESSING ESTABLISHMENT</w:t>
      </w:r>
      <w:r>
        <w:rPr>
          <w:rFonts w:ascii="Arial" w:hAnsi="Arial"/>
          <w:u w:val="single"/>
        </w:rPr>
        <w:t xml:space="preserve"> CANNABIS</w:t>
      </w:r>
      <w:r w:rsidRPr="00B97683">
        <w:rPr>
          <w:rFonts w:ascii="Arial" w:hAnsi="Arial"/>
          <w:u w:val="single"/>
        </w:rPr>
        <w:t xml:space="preserve"> CLASS B PERMIT. A Permit issued to a Food</w:t>
      </w:r>
      <w:r w:rsidRPr="00B97683">
        <w:rPr>
          <w:rFonts w:ascii="Arial" w:hAnsi="Arial" w:cs="Arial"/>
          <w:u w:val="single"/>
        </w:rPr>
        <w:t xml:space="preserve"> </w:t>
      </w:r>
      <w:r w:rsidRPr="00B97683">
        <w:rPr>
          <w:rFonts w:ascii="Arial" w:hAnsi="Arial"/>
          <w:u w:val="single"/>
        </w:rPr>
        <w:t xml:space="preserve">Processing </w:t>
      </w:r>
      <w:r>
        <w:rPr>
          <w:rFonts w:ascii="Arial" w:hAnsi="Arial"/>
          <w:u w:val="single"/>
        </w:rPr>
        <w:t xml:space="preserve">Cannabis </w:t>
      </w:r>
      <w:r w:rsidRPr="00B97683">
        <w:rPr>
          <w:rFonts w:ascii="Arial" w:hAnsi="Arial"/>
          <w:u w:val="single"/>
        </w:rPr>
        <w:t>Establishment that</w:t>
      </w:r>
      <w:r w:rsidR="00053DA5">
        <w:rPr>
          <w:rFonts w:ascii="Arial" w:hAnsi="Arial"/>
          <w:u w:val="single"/>
        </w:rPr>
        <w:t xml:space="preserve"> is </w:t>
      </w:r>
      <w:r w:rsidR="006C3AA7">
        <w:rPr>
          <w:rFonts w:ascii="Arial" w:hAnsi="Arial"/>
          <w:u w:val="single"/>
        </w:rPr>
        <w:t>restricted</w:t>
      </w:r>
      <w:r w:rsidR="00053DA5">
        <w:rPr>
          <w:rFonts w:ascii="Arial" w:hAnsi="Arial"/>
          <w:u w:val="single"/>
        </w:rPr>
        <w:t xml:space="preserve"> to the</w:t>
      </w:r>
      <w:r w:rsidRPr="00B97683">
        <w:rPr>
          <w:rFonts w:ascii="Arial" w:hAnsi="Arial"/>
          <w:u w:val="single"/>
        </w:rPr>
        <w:t xml:space="preserve"> </w:t>
      </w:r>
      <w:r w:rsidR="00053DA5">
        <w:rPr>
          <w:rFonts w:ascii="Arial" w:hAnsi="Arial"/>
          <w:u w:val="single"/>
        </w:rPr>
        <w:t xml:space="preserve">Repackaging of non-TCS Edible Cannabis Finished Product and the </w:t>
      </w:r>
      <w:r w:rsidRPr="00B97683">
        <w:rPr>
          <w:rFonts w:ascii="Arial" w:hAnsi="Arial"/>
          <w:u w:val="single"/>
        </w:rPr>
        <w:t>manufactu</w:t>
      </w:r>
      <w:r w:rsidR="00053DA5">
        <w:rPr>
          <w:rFonts w:ascii="Arial" w:hAnsi="Arial"/>
          <w:u w:val="single"/>
        </w:rPr>
        <w:t>ring of</w:t>
      </w:r>
      <w:r w:rsidRPr="00B97683">
        <w:rPr>
          <w:rFonts w:ascii="Arial" w:hAnsi="Arial"/>
          <w:u w:val="single"/>
        </w:rPr>
        <w:t xml:space="preserve"> </w:t>
      </w:r>
      <w:r w:rsidR="009538B1">
        <w:rPr>
          <w:rFonts w:ascii="Arial" w:hAnsi="Arial"/>
          <w:u w:val="single"/>
        </w:rPr>
        <w:t>Edible Cannabis Finished Products</w:t>
      </w:r>
      <w:r w:rsidRPr="00B97683">
        <w:rPr>
          <w:rFonts w:ascii="Arial" w:hAnsi="Arial"/>
          <w:u w:val="single"/>
        </w:rPr>
        <w:t xml:space="preserve"> using Limited Preparation.</w:t>
      </w:r>
      <w:r w:rsidRPr="00B97683">
        <w:rPr>
          <w:rFonts w:ascii="Arial" w:hAnsi="Arial" w:cs="Arial"/>
          <w:u w:val="single"/>
        </w:rPr>
        <w:t xml:space="preserve"> </w:t>
      </w:r>
    </w:p>
    <w:p w14:paraId="4BE6D563" w14:textId="60A33B6A" w:rsidR="00B97683" w:rsidRPr="00B97683" w:rsidRDefault="00B97683" w:rsidP="00B97683">
      <w:pPr>
        <w:spacing w:after="0"/>
        <w:rPr>
          <w:rFonts w:ascii="Arial" w:hAnsi="Arial"/>
          <w:u w:val="single"/>
        </w:rPr>
      </w:pPr>
      <w:r w:rsidRPr="00B97683">
        <w:rPr>
          <w:rFonts w:ascii="Arial" w:hAnsi="Arial"/>
          <w:u w:val="single"/>
        </w:rPr>
        <w:t>FOOD PROCESSING ESTABLISHMENT</w:t>
      </w:r>
      <w:r>
        <w:rPr>
          <w:rFonts w:ascii="Arial" w:hAnsi="Arial"/>
          <w:u w:val="single"/>
        </w:rPr>
        <w:t xml:space="preserve"> CANNABIS</w:t>
      </w:r>
      <w:r w:rsidRPr="00B97683">
        <w:rPr>
          <w:rFonts w:ascii="Arial" w:hAnsi="Arial"/>
          <w:u w:val="single"/>
        </w:rPr>
        <w:t xml:space="preserve"> CLASS C PERMIT. A Permit issued to a Food</w:t>
      </w:r>
      <w:r w:rsidRPr="00B97683">
        <w:rPr>
          <w:rFonts w:ascii="Arial" w:hAnsi="Arial" w:cs="Arial"/>
          <w:u w:val="single"/>
        </w:rPr>
        <w:t xml:space="preserve"> </w:t>
      </w:r>
      <w:r w:rsidRPr="00B97683">
        <w:rPr>
          <w:rFonts w:ascii="Arial" w:hAnsi="Arial"/>
          <w:u w:val="single"/>
        </w:rPr>
        <w:t>Processing</w:t>
      </w:r>
      <w:r>
        <w:rPr>
          <w:rFonts w:ascii="Arial" w:hAnsi="Arial"/>
          <w:u w:val="single"/>
        </w:rPr>
        <w:t xml:space="preserve"> Cannabis</w:t>
      </w:r>
      <w:r w:rsidRPr="00B97683">
        <w:rPr>
          <w:rFonts w:ascii="Arial" w:hAnsi="Arial"/>
          <w:u w:val="single"/>
        </w:rPr>
        <w:t xml:space="preserve"> Establishment </w:t>
      </w:r>
      <w:r w:rsidR="00053DA5" w:rsidRPr="00B97683">
        <w:rPr>
          <w:rFonts w:ascii="Arial" w:hAnsi="Arial"/>
          <w:u w:val="single"/>
        </w:rPr>
        <w:t>that</w:t>
      </w:r>
      <w:r w:rsidR="00053DA5">
        <w:rPr>
          <w:rFonts w:ascii="Arial" w:hAnsi="Arial"/>
          <w:u w:val="single"/>
        </w:rPr>
        <w:t xml:space="preserve"> is </w:t>
      </w:r>
      <w:r w:rsidR="006C3AA7">
        <w:rPr>
          <w:rFonts w:ascii="Arial" w:hAnsi="Arial"/>
          <w:u w:val="single"/>
        </w:rPr>
        <w:t>restricted</w:t>
      </w:r>
      <w:r w:rsidR="00053DA5">
        <w:rPr>
          <w:rFonts w:ascii="Arial" w:hAnsi="Arial"/>
          <w:u w:val="single"/>
        </w:rPr>
        <w:t xml:space="preserve"> to the</w:t>
      </w:r>
      <w:r w:rsidR="00053DA5" w:rsidRPr="00B97683">
        <w:rPr>
          <w:rFonts w:ascii="Arial" w:hAnsi="Arial"/>
          <w:u w:val="single"/>
        </w:rPr>
        <w:t xml:space="preserve"> </w:t>
      </w:r>
      <w:r w:rsidR="00053DA5">
        <w:rPr>
          <w:rFonts w:ascii="Arial" w:hAnsi="Arial"/>
          <w:u w:val="single"/>
        </w:rPr>
        <w:t xml:space="preserve">Repackaging of non-TCS Edible Cannabis Finished Product and the </w:t>
      </w:r>
      <w:r w:rsidR="00053DA5" w:rsidRPr="00B97683">
        <w:rPr>
          <w:rFonts w:ascii="Arial" w:hAnsi="Arial"/>
          <w:u w:val="single"/>
        </w:rPr>
        <w:t>manufactu</w:t>
      </w:r>
      <w:r w:rsidR="00053DA5">
        <w:rPr>
          <w:rFonts w:ascii="Arial" w:hAnsi="Arial"/>
          <w:u w:val="single"/>
        </w:rPr>
        <w:t>ring of</w:t>
      </w:r>
      <w:r w:rsidR="00053DA5" w:rsidRPr="00B97683">
        <w:rPr>
          <w:rFonts w:ascii="Arial" w:hAnsi="Arial"/>
          <w:u w:val="single"/>
        </w:rPr>
        <w:t xml:space="preserve"> </w:t>
      </w:r>
      <w:r w:rsidR="00053DA5">
        <w:rPr>
          <w:rFonts w:ascii="Arial" w:hAnsi="Arial"/>
          <w:u w:val="single"/>
        </w:rPr>
        <w:t>Edible Cannabis Finished Products</w:t>
      </w:r>
      <w:r w:rsidR="00053DA5" w:rsidRPr="00B97683">
        <w:rPr>
          <w:rFonts w:ascii="Arial" w:hAnsi="Arial"/>
          <w:u w:val="single"/>
        </w:rPr>
        <w:t xml:space="preserve"> using Limited Preparation </w:t>
      </w:r>
      <w:r w:rsidR="00053DA5">
        <w:rPr>
          <w:rFonts w:ascii="Arial" w:hAnsi="Arial"/>
          <w:u w:val="single"/>
        </w:rPr>
        <w:t xml:space="preserve">or </w:t>
      </w:r>
      <w:r w:rsidRPr="00B97683">
        <w:rPr>
          <w:rFonts w:ascii="Arial" w:hAnsi="Arial"/>
          <w:u w:val="single"/>
        </w:rPr>
        <w:t>Advanced Preparation.</w:t>
      </w:r>
    </w:p>
    <w:p w14:paraId="719505C9" w14:textId="68B7A66B" w:rsidR="00B97683" w:rsidRPr="00B97683" w:rsidRDefault="00B97683" w:rsidP="00B97683">
      <w:pPr>
        <w:spacing w:after="0"/>
        <w:rPr>
          <w:rFonts w:ascii="Arial" w:hAnsi="Arial"/>
          <w:u w:val="single"/>
        </w:rPr>
      </w:pPr>
      <w:r w:rsidRPr="00B97683">
        <w:rPr>
          <w:rFonts w:ascii="Arial" w:hAnsi="Arial"/>
          <w:u w:val="single"/>
        </w:rPr>
        <w:t>FOOD PROCESSING ESTABLISHMENT</w:t>
      </w:r>
      <w:r>
        <w:rPr>
          <w:rFonts w:ascii="Arial" w:hAnsi="Arial"/>
          <w:u w:val="single"/>
        </w:rPr>
        <w:t xml:space="preserve"> CANNABIS</w:t>
      </w:r>
      <w:r w:rsidRPr="00B97683">
        <w:rPr>
          <w:rFonts w:ascii="Arial" w:hAnsi="Arial"/>
          <w:u w:val="single"/>
        </w:rPr>
        <w:t xml:space="preserve"> CLASS D PERMIT. A Permit issued to a Food</w:t>
      </w:r>
      <w:r w:rsidRPr="00B97683">
        <w:rPr>
          <w:rFonts w:ascii="Arial" w:hAnsi="Arial" w:cs="Arial"/>
          <w:u w:val="single"/>
        </w:rPr>
        <w:t xml:space="preserve"> </w:t>
      </w:r>
      <w:r w:rsidRPr="00B97683">
        <w:rPr>
          <w:rFonts w:ascii="Arial" w:hAnsi="Arial"/>
          <w:u w:val="single"/>
        </w:rPr>
        <w:t>Processing</w:t>
      </w:r>
      <w:r>
        <w:rPr>
          <w:rFonts w:ascii="Arial" w:hAnsi="Arial"/>
          <w:u w:val="single"/>
        </w:rPr>
        <w:t xml:space="preserve"> Cannabis</w:t>
      </w:r>
      <w:r w:rsidRPr="00B97683">
        <w:rPr>
          <w:rFonts w:ascii="Arial" w:hAnsi="Arial"/>
          <w:u w:val="single"/>
        </w:rPr>
        <w:t xml:space="preserve"> Establishment that </w:t>
      </w:r>
      <w:r w:rsidR="00053DA5" w:rsidRPr="00B97683">
        <w:rPr>
          <w:rFonts w:ascii="Arial" w:hAnsi="Arial"/>
          <w:u w:val="single"/>
        </w:rPr>
        <w:t>that</w:t>
      </w:r>
      <w:r w:rsidR="00053DA5">
        <w:rPr>
          <w:rFonts w:ascii="Arial" w:hAnsi="Arial"/>
          <w:u w:val="single"/>
        </w:rPr>
        <w:t xml:space="preserve"> is </w:t>
      </w:r>
      <w:r w:rsidR="006C3AA7">
        <w:rPr>
          <w:rFonts w:ascii="Arial" w:hAnsi="Arial"/>
          <w:u w:val="single"/>
        </w:rPr>
        <w:t>restricted</w:t>
      </w:r>
      <w:r w:rsidR="00053DA5">
        <w:rPr>
          <w:rFonts w:ascii="Arial" w:hAnsi="Arial"/>
          <w:u w:val="single"/>
        </w:rPr>
        <w:t xml:space="preserve"> to the</w:t>
      </w:r>
      <w:r w:rsidR="00053DA5" w:rsidRPr="00B97683">
        <w:rPr>
          <w:rFonts w:ascii="Arial" w:hAnsi="Arial"/>
          <w:u w:val="single"/>
        </w:rPr>
        <w:t xml:space="preserve"> </w:t>
      </w:r>
      <w:r w:rsidR="00053DA5">
        <w:rPr>
          <w:rFonts w:ascii="Arial" w:hAnsi="Arial"/>
          <w:u w:val="single"/>
        </w:rPr>
        <w:t xml:space="preserve">Repackaging of non-TCS Edible Cannabis Finished Product and the </w:t>
      </w:r>
      <w:r w:rsidR="00053DA5" w:rsidRPr="00B97683">
        <w:rPr>
          <w:rFonts w:ascii="Arial" w:hAnsi="Arial"/>
          <w:u w:val="single"/>
        </w:rPr>
        <w:t>manufactu</w:t>
      </w:r>
      <w:r w:rsidR="00053DA5">
        <w:rPr>
          <w:rFonts w:ascii="Arial" w:hAnsi="Arial"/>
          <w:u w:val="single"/>
        </w:rPr>
        <w:t>ring of</w:t>
      </w:r>
      <w:r w:rsidR="00053DA5" w:rsidRPr="00B97683">
        <w:rPr>
          <w:rFonts w:ascii="Arial" w:hAnsi="Arial"/>
          <w:u w:val="single"/>
        </w:rPr>
        <w:t xml:space="preserve"> </w:t>
      </w:r>
      <w:r w:rsidR="00053DA5">
        <w:rPr>
          <w:rFonts w:ascii="Arial" w:hAnsi="Arial"/>
          <w:u w:val="single"/>
        </w:rPr>
        <w:t>Edible Cannabis Finished Products</w:t>
      </w:r>
      <w:r w:rsidR="00053DA5" w:rsidRPr="00B97683">
        <w:rPr>
          <w:rFonts w:ascii="Arial" w:hAnsi="Arial"/>
          <w:u w:val="single"/>
        </w:rPr>
        <w:t xml:space="preserve"> using Limited Preparation</w:t>
      </w:r>
      <w:r w:rsidR="00053DA5">
        <w:rPr>
          <w:rFonts w:ascii="Arial" w:hAnsi="Arial"/>
          <w:u w:val="single"/>
        </w:rPr>
        <w:t xml:space="preserve">, </w:t>
      </w:r>
      <w:r w:rsidR="00053DA5" w:rsidRPr="00B97683">
        <w:rPr>
          <w:rFonts w:ascii="Arial" w:hAnsi="Arial"/>
          <w:u w:val="single"/>
        </w:rPr>
        <w:t>Advanced Preparation</w:t>
      </w:r>
      <w:r w:rsidR="00053DA5">
        <w:rPr>
          <w:rFonts w:ascii="Arial" w:hAnsi="Arial"/>
          <w:u w:val="single"/>
        </w:rPr>
        <w:t>, or</w:t>
      </w:r>
      <w:r w:rsidRPr="00B97683">
        <w:rPr>
          <w:rFonts w:ascii="Arial" w:hAnsi="Arial"/>
          <w:u w:val="single"/>
        </w:rPr>
        <w:t xml:space="preserve"> Special Processes.</w:t>
      </w:r>
    </w:p>
    <w:p w14:paraId="1E8078F8" w14:textId="3C1ED72C" w:rsidR="00B97683" w:rsidRPr="00B97683" w:rsidRDefault="00B97683" w:rsidP="00BD1ACD">
      <w:pPr>
        <w:spacing w:after="0"/>
        <w:rPr>
          <w:rFonts w:ascii="Arial" w:hAnsi="Arial"/>
          <w:u w:val="single"/>
        </w:rPr>
      </w:pPr>
      <w:r w:rsidRPr="00B97683">
        <w:rPr>
          <w:rFonts w:ascii="Arial" w:hAnsi="Arial"/>
          <w:u w:val="single"/>
        </w:rPr>
        <w:t xml:space="preserve">FOOD PROCESSING ESTABLISHMENT </w:t>
      </w:r>
      <w:r>
        <w:rPr>
          <w:rFonts w:ascii="Arial" w:hAnsi="Arial"/>
          <w:u w:val="single"/>
        </w:rPr>
        <w:t xml:space="preserve">CANNABIS </w:t>
      </w:r>
      <w:r w:rsidRPr="00B97683">
        <w:rPr>
          <w:rFonts w:ascii="Arial" w:hAnsi="Arial"/>
          <w:u w:val="single"/>
        </w:rPr>
        <w:t>PLUS PERMIT. Can be added to any Food</w:t>
      </w:r>
      <w:r w:rsidRPr="00B97683">
        <w:rPr>
          <w:rFonts w:ascii="Arial" w:hAnsi="Arial" w:cs="Arial"/>
          <w:u w:val="single"/>
        </w:rPr>
        <w:t xml:space="preserve"> </w:t>
      </w:r>
      <w:r w:rsidRPr="00B97683">
        <w:rPr>
          <w:rFonts w:ascii="Arial" w:hAnsi="Arial"/>
          <w:u w:val="single"/>
        </w:rPr>
        <w:t>Processing Establishment</w:t>
      </w:r>
      <w:r>
        <w:rPr>
          <w:rFonts w:ascii="Arial" w:hAnsi="Arial"/>
          <w:u w:val="single"/>
        </w:rPr>
        <w:t xml:space="preserve"> Cannabis</w:t>
      </w:r>
      <w:r w:rsidRPr="00B97683">
        <w:rPr>
          <w:rFonts w:ascii="Arial" w:hAnsi="Arial"/>
          <w:u w:val="single"/>
        </w:rPr>
        <w:t xml:space="preserve"> Permit to allow for the onsite retail sale of </w:t>
      </w:r>
      <w:r w:rsidR="009538B1">
        <w:rPr>
          <w:rFonts w:ascii="Arial" w:hAnsi="Arial"/>
          <w:u w:val="single"/>
        </w:rPr>
        <w:t>Edible Cannabis Finished P</w:t>
      </w:r>
      <w:r w:rsidRPr="00B97683">
        <w:rPr>
          <w:rFonts w:ascii="Arial" w:hAnsi="Arial"/>
          <w:u w:val="single"/>
        </w:rPr>
        <w:t>roducts</w:t>
      </w:r>
      <w:r w:rsidRPr="00B97683">
        <w:rPr>
          <w:rFonts w:ascii="Arial" w:hAnsi="Arial" w:cs="Arial"/>
          <w:u w:val="single"/>
        </w:rPr>
        <w:t xml:space="preserve"> </w:t>
      </w:r>
      <w:r w:rsidRPr="00B97683">
        <w:rPr>
          <w:rFonts w:ascii="Arial" w:hAnsi="Arial"/>
          <w:u w:val="single"/>
        </w:rPr>
        <w:t>manufactured by the Food Processing</w:t>
      </w:r>
      <w:r>
        <w:rPr>
          <w:rFonts w:ascii="Arial" w:hAnsi="Arial"/>
          <w:u w:val="single"/>
        </w:rPr>
        <w:t xml:space="preserve"> Cannabis</w:t>
      </w:r>
      <w:r w:rsidRPr="00B97683">
        <w:rPr>
          <w:rFonts w:ascii="Arial" w:hAnsi="Arial"/>
          <w:u w:val="single"/>
        </w:rPr>
        <w:t xml:space="preserve"> Establishment.]</w:t>
      </w:r>
    </w:p>
    <w:bookmarkEnd w:id="22"/>
    <w:p w14:paraId="3E0938D2" w14:textId="2A4D95CA" w:rsidR="00FE35C0" w:rsidRPr="00BD1ACD" w:rsidRDefault="0048464E" w:rsidP="00BD1ACD">
      <w:pPr>
        <w:spacing w:after="0"/>
        <w:rPr>
          <w:rFonts w:ascii="Arial" w:hAnsi="Arial"/>
        </w:rPr>
      </w:pPr>
      <w:r w:rsidRPr="00BD1ACD">
        <w:rPr>
          <w:rFonts w:ascii="Arial" w:hAnsi="Arial"/>
        </w:rPr>
        <w:t>FOOD</w:t>
      </w:r>
      <w:r w:rsidR="0008767B" w:rsidRPr="00BD1ACD">
        <w:rPr>
          <w:rFonts w:ascii="Arial" w:hAnsi="Arial"/>
        </w:rPr>
        <w:t xml:space="preserve"> PROCESSING ESTABLISHMENT CLASS A PERMIT. A </w:t>
      </w:r>
      <w:r w:rsidR="00EC194B" w:rsidRPr="00BD1ACD">
        <w:rPr>
          <w:rFonts w:ascii="Arial" w:hAnsi="Arial"/>
        </w:rPr>
        <w:t>Permit</w:t>
      </w:r>
      <w:r w:rsidR="0008767B" w:rsidRPr="00BD1ACD">
        <w:rPr>
          <w:rFonts w:ascii="Arial" w:hAnsi="Arial"/>
        </w:rPr>
        <w:t xml:space="preserve"> issued to a</w:t>
      </w:r>
      <w:r w:rsidR="0008767B" w:rsidRPr="00703663">
        <w:rPr>
          <w:rFonts w:ascii="Arial" w:hAnsi="Arial" w:cs="Arial"/>
        </w:rPr>
        <w:t xml:space="preserve"> </w:t>
      </w:r>
      <w:r w:rsidR="0008767B" w:rsidRPr="00BD1ACD">
        <w:rPr>
          <w:rFonts w:ascii="Arial" w:hAnsi="Arial"/>
        </w:rPr>
        <w:t xml:space="preserve">specific, limited type of </w:t>
      </w:r>
      <w:r w:rsidRPr="00BD1ACD">
        <w:rPr>
          <w:rFonts w:ascii="Arial" w:hAnsi="Arial"/>
        </w:rPr>
        <w:t>Food</w:t>
      </w:r>
      <w:r w:rsidR="00CC03EE" w:rsidRPr="00BD1ACD">
        <w:rPr>
          <w:rFonts w:ascii="Arial" w:hAnsi="Arial"/>
        </w:rPr>
        <w:t xml:space="preserve"> </w:t>
      </w:r>
      <w:r w:rsidR="005247D8" w:rsidRPr="00BD1ACD">
        <w:rPr>
          <w:rFonts w:ascii="Arial" w:hAnsi="Arial"/>
        </w:rPr>
        <w:t>P</w:t>
      </w:r>
      <w:r w:rsidR="00CC03EE" w:rsidRPr="00BD1ACD">
        <w:rPr>
          <w:rFonts w:ascii="Arial" w:hAnsi="Arial"/>
        </w:rPr>
        <w:t xml:space="preserve">rocessing </w:t>
      </w:r>
      <w:r w:rsidR="001D13E0" w:rsidRPr="00BD1ACD">
        <w:rPr>
          <w:rFonts w:ascii="Arial" w:hAnsi="Arial"/>
        </w:rPr>
        <w:t>E</w:t>
      </w:r>
      <w:r w:rsidR="00CC03EE" w:rsidRPr="00BD1ACD">
        <w:rPr>
          <w:rFonts w:ascii="Arial" w:hAnsi="Arial"/>
        </w:rPr>
        <w:t xml:space="preserve">stablishment </w:t>
      </w:r>
      <w:r w:rsidR="0008767B" w:rsidRPr="00BD1ACD">
        <w:rPr>
          <w:rFonts w:ascii="Arial" w:hAnsi="Arial"/>
        </w:rPr>
        <w:t>which only repackages non-TCS</w:t>
      </w:r>
      <w:r w:rsidR="0008767B" w:rsidRPr="00703663">
        <w:rPr>
          <w:rFonts w:ascii="Arial" w:hAnsi="Arial" w:cs="Arial"/>
        </w:rPr>
        <w:t xml:space="preserve"> </w:t>
      </w:r>
      <w:r w:rsidRPr="00BD1ACD">
        <w:rPr>
          <w:rFonts w:ascii="Arial" w:hAnsi="Arial"/>
        </w:rPr>
        <w:t>Food</w:t>
      </w:r>
      <w:r w:rsidR="00141A52">
        <w:rPr>
          <w:rFonts w:ascii="Arial" w:hAnsi="Arial"/>
        </w:rPr>
        <w:t>[</w:t>
      </w:r>
      <w:r w:rsidR="0008767B" w:rsidRPr="00141A52">
        <w:rPr>
          <w:rFonts w:ascii="Arial" w:hAnsi="Arial"/>
          <w:strike/>
        </w:rPr>
        <w:t>s</w:t>
      </w:r>
      <w:r w:rsidR="00141A52">
        <w:rPr>
          <w:rFonts w:ascii="Arial" w:hAnsi="Arial"/>
        </w:rPr>
        <w:t>]</w:t>
      </w:r>
      <w:r w:rsidR="0008767B" w:rsidRPr="00BD1ACD">
        <w:rPr>
          <w:rFonts w:ascii="Arial" w:hAnsi="Arial"/>
        </w:rPr>
        <w:t>.</w:t>
      </w:r>
    </w:p>
    <w:p w14:paraId="63CF9611" w14:textId="69D19F72" w:rsidR="0008767B" w:rsidRPr="00BD1ACD" w:rsidRDefault="0048464E" w:rsidP="00BD1ACD">
      <w:pPr>
        <w:spacing w:after="0"/>
        <w:rPr>
          <w:rFonts w:ascii="Arial" w:hAnsi="Arial"/>
        </w:rPr>
      </w:pPr>
      <w:r w:rsidRPr="00BD1ACD">
        <w:rPr>
          <w:rFonts w:ascii="Arial" w:hAnsi="Arial"/>
        </w:rPr>
        <w:t>FOOD</w:t>
      </w:r>
      <w:r w:rsidR="0008767B" w:rsidRPr="00BD1ACD">
        <w:rPr>
          <w:rFonts w:ascii="Arial" w:hAnsi="Arial"/>
        </w:rPr>
        <w:t xml:space="preserve"> PROCESSING ESTABLISHMENT CLASS B PERMIT. A </w:t>
      </w:r>
      <w:r w:rsidR="00EC194B" w:rsidRPr="00BD1ACD">
        <w:rPr>
          <w:rFonts w:ascii="Arial" w:hAnsi="Arial"/>
        </w:rPr>
        <w:t>Permit</w:t>
      </w:r>
      <w:r w:rsidR="0008767B" w:rsidRPr="00BD1ACD">
        <w:rPr>
          <w:rFonts w:ascii="Arial" w:hAnsi="Arial"/>
        </w:rPr>
        <w:t xml:space="preserve"> issued to a </w:t>
      </w:r>
      <w:r w:rsidRPr="00BD1ACD">
        <w:rPr>
          <w:rFonts w:ascii="Arial" w:hAnsi="Arial"/>
        </w:rPr>
        <w:t>Food</w:t>
      </w:r>
      <w:r w:rsidR="005247D8" w:rsidRPr="00703663">
        <w:rPr>
          <w:rFonts w:ascii="Arial" w:hAnsi="Arial" w:cs="Arial"/>
        </w:rPr>
        <w:t xml:space="preserve"> </w:t>
      </w:r>
      <w:r w:rsidR="005247D8" w:rsidRPr="00BD1ACD">
        <w:rPr>
          <w:rFonts w:ascii="Arial" w:hAnsi="Arial"/>
        </w:rPr>
        <w:t xml:space="preserve">Processing Establishment </w:t>
      </w:r>
      <w:r w:rsidR="0008767B" w:rsidRPr="00BD1ACD">
        <w:rPr>
          <w:rFonts w:ascii="Arial" w:hAnsi="Arial"/>
        </w:rPr>
        <w:t xml:space="preserve">that manufactures </w:t>
      </w:r>
      <w:r w:rsidRPr="00BD1ACD">
        <w:rPr>
          <w:rFonts w:ascii="Arial" w:hAnsi="Arial"/>
        </w:rPr>
        <w:t>Food</w:t>
      </w:r>
      <w:r w:rsidR="0008767B" w:rsidRPr="00BD1ACD">
        <w:rPr>
          <w:rFonts w:ascii="Arial" w:hAnsi="Arial"/>
        </w:rPr>
        <w:t xml:space="preserve"> using </w:t>
      </w:r>
      <w:r w:rsidR="00402F15" w:rsidRPr="00BD1ACD">
        <w:rPr>
          <w:rFonts w:ascii="Arial" w:hAnsi="Arial"/>
        </w:rPr>
        <w:t>Limited Preparation</w:t>
      </w:r>
      <w:r w:rsidR="0008767B" w:rsidRPr="00BD1ACD">
        <w:rPr>
          <w:rFonts w:ascii="Arial" w:hAnsi="Arial"/>
        </w:rPr>
        <w:t xml:space="preserve"> only.</w:t>
      </w:r>
      <w:r w:rsidR="0008767B" w:rsidRPr="00703663">
        <w:rPr>
          <w:rFonts w:ascii="Arial" w:hAnsi="Arial" w:cs="Arial"/>
        </w:rPr>
        <w:t xml:space="preserve"> </w:t>
      </w:r>
    </w:p>
    <w:p w14:paraId="2DBCFD58" w14:textId="29DECD3B" w:rsidR="0008767B" w:rsidRPr="00BD1ACD" w:rsidRDefault="0048464E" w:rsidP="00BD1ACD">
      <w:pPr>
        <w:spacing w:after="0"/>
        <w:rPr>
          <w:rFonts w:ascii="Arial" w:hAnsi="Arial"/>
        </w:rPr>
      </w:pPr>
      <w:r w:rsidRPr="00BD1ACD">
        <w:rPr>
          <w:rFonts w:ascii="Arial" w:hAnsi="Arial"/>
        </w:rPr>
        <w:t>FOOD</w:t>
      </w:r>
      <w:r w:rsidR="0008767B" w:rsidRPr="00BD1ACD">
        <w:rPr>
          <w:rFonts w:ascii="Arial" w:hAnsi="Arial"/>
        </w:rPr>
        <w:t xml:space="preserve"> PROCESSING ESTABLISHMENT CLASS C PERMIT. A </w:t>
      </w:r>
      <w:r w:rsidR="00EC194B" w:rsidRPr="00BD1ACD">
        <w:rPr>
          <w:rFonts w:ascii="Arial" w:hAnsi="Arial"/>
        </w:rPr>
        <w:t>Permit</w:t>
      </w:r>
      <w:r w:rsidR="0008767B" w:rsidRPr="00BD1ACD">
        <w:rPr>
          <w:rFonts w:ascii="Arial" w:hAnsi="Arial"/>
        </w:rPr>
        <w:t xml:space="preserve"> issued to a </w:t>
      </w:r>
      <w:r w:rsidRPr="00BD1ACD">
        <w:rPr>
          <w:rFonts w:ascii="Arial" w:hAnsi="Arial"/>
        </w:rPr>
        <w:t>Food</w:t>
      </w:r>
      <w:r w:rsidR="005247D8" w:rsidRPr="00703663">
        <w:rPr>
          <w:rFonts w:ascii="Arial" w:hAnsi="Arial" w:cs="Arial"/>
        </w:rPr>
        <w:t xml:space="preserve"> </w:t>
      </w:r>
      <w:r w:rsidR="005247D8" w:rsidRPr="00BD1ACD">
        <w:rPr>
          <w:rFonts w:ascii="Arial" w:hAnsi="Arial"/>
        </w:rPr>
        <w:t xml:space="preserve">Processing Establishment </w:t>
      </w:r>
      <w:r w:rsidR="0008767B" w:rsidRPr="00BD1ACD">
        <w:rPr>
          <w:rFonts w:ascii="Arial" w:hAnsi="Arial"/>
        </w:rPr>
        <w:t xml:space="preserve">that manufactures </w:t>
      </w:r>
      <w:r w:rsidRPr="00BD1ACD">
        <w:rPr>
          <w:rFonts w:ascii="Arial" w:hAnsi="Arial"/>
        </w:rPr>
        <w:t>Food</w:t>
      </w:r>
      <w:r w:rsidR="0008767B" w:rsidRPr="00BD1ACD">
        <w:rPr>
          <w:rFonts w:ascii="Arial" w:hAnsi="Arial"/>
        </w:rPr>
        <w:t xml:space="preserve"> using </w:t>
      </w:r>
      <w:r w:rsidR="00C51852" w:rsidRPr="00BD1ACD">
        <w:rPr>
          <w:rFonts w:ascii="Arial" w:hAnsi="Arial"/>
        </w:rPr>
        <w:t>Advanced Preparation</w:t>
      </w:r>
      <w:r w:rsidR="0008767B" w:rsidRPr="00BD1ACD">
        <w:rPr>
          <w:rFonts w:ascii="Arial" w:hAnsi="Arial"/>
        </w:rPr>
        <w:t>.</w:t>
      </w:r>
    </w:p>
    <w:p w14:paraId="31C4DC08" w14:textId="63740ABA" w:rsidR="0008767B" w:rsidRPr="00BD1ACD" w:rsidRDefault="0048464E" w:rsidP="00BD1ACD">
      <w:pPr>
        <w:spacing w:after="0"/>
        <w:rPr>
          <w:rFonts w:ascii="Arial" w:hAnsi="Arial"/>
        </w:rPr>
      </w:pPr>
      <w:r w:rsidRPr="00BD1ACD">
        <w:rPr>
          <w:rFonts w:ascii="Arial" w:hAnsi="Arial"/>
        </w:rPr>
        <w:t>FOOD</w:t>
      </w:r>
      <w:r w:rsidR="0008767B" w:rsidRPr="00BD1ACD">
        <w:rPr>
          <w:rFonts w:ascii="Arial" w:hAnsi="Arial"/>
        </w:rPr>
        <w:t xml:space="preserve"> PROCESSING ESTABLISHMENT CLASS D PERMIT. A </w:t>
      </w:r>
      <w:r w:rsidR="00EC194B" w:rsidRPr="00BD1ACD">
        <w:rPr>
          <w:rFonts w:ascii="Arial" w:hAnsi="Arial"/>
        </w:rPr>
        <w:t>Permit</w:t>
      </w:r>
      <w:r w:rsidR="0008767B" w:rsidRPr="00BD1ACD">
        <w:rPr>
          <w:rFonts w:ascii="Arial" w:hAnsi="Arial"/>
        </w:rPr>
        <w:t xml:space="preserve"> issued to a </w:t>
      </w:r>
      <w:r w:rsidRPr="00BD1ACD">
        <w:rPr>
          <w:rFonts w:ascii="Arial" w:hAnsi="Arial"/>
        </w:rPr>
        <w:t>Food</w:t>
      </w:r>
      <w:r w:rsidR="005247D8" w:rsidRPr="00703663">
        <w:rPr>
          <w:rFonts w:ascii="Arial" w:hAnsi="Arial" w:cs="Arial"/>
        </w:rPr>
        <w:t xml:space="preserve"> </w:t>
      </w:r>
      <w:r w:rsidR="005247D8" w:rsidRPr="00BD1ACD">
        <w:rPr>
          <w:rFonts w:ascii="Arial" w:hAnsi="Arial"/>
        </w:rPr>
        <w:t xml:space="preserve">Processing Establishment </w:t>
      </w:r>
      <w:r w:rsidR="0008767B" w:rsidRPr="00BD1ACD">
        <w:rPr>
          <w:rFonts w:ascii="Arial" w:hAnsi="Arial"/>
        </w:rPr>
        <w:t xml:space="preserve">that manufactures </w:t>
      </w:r>
      <w:r w:rsidRPr="00BD1ACD">
        <w:rPr>
          <w:rFonts w:ascii="Arial" w:hAnsi="Arial"/>
        </w:rPr>
        <w:t>Food</w:t>
      </w:r>
      <w:r w:rsidR="0008767B" w:rsidRPr="00BD1ACD">
        <w:rPr>
          <w:rFonts w:ascii="Arial" w:hAnsi="Arial"/>
        </w:rPr>
        <w:t xml:space="preserve"> using </w:t>
      </w:r>
      <w:r w:rsidR="001B6226" w:rsidRPr="00BD1ACD">
        <w:rPr>
          <w:rFonts w:ascii="Arial" w:hAnsi="Arial"/>
        </w:rPr>
        <w:t>Special Processes</w:t>
      </w:r>
      <w:r w:rsidR="0008767B" w:rsidRPr="00BD1ACD">
        <w:rPr>
          <w:rFonts w:ascii="Arial" w:hAnsi="Arial"/>
        </w:rPr>
        <w:t>.</w:t>
      </w:r>
    </w:p>
    <w:p w14:paraId="7532C814" w14:textId="3DAD47DE" w:rsidR="00B70482" w:rsidRPr="00BD1ACD" w:rsidRDefault="0048464E" w:rsidP="00BD1ACD">
      <w:pPr>
        <w:spacing w:after="0"/>
        <w:rPr>
          <w:rFonts w:ascii="Arial" w:hAnsi="Arial"/>
        </w:rPr>
      </w:pPr>
      <w:r w:rsidRPr="00BD1ACD">
        <w:rPr>
          <w:rFonts w:ascii="Arial" w:hAnsi="Arial"/>
        </w:rPr>
        <w:lastRenderedPageBreak/>
        <w:t>FOOD</w:t>
      </w:r>
      <w:r w:rsidR="00991B68" w:rsidRPr="00BD1ACD">
        <w:rPr>
          <w:rFonts w:ascii="Arial" w:hAnsi="Arial"/>
        </w:rPr>
        <w:t xml:space="preserve"> PROCESSING ESTABLISHMENT</w:t>
      </w:r>
      <w:r w:rsidR="00F962FC" w:rsidRPr="00BD1ACD">
        <w:rPr>
          <w:rFonts w:ascii="Arial" w:hAnsi="Arial"/>
        </w:rPr>
        <w:t xml:space="preserve"> PLUS </w:t>
      </w:r>
      <w:r w:rsidR="00991B68" w:rsidRPr="00BD1ACD">
        <w:rPr>
          <w:rFonts w:ascii="Arial" w:hAnsi="Arial"/>
        </w:rPr>
        <w:t>PERMIT</w:t>
      </w:r>
      <w:r w:rsidR="00F962FC" w:rsidRPr="00BD1ACD">
        <w:rPr>
          <w:rFonts w:ascii="Arial" w:hAnsi="Arial"/>
        </w:rPr>
        <w:t xml:space="preserve">. Can be added to any </w:t>
      </w:r>
      <w:r w:rsidRPr="00BD1ACD">
        <w:rPr>
          <w:rFonts w:ascii="Arial" w:hAnsi="Arial"/>
        </w:rPr>
        <w:t>Food</w:t>
      </w:r>
      <w:r w:rsidR="004F5D26" w:rsidRPr="00703663">
        <w:rPr>
          <w:rFonts w:ascii="Arial" w:hAnsi="Arial" w:cs="Arial"/>
        </w:rPr>
        <w:t xml:space="preserve"> </w:t>
      </w:r>
      <w:r w:rsidR="004F5D26" w:rsidRPr="00BD1ACD">
        <w:rPr>
          <w:rFonts w:ascii="Arial" w:hAnsi="Arial"/>
        </w:rPr>
        <w:t xml:space="preserve">Processing </w:t>
      </w:r>
      <w:r w:rsidR="00337E8B" w:rsidRPr="00BD1ACD">
        <w:rPr>
          <w:rFonts w:ascii="Arial" w:hAnsi="Arial"/>
        </w:rPr>
        <w:t xml:space="preserve">Establishment </w:t>
      </w:r>
      <w:r w:rsidR="00EC194B" w:rsidRPr="00BD1ACD">
        <w:rPr>
          <w:rFonts w:ascii="Arial" w:hAnsi="Arial"/>
        </w:rPr>
        <w:t>Permit</w:t>
      </w:r>
      <w:r w:rsidR="004F5D26" w:rsidRPr="00BD1ACD">
        <w:rPr>
          <w:rFonts w:ascii="Arial" w:hAnsi="Arial"/>
        </w:rPr>
        <w:t xml:space="preserve"> </w:t>
      </w:r>
      <w:r w:rsidR="00F962FC" w:rsidRPr="00BD1ACD">
        <w:rPr>
          <w:rFonts w:ascii="Arial" w:hAnsi="Arial"/>
        </w:rPr>
        <w:t xml:space="preserve">to allow for the </w:t>
      </w:r>
      <w:r w:rsidR="00856FBD" w:rsidRPr="00BD1ACD">
        <w:rPr>
          <w:rFonts w:ascii="Arial" w:hAnsi="Arial"/>
        </w:rPr>
        <w:t>onsite</w:t>
      </w:r>
      <w:r w:rsidR="00F962FC" w:rsidRPr="00BD1ACD">
        <w:rPr>
          <w:rFonts w:ascii="Arial" w:hAnsi="Arial"/>
        </w:rPr>
        <w:t xml:space="preserve"> retail sale of </w:t>
      </w:r>
      <w:r w:rsidRPr="00BD1ACD">
        <w:rPr>
          <w:rFonts w:ascii="Arial" w:hAnsi="Arial"/>
        </w:rPr>
        <w:t>Food</w:t>
      </w:r>
      <w:r w:rsidR="00F962FC" w:rsidRPr="00BD1ACD">
        <w:rPr>
          <w:rFonts w:ascii="Arial" w:hAnsi="Arial"/>
        </w:rPr>
        <w:t xml:space="preserve"> products</w:t>
      </w:r>
      <w:r w:rsidR="00F962FC" w:rsidRPr="00703663">
        <w:rPr>
          <w:rFonts w:ascii="Arial" w:hAnsi="Arial" w:cs="Arial"/>
        </w:rPr>
        <w:t xml:space="preserve"> </w:t>
      </w:r>
      <w:r w:rsidR="00F962FC" w:rsidRPr="00BD1ACD">
        <w:rPr>
          <w:rFonts w:ascii="Arial" w:hAnsi="Arial"/>
        </w:rPr>
        <w:t xml:space="preserve">manufactured by the </w:t>
      </w:r>
      <w:r w:rsidRPr="00BD1ACD">
        <w:rPr>
          <w:rFonts w:ascii="Arial" w:hAnsi="Arial"/>
        </w:rPr>
        <w:t>Food</w:t>
      </w:r>
      <w:r w:rsidR="005247D8" w:rsidRPr="00BD1ACD">
        <w:rPr>
          <w:rFonts w:ascii="Arial" w:hAnsi="Arial"/>
        </w:rPr>
        <w:t xml:space="preserve"> Processing E</w:t>
      </w:r>
      <w:r w:rsidR="00F962FC" w:rsidRPr="00BD1ACD">
        <w:rPr>
          <w:rFonts w:ascii="Arial" w:hAnsi="Arial"/>
        </w:rPr>
        <w:t>stablishment.</w:t>
      </w:r>
    </w:p>
    <w:p w14:paraId="53026679" w14:textId="35D966B1" w:rsidR="00A755BA" w:rsidRPr="00BD1ACD" w:rsidRDefault="00A755BA" w:rsidP="00BD1ACD">
      <w:pPr>
        <w:spacing w:after="0"/>
        <w:rPr>
          <w:rFonts w:ascii="Arial" w:hAnsi="Arial"/>
        </w:rPr>
      </w:pPr>
      <w:r w:rsidRPr="00BD1ACD">
        <w:rPr>
          <w:rFonts w:ascii="Arial" w:hAnsi="Arial"/>
        </w:rPr>
        <w:t>HERMETICALLY SEALED CONTAINER. A container which is designed and intended to</w:t>
      </w:r>
      <w:r w:rsidRPr="00703663">
        <w:rPr>
          <w:rFonts w:ascii="Arial" w:hAnsi="Arial" w:cs="Arial"/>
        </w:rPr>
        <w:t xml:space="preserve"> be secure against the entry of microorganisms and to maintain the commercial sterility of its contents after processing.</w:t>
      </w:r>
    </w:p>
    <w:p w14:paraId="78852000" w14:textId="11ED09C5" w:rsidR="006A6EFD" w:rsidRPr="00BD1ACD" w:rsidRDefault="006A6EFD" w:rsidP="00BD1ACD">
      <w:pPr>
        <w:spacing w:after="0"/>
        <w:rPr>
          <w:rFonts w:ascii="Arial" w:hAnsi="Arial"/>
        </w:rPr>
      </w:pPr>
      <w:r w:rsidRPr="00BD1ACD">
        <w:rPr>
          <w:rFonts w:ascii="Arial" w:hAnsi="Arial"/>
        </w:rPr>
        <w:t xml:space="preserve">INFESTATION. </w:t>
      </w:r>
      <w:r w:rsidRPr="00703663">
        <w:rPr>
          <w:rFonts w:ascii="Arial" w:hAnsi="Arial" w:cs="Arial"/>
        </w:rPr>
        <w:t xml:space="preserve"> </w:t>
      </w:r>
      <w:r w:rsidRPr="00BD1ACD">
        <w:rPr>
          <w:rFonts w:ascii="Arial" w:hAnsi="Arial"/>
        </w:rPr>
        <w:t>The presence of any insects</w:t>
      </w:r>
      <w:r w:rsidR="00FD70A9" w:rsidRPr="00BD1ACD">
        <w:rPr>
          <w:rFonts w:ascii="Arial" w:hAnsi="Arial"/>
        </w:rPr>
        <w:t>,</w:t>
      </w:r>
      <w:r w:rsidRPr="00BD1ACD">
        <w:rPr>
          <w:rFonts w:ascii="Arial" w:hAnsi="Arial"/>
        </w:rPr>
        <w:t xml:space="preserve"> rodents,</w:t>
      </w:r>
      <w:r w:rsidR="00FD70A9" w:rsidRPr="00BD1ACD">
        <w:rPr>
          <w:rFonts w:ascii="Arial" w:hAnsi="Arial"/>
        </w:rPr>
        <w:t xml:space="preserve"> or other pests</w:t>
      </w:r>
      <w:r w:rsidRPr="00BD1ACD">
        <w:rPr>
          <w:rFonts w:ascii="Arial" w:hAnsi="Arial"/>
        </w:rPr>
        <w:t xml:space="preserve"> which is indicated</w:t>
      </w:r>
      <w:r w:rsidRPr="00703663">
        <w:rPr>
          <w:rFonts w:ascii="Arial" w:hAnsi="Arial" w:cs="Arial"/>
        </w:rPr>
        <w:t xml:space="preserve"> </w:t>
      </w:r>
      <w:r w:rsidRPr="00BD1ACD">
        <w:rPr>
          <w:rFonts w:ascii="Arial" w:hAnsi="Arial"/>
        </w:rPr>
        <w:t>by</w:t>
      </w:r>
      <w:r w:rsidR="00FD70A9" w:rsidRPr="00BD1ACD">
        <w:rPr>
          <w:rFonts w:ascii="Arial" w:hAnsi="Arial"/>
        </w:rPr>
        <w:t xml:space="preserve"> the</w:t>
      </w:r>
      <w:r w:rsidRPr="00BD1ACD">
        <w:rPr>
          <w:rFonts w:ascii="Arial" w:hAnsi="Arial"/>
        </w:rPr>
        <w:t xml:space="preserve"> observation of living or dead </w:t>
      </w:r>
      <w:r w:rsidR="00FD70A9" w:rsidRPr="00BD1ACD">
        <w:rPr>
          <w:rFonts w:ascii="Arial" w:hAnsi="Arial"/>
        </w:rPr>
        <w:t>pests</w:t>
      </w:r>
      <w:r w:rsidRPr="00BD1ACD">
        <w:rPr>
          <w:rFonts w:ascii="Arial" w:hAnsi="Arial"/>
        </w:rPr>
        <w:t>,</w:t>
      </w:r>
      <w:r w:rsidR="000D01EC" w:rsidRPr="00BD1ACD">
        <w:rPr>
          <w:rFonts w:ascii="Arial" w:hAnsi="Arial"/>
        </w:rPr>
        <w:t xml:space="preserve"> rodent</w:t>
      </w:r>
      <w:r w:rsidR="00FD70A9" w:rsidRPr="00BD1ACD">
        <w:rPr>
          <w:rFonts w:ascii="Arial" w:hAnsi="Arial"/>
        </w:rPr>
        <w:t xml:space="preserve"> or other pest</w:t>
      </w:r>
      <w:r w:rsidR="000D01EC" w:rsidRPr="00BD1ACD">
        <w:rPr>
          <w:rFonts w:ascii="Arial" w:hAnsi="Arial"/>
        </w:rPr>
        <w:t xml:space="preserve"> nesting </w:t>
      </w:r>
      <w:r w:rsidR="005521A7" w:rsidRPr="00BD1ACD">
        <w:rPr>
          <w:rFonts w:ascii="Arial" w:hAnsi="Arial"/>
        </w:rPr>
        <w:t>materials, fecal</w:t>
      </w:r>
      <w:r w:rsidRPr="00703663">
        <w:rPr>
          <w:rFonts w:ascii="Arial" w:hAnsi="Arial" w:cs="Arial"/>
        </w:rPr>
        <w:t xml:space="preserve"> </w:t>
      </w:r>
      <w:r w:rsidRPr="00BD1ACD">
        <w:rPr>
          <w:rFonts w:ascii="Arial" w:hAnsi="Arial"/>
        </w:rPr>
        <w:t xml:space="preserve">material, insect casings, eggs, or egg casings </w:t>
      </w:r>
      <w:r w:rsidR="00CD2212" w:rsidRPr="00BD1ACD">
        <w:rPr>
          <w:rFonts w:ascii="Arial" w:hAnsi="Arial"/>
        </w:rPr>
        <w:t>on Food contact surfaces</w:t>
      </w:r>
      <w:r w:rsidR="001330C4" w:rsidRPr="00BD1ACD">
        <w:rPr>
          <w:rFonts w:ascii="Arial" w:hAnsi="Arial"/>
        </w:rPr>
        <w:t>, Food</w:t>
      </w:r>
      <w:r w:rsidR="008C343D" w:rsidRPr="00BD1ACD">
        <w:rPr>
          <w:rFonts w:ascii="Arial" w:hAnsi="Arial"/>
        </w:rPr>
        <w:t xml:space="preserve"> storage or</w:t>
      </w:r>
      <w:r w:rsidR="001330C4" w:rsidRPr="00703663">
        <w:rPr>
          <w:rFonts w:ascii="Arial" w:hAnsi="Arial" w:cs="Arial"/>
        </w:rPr>
        <w:t xml:space="preserve"> </w:t>
      </w:r>
      <w:r w:rsidR="001330C4" w:rsidRPr="00BD1ACD">
        <w:rPr>
          <w:rFonts w:ascii="Arial" w:hAnsi="Arial"/>
        </w:rPr>
        <w:t>preparation area</w:t>
      </w:r>
      <w:r w:rsidR="00CD2212" w:rsidRPr="00BD1ACD">
        <w:rPr>
          <w:rFonts w:ascii="Arial" w:hAnsi="Arial"/>
        </w:rPr>
        <w:t>,</w:t>
      </w:r>
      <w:r w:rsidRPr="00BD1ACD">
        <w:rPr>
          <w:rFonts w:ascii="Arial" w:hAnsi="Arial"/>
        </w:rPr>
        <w:t xml:space="preserve"> </w:t>
      </w:r>
      <w:r w:rsidR="00D76B7C" w:rsidRPr="00BD1ACD">
        <w:rPr>
          <w:rFonts w:ascii="Arial" w:hAnsi="Arial"/>
        </w:rPr>
        <w:t>to such extent</w:t>
      </w:r>
      <w:r w:rsidRPr="00BD1ACD">
        <w:rPr>
          <w:rFonts w:ascii="Arial" w:hAnsi="Arial"/>
        </w:rPr>
        <w:t xml:space="preserve"> </w:t>
      </w:r>
      <w:r w:rsidR="00100756" w:rsidRPr="00BD1ACD">
        <w:rPr>
          <w:rFonts w:ascii="Arial" w:hAnsi="Arial"/>
        </w:rPr>
        <w:t xml:space="preserve">that </w:t>
      </w:r>
      <w:r w:rsidR="00D76B7C" w:rsidRPr="00BD1ACD">
        <w:rPr>
          <w:rFonts w:ascii="Arial" w:hAnsi="Arial"/>
        </w:rPr>
        <w:t>it indicates an active presence of pests and</w:t>
      </w:r>
      <w:r w:rsidR="00D76B7C" w:rsidRPr="00703663">
        <w:rPr>
          <w:rFonts w:ascii="Arial" w:hAnsi="Arial" w:cs="Arial"/>
        </w:rPr>
        <w:t xml:space="preserve"> </w:t>
      </w:r>
      <w:r w:rsidR="00D76B7C" w:rsidRPr="00BD1ACD">
        <w:rPr>
          <w:rFonts w:ascii="Arial" w:hAnsi="Arial"/>
        </w:rPr>
        <w:t xml:space="preserve">constitutes </w:t>
      </w:r>
      <w:r w:rsidRPr="00BD1ACD">
        <w:rPr>
          <w:rFonts w:ascii="Arial" w:hAnsi="Arial"/>
        </w:rPr>
        <w:t>a</w:t>
      </w:r>
      <w:r w:rsidR="005521A7" w:rsidRPr="00BD1ACD">
        <w:rPr>
          <w:rFonts w:ascii="Arial" w:hAnsi="Arial"/>
        </w:rPr>
        <w:t>n</w:t>
      </w:r>
      <w:r w:rsidRPr="00BD1ACD">
        <w:rPr>
          <w:rFonts w:ascii="Arial" w:hAnsi="Arial"/>
        </w:rPr>
        <w:t xml:space="preserve"> </w:t>
      </w:r>
      <w:r w:rsidR="005521A7" w:rsidRPr="00BD1ACD">
        <w:rPr>
          <w:rFonts w:ascii="Arial" w:hAnsi="Arial"/>
        </w:rPr>
        <w:t>Imminent Health Hazard</w:t>
      </w:r>
      <w:r w:rsidRPr="00BD1ACD">
        <w:rPr>
          <w:rFonts w:ascii="Arial" w:hAnsi="Arial"/>
        </w:rPr>
        <w:t>.</w:t>
      </w:r>
    </w:p>
    <w:p w14:paraId="053FDAF5" w14:textId="78BFBC3E" w:rsidR="00B02632" w:rsidRPr="00BD1ACD" w:rsidRDefault="00B02632" w:rsidP="00BD1ACD">
      <w:pPr>
        <w:spacing w:after="0"/>
        <w:rPr>
          <w:rFonts w:ascii="Arial" w:hAnsi="Arial"/>
        </w:rPr>
      </w:pPr>
      <w:bookmarkStart w:id="23" w:name="_Hlk174717570"/>
      <w:r w:rsidRPr="00BD1ACD">
        <w:rPr>
          <w:rFonts w:ascii="Arial" w:hAnsi="Arial"/>
        </w:rPr>
        <w:t>LIMITED PREPARATION. Food preparation that is restricted to</w:t>
      </w:r>
      <w:r w:rsidR="00717BBF">
        <w:rPr>
          <w:rFonts w:ascii="Arial" w:hAnsi="Arial"/>
        </w:rPr>
        <w:t xml:space="preserve"> [</w:t>
      </w:r>
      <w:r w:rsidR="00717BBF" w:rsidRPr="00717BBF">
        <w:rPr>
          <w:rFonts w:ascii="Arial" w:hAnsi="Arial"/>
          <w:u w:val="single"/>
        </w:rPr>
        <w:t xml:space="preserve">activities that do not require cooling of cooked TCS Food, </w:t>
      </w:r>
      <w:r w:rsidR="00717BBF">
        <w:rPr>
          <w:rFonts w:ascii="Arial" w:hAnsi="Arial"/>
          <w:u w:val="single"/>
        </w:rPr>
        <w:t xml:space="preserve">on-premise cooking and hot holding of TCS Food for later use, </w:t>
      </w:r>
      <w:r w:rsidR="00717BBF" w:rsidRPr="00717BBF">
        <w:rPr>
          <w:rFonts w:ascii="Arial" w:hAnsi="Arial"/>
          <w:u w:val="single"/>
        </w:rPr>
        <w:t>complex preparation, or multiple preparation ste</w:t>
      </w:r>
      <w:r w:rsidR="00717BBF">
        <w:rPr>
          <w:rFonts w:ascii="Arial" w:hAnsi="Arial"/>
          <w:u w:val="single"/>
        </w:rPr>
        <w:t>p</w:t>
      </w:r>
      <w:r w:rsidR="00717BBF" w:rsidRPr="00717BBF">
        <w:rPr>
          <w:rFonts w:ascii="Arial" w:hAnsi="Arial"/>
          <w:u w:val="single"/>
        </w:rPr>
        <w:t>s that significantly increase the risk of contamination or pathogen growth</w:t>
      </w:r>
      <w:proofErr w:type="gramStart"/>
      <w:r w:rsidR="00717BBF" w:rsidRPr="00717BBF">
        <w:rPr>
          <w:rFonts w:ascii="Arial" w:hAnsi="Arial"/>
          <w:u w:val="single"/>
        </w:rPr>
        <w:t>.</w:t>
      </w:r>
      <w:r w:rsidR="00717BBF">
        <w:rPr>
          <w:rFonts w:ascii="Arial" w:hAnsi="Arial"/>
          <w:u w:val="single"/>
        </w:rPr>
        <w:t>]</w:t>
      </w:r>
      <w:r w:rsidR="00717BBF">
        <w:rPr>
          <w:rFonts w:ascii="Arial" w:hAnsi="Arial"/>
        </w:rPr>
        <w:t>[</w:t>
      </w:r>
      <w:proofErr w:type="gramEnd"/>
      <w:r w:rsidRPr="00717BBF">
        <w:rPr>
          <w:rFonts w:ascii="Arial" w:hAnsi="Arial"/>
          <w:strike/>
        </w:rPr>
        <w:t xml:space="preserve"> assemble-serve and</w:t>
      </w:r>
      <w:r w:rsidRPr="00717BBF">
        <w:rPr>
          <w:rFonts w:ascii="Arial" w:hAnsi="Arial" w:cs="Arial"/>
          <w:strike/>
        </w:rPr>
        <w:t xml:space="preserve"> reheat-serve.</w:t>
      </w:r>
      <w:r w:rsidR="00717BBF" w:rsidRPr="00717BBF">
        <w:rPr>
          <w:rFonts w:ascii="Arial" w:hAnsi="Arial" w:cs="Arial"/>
          <w:strike/>
        </w:rPr>
        <w:t>]</w:t>
      </w:r>
      <w:r w:rsidRPr="00717BBF">
        <w:rPr>
          <w:rFonts w:ascii="Arial" w:hAnsi="Arial" w:cs="Arial"/>
          <w:strike/>
        </w:rPr>
        <w:t xml:space="preserve"> </w:t>
      </w:r>
    </w:p>
    <w:p w14:paraId="3D80AE39" w14:textId="153FB6EA" w:rsidR="00B02632" w:rsidRPr="00BD1ACD" w:rsidRDefault="00B02632" w:rsidP="00BD1ACD">
      <w:pPr>
        <w:spacing w:after="0"/>
        <w:rPr>
          <w:rFonts w:ascii="Arial" w:hAnsi="Arial"/>
        </w:rPr>
      </w:pPr>
      <w:r w:rsidRPr="00BD1ACD">
        <w:rPr>
          <w:rFonts w:ascii="Arial" w:hAnsi="Arial"/>
        </w:rPr>
        <w:t xml:space="preserve">(A) Limited Preparation </w:t>
      </w:r>
      <w:r w:rsidR="00717BBF">
        <w:rPr>
          <w:rFonts w:ascii="Arial" w:hAnsi="Arial"/>
        </w:rPr>
        <w:t>[</w:t>
      </w:r>
      <w:r w:rsidR="00717BBF" w:rsidRPr="00717BBF">
        <w:rPr>
          <w:rFonts w:ascii="Arial" w:hAnsi="Arial"/>
          <w:u w:val="single"/>
        </w:rPr>
        <w:t>also</w:t>
      </w:r>
      <w:r w:rsidR="00717BBF">
        <w:rPr>
          <w:rFonts w:ascii="Arial" w:hAnsi="Arial"/>
        </w:rPr>
        <w:t xml:space="preserve">] </w:t>
      </w:r>
      <w:r w:rsidRPr="00BD1ACD">
        <w:rPr>
          <w:rFonts w:ascii="Arial" w:hAnsi="Arial"/>
        </w:rPr>
        <w:t>includes</w:t>
      </w:r>
      <w:r w:rsidR="00717BBF">
        <w:rPr>
          <w:rFonts w:ascii="Arial" w:hAnsi="Arial"/>
        </w:rPr>
        <w:t xml:space="preserve"> [</w:t>
      </w:r>
      <w:r w:rsidR="00717BBF">
        <w:rPr>
          <w:rFonts w:ascii="Arial" w:hAnsi="Arial"/>
          <w:u w:val="single"/>
        </w:rPr>
        <w:t>but is not limited to assemble-serve],</w:t>
      </w:r>
      <w:r w:rsidRPr="00BD1ACD">
        <w:rPr>
          <w:rFonts w:ascii="Arial" w:hAnsi="Arial"/>
        </w:rPr>
        <w:t xml:space="preserve"> steaming, boiling, or roasting hot dogs or corn; preparing</w:t>
      </w:r>
      <w:r w:rsidRPr="00703663">
        <w:rPr>
          <w:rFonts w:ascii="Arial" w:hAnsi="Arial" w:cs="Arial"/>
        </w:rPr>
        <w:t xml:space="preserve"> </w:t>
      </w:r>
      <w:r w:rsidRPr="00BD1ACD">
        <w:rPr>
          <w:rFonts w:ascii="Arial" w:hAnsi="Arial"/>
        </w:rPr>
        <w:t>beverages that are for immediate service, in response to an individual consumer order,</w:t>
      </w:r>
      <w:r w:rsidRPr="00703663">
        <w:rPr>
          <w:rFonts w:ascii="Arial" w:hAnsi="Arial" w:cs="Arial"/>
        </w:rPr>
        <w:t xml:space="preserve"> </w:t>
      </w:r>
      <w:r w:rsidR="006C4530">
        <w:rPr>
          <w:rFonts w:ascii="Arial" w:hAnsi="Arial" w:cs="Arial"/>
        </w:rPr>
        <w:t>[</w:t>
      </w:r>
      <w:r w:rsidR="006C4530">
        <w:rPr>
          <w:rFonts w:ascii="Arial" w:hAnsi="Arial" w:cs="Arial"/>
          <w:u w:val="single"/>
        </w:rPr>
        <w:t xml:space="preserve">cutting of fresh fruits or vegetables that become TCS once cut, for same day use,] </w:t>
      </w:r>
      <w:r w:rsidRPr="00BD1ACD">
        <w:rPr>
          <w:rFonts w:ascii="Arial" w:hAnsi="Arial"/>
        </w:rPr>
        <w:t>portioning and hot or cold holding of commercially packaged bulk or single service food.</w:t>
      </w:r>
    </w:p>
    <w:p w14:paraId="2C0762F9" w14:textId="5BB37A49" w:rsidR="0029564A" w:rsidRPr="00BD1ACD" w:rsidRDefault="00B02632" w:rsidP="00BD1ACD">
      <w:pPr>
        <w:spacing w:after="0"/>
        <w:rPr>
          <w:rFonts w:ascii="Arial" w:hAnsi="Arial"/>
        </w:rPr>
      </w:pPr>
      <w:r w:rsidRPr="00BD1ACD">
        <w:rPr>
          <w:rFonts w:ascii="Arial" w:hAnsi="Arial"/>
        </w:rPr>
        <w:t xml:space="preserve">(B) </w:t>
      </w:r>
      <w:r w:rsidR="00717BBF">
        <w:rPr>
          <w:rFonts w:ascii="Arial" w:hAnsi="Arial"/>
        </w:rPr>
        <w:t>[</w:t>
      </w:r>
      <w:r w:rsidRPr="00717BBF">
        <w:rPr>
          <w:rFonts w:ascii="Arial" w:hAnsi="Arial"/>
          <w:strike/>
        </w:rPr>
        <w:t>Limited Preparation does not include cooling of cooked TCS Food, cutting of fresh</w:t>
      </w:r>
      <w:r w:rsidRPr="00717BBF">
        <w:rPr>
          <w:rFonts w:ascii="Arial" w:hAnsi="Arial" w:cs="Arial"/>
          <w:strike/>
        </w:rPr>
        <w:t xml:space="preserve"> </w:t>
      </w:r>
      <w:r w:rsidRPr="00717BBF">
        <w:rPr>
          <w:rFonts w:ascii="Arial" w:hAnsi="Arial"/>
          <w:strike/>
        </w:rPr>
        <w:t>fruits or vegetables</w:t>
      </w:r>
      <w:r w:rsidR="000F1156" w:rsidRPr="00717BBF">
        <w:rPr>
          <w:rFonts w:ascii="Arial" w:hAnsi="Arial"/>
          <w:strike/>
        </w:rPr>
        <w:t xml:space="preserve"> </w:t>
      </w:r>
      <w:r w:rsidR="00E64E16" w:rsidRPr="00717BBF">
        <w:rPr>
          <w:rFonts w:ascii="Arial" w:hAnsi="Arial"/>
          <w:strike/>
        </w:rPr>
        <w:t>that become TCS once cut</w:t>
      </w:r>
      <w:r w:rsidR="001D4C02" w:rsidRPr="00717BBF">
        <w:rPr>
          <w:rFonts w:ascii="Arial" w:hAnsi="Arial"/>
          <w:strike/>
        </w:rPr>
        <w:t>, for same day use</w:t>
      </w:r>
      <w:r w:rsidRPr="00717BBF">
        <w:rPr>
          <w:rFonts w:ascii="Arial" w:hAnsi="Arial"/>
          <w:strike/>
        </w:rPr>
        <w:t>, or on-premise cooking</w:t>
      </w:r>
      <w:r w:rsidRPr="00717BBF">
        <w:rPr>
          <w:rFonts w:ascii="Arial" w:hAnsi="Arial" w:cs="Arial"/>
          <w:strike/>
        </w:rPr>
        <w:t xml:space="preserve"> </w:t>
      </w:r>
      <w:r w:rsidRPr="00717BBF">
        <w:rPr>
          <w:rFonts w:ascii="Arial" w:hAnsi="Arial"/>
          <w:strike/>
        </w:rPr>
        <w:t>and hot holding of TCS food</w:t>
      </w:r>
      <w:r w:rsidR="00141A52" w:rsidRPr="00717BBF">
        <w:rPr>
          <w:rFonts w:ascii="Arial" w:hAnsi="Arial"/>
          <w:strike/>
        </w:rPr>
        <w:t>[</w:t>
      </w:r>
      <w:r w:rsidRPr="00717BBF">
        <w:rPr>
          <w:rFonts w:ascii="Arial" w:hAnsi="Arial"/>
          <w:strike/>
        </w:rPr>
        <w:t>s</w:t>
      </w:r>
      <w:r w:rsidR="00141A52" w:rsidRPr="00717BBF">
        <w:rPr>
          <w:rFonts w:ascii="Arial" w:hAnsi="Arial"/>
          <w:strike/>
        </w:rPr>
        <w:t>]</w:t>
      </w:r>
      <w:r w:rsidRPr="00717BBF">
        <w:rPr>
          <w:rFonts w:ascii="Arial" w:hAnsi="Arial"/>
          <w:strike/>
        </w:rPr>
        <w:t xml:space="preserve"> for later use.</w:t>
      </w:r>
      <w:r w:rsidR="00717BBF" w:rsidRPr="00717BBF">
        <w:rPr>
          <w:rFonts w:ascii="Arial" w:hAnsi="Arial"/>
          <w:strike/>
        </w:rPr>
        <w:t>]</w:t>
      </w:r>
    </w:p>
    <w:bookmarkEnd w:id="23"/>
    <w:p w14:paraId="326CAABF" w14:textId="76255501" w:rsidR="0029564A" w:rsidRPr="00BD1ACD" w:rsidRDefault="00991B68" w:rsidP="00BD1ACD">
      <w:pPr>
        <w:spacing w:after="0"/>
        <w:rPr>
          <w:rFonts w:ascii="Arial" w:hAnsi="Arial"/>
        </w:rPr>
      </w:pPr>
      <w:r w:rsidRPr="00BD1ACD">
        <w:rPr>
          <w:rFonts w:ascii="Arial" w:hAnsi="Arial"/>
        </w:rPr>
        <w:t>MARKET</w:t>
      </w:r>
      <w:r w:rsidR="0029564A" w:rsidRPr="00BD1ACD">
        <w:rPr>
          <w:rFonts w:ascii="Arial" w:hAnsi="Arial"/>
        </w:rPr>
        <w:t xml:space="preserve">. Any temporary gathering of </w:t>
      </w:r>
      <w:r w:rsidR="00D24C20" w:rsidRPr="00BD1ACD">
        <w:rPr>
          <w:rFonts w:ascii="Arial" w:hAnsi="Arial"/>
        </w:rPr>
        <w:t>vend</w:t>
      </w:r>
      <w:r w:rsidR="0029564A" w:rsidRPr="00BD1ACD">
        <w:rPr>
          <w:rFonts w:ascii="Arial" w:hAnsi="Arial"/>
        </w:rPr>
        <w:t>ors, whether a single or recurring event,</w:t>
      </w:r>
      <w:r w:rsidR="0029564A" w:rsidRPr="00703663">
        <w:rPr>
          <w:rFonts w:ascii="Arial" w:hAnsi="Arial" w:cs="Arial"/>
        </w:rPr>
        <w:t xml:space="preserve"> organized by a </w:t>
      </w:r>
      <w:r w:rsidR="00412970" w:rsidRPr="00703663">
        <w:rPr>
          <w:rFonts w:ascii="Arial" w:hAnsi="Arial" w:cs="Arial"/>
        </w:rPr>
        <w:t>Market</w:t>
      </w:r>
      <w:r w:rsidRPr="00703663">
        <w:rPr>
          <w:rFonts w:ascii="Arial" w:hAnsi="Arial" w:cs="Arial"/>
        </w:rPr>
        <w:t xml:space="preserve"> C</w:t>
      </w:r>
      <w:r w:rsidR="006F546F" w:rsidRPr="00703663">
        <w:rPr>
          <w:rFonts w:ascii="Arial" w:hAnsi="Arial" w:cs="Arial"/>
        </w:rPr>
        <w:t>oordinator</w:t>
      </w:r>
      <w:r w:rsidR="0029564A" w:rsidRPr="00703663">
        <w:rPr>
          <w:rFonts w:ascii="Arial" w:hAnsi="Arial" w:cs="Arial"/>
        </w:rPr>
        <w:t xml:space="preserve"> and operating at a single location, whose primary purpose is the selling of goods.   </w:t>
      </w:r>
    </w:p>
    <w:p w14:paraId="0DDF3562" w14:textId="5ED5BF4B" w:rsidR="0029564A" w:rsidRPr="00BD1ACD" w:rsidRDefault="00991B68" w:rsidP="00BD1ACD">
      <w:pPr>
        <w:spacing w:after="0"/>
        <w:rPr>
          <w:rFonts w:ascii="Arial" w:hAnsi="Arial"/>
        </w:rPr>
      </w:pPr>
      <w:r w:rsidRPr="00BD1ACD">
        <w:rPr>
          <w:rFonts w:ascii="Arial" w:hAnsi="Arial"/>
        </w:rPr>
        <w:t>MARKET COORDINATOR</w:t>
      </w:r>
      <w:r w:rsidR="0029564A" w:rsidRPr="00BD1ACD">
        <w:rPr>
          <w:rFonts w:ascii="Arial" w:hAnsi="Arial"/>
        </w:rPr>
        <w:t xml:space="preserve">. Any </w:t>
      </w:r>
      <w:r w:rsidR="00C51852" w:rsidRPr="00BD1ACD">
        <w:rPr>
          <w:rFonts w:ascii="Arial" w:hAnsi="Arial"/>
        </w:rPr>
        <w:t>Person</w:t>
      </w:r>
      <w:r w:rsidR="0029564A" w:rsidRPr="00BD1ACD">
        <w:rPr>
          <w:rFonts w:ascii="Arial" w:hAnsi="Arial"/>
        </w:rPr>
        <w:t xml:space="preserve"> responsible for the organization and supervision</w:t>
      </w:r>
      <w:r w:rsidR="0029564A" w:rsidRPr="00703663">
        <w:rPr>
          <w:rFonts w:ascii="Arial" w:hAnsi="Arial" w:cs="Arial"/>
        </w:rPr>
        <w:t xml:space="preserve"> of a </w:t>
      </w:r>
      <w:r w:rsidR="00412970" w:rsidRPr="00703663">
        <w:rPr>
          <w:rFonts w:ascii="Arial" w:hAnsi="Arial" w:cs="Arial"/>
        </w:rPr>
        <w:t>Market</w:t>
      </w:r>
      <w:r w:rsidR="0029564A" w:rsidRPr="00703663">
        <w:rPr>
          <w:rFonts w:ascii="Arial" w:hAnsi="Arial" w:cs="Arial"/>
        </w:rPr>
        <w:t>.</w:t>
      </w:r>
    </w:p>
    <w:p w14:paraId="470FBBD4" w14:textId="4A9D74D6" w:rsidR="0029564A" w:rsidRPr="00BD1ACD" w:rsidRDefault="00991B68" w:rsidP="00BD1ACD">
      <w:pPr>
        <w:spacing w:after="0"/>
        <w:rPr>
          <w:rFonts w:ascii="Arial" w:hAnsi="Arial"/>
        </w:rPr>
      </w:pPr>
      <w:r w:rsidRPr="00BD1ACD">
        <w:rPr>
          <w:rFonts w:ascii="Arial" w:hAnsi="Arial"/>
        </w:rPr>
        <w:t xml:space="preserve">MARKET </w:t>
      </w:r>
      <w:r w:rsidR="0048464E" w:rsidRPr="00BD1ACD">
        <w:rPr>
          <w:rFonts w:ascii="Arial" w:hAnsi="Arial"/>
        </w:rPr>
        <w:t>FOOD</w:t>
      </w:r>
      <w:r w:rsidRPr="00BD1ACD">
        <w:rPr>
          <w:rFonts w:ascii="Arial" w:hAnsi="Arial"/>
        </w:rPr>
        <w:t xml:space="preserve"> ESTABLISHMENT</w:t>
      </w:r>
      <w:r w:rsidR="0029564A" w:rsidRPr="00BD1ACD">
        <w:rPr>
          <w:rFonts w:ascii="Arial" w:hAnsi="Arial"/>
        </w:rPr>
        <w:t xml:space="preserve">. </w:t>
      </w:r>
      <w:r w:rsidR="0029564A" w:rsidRPr="00703663">
        <w:rPr>
          <w:rFonts w:ascii="Arial" w:hAnsi="Arial" w:cs="Arial"/>
        </w:rPr>
        <w:t xml:space="preserve"> </w:t>
      </w:r>
      <w:r w:rsidR="0029564A" w:rsidRPr="00BD1ACD">
        <w:rPr>
          <w:rFonts w:ascii="Arial" w:hAnsi="Arial"/>
        </w:rPr>
        <w:t>A</w:t>
      </w:r>
      <w:r w:rsidR="00D83CC7" w:rsidRPr="00BD1ACD">
        <w:rPr>
          <w:rFonts w:ascii="Arial" w:hAnsi="Arial"/>
        </w:rPr>
        <w:t xml:space="preserve"> specific type of</w:t>
      </w:r>
      <w:r w:rsidR="0029564A" w:rsidRPr="00BD1ACD">
        <w:rPr>
          <w:rFonts w:ascii="Arial" w:hAnsi="Arial"/>
        </w:rPr>
        <w:t xml:space="preserve"> </w:t>
      </w:r>
      <w:r w:rsidR="0048464E" w:rsidRPr="00BD1ACD">
        <w:rPr>
          <w:rFonts w:ascii="Arial" w:hAnsi="Arial"/>
        </w:rPr>
        <w:t>Food</w:t>
      </w:r>
      <w:r w:rsidR="004F5D26" w:rsidRPr="00BD1ACD">
        <w:rPr>
          <w:rFonts w:ascii="Arial" w:hAnsi="Arial"/>
        </w:rPr>
        <w:t xml:space="preserve"> Establishment </w:t>
      </w:r>
      <w:r w:rsidR="00D83CC7" w:rsidRPr="00BD1ACD">
        <w:rPr>
          <w:rFonts w:ascii="Arial" w:hAnsi="Arial"/>
        </w:rPr>
        <w:t>that operates</w:t>
      </w:r>
      <w:r w:rsidR="00D83CC7" w:rsidRPr="00703663">
        <w:rPr>
          <w:rFonts w:ascii="Arial" w:hAnsi="Arial" w:cs="Arial"/>
        </w:rPr>
        <w:t xml:space="preserve"> at a</w:t>
      </w:r>
      <w:r w:rsidR="0029564A" w:rsidRPr="00703663">
        <w:rPr>
          <w:rFonts w:ascii="Arial" w:hAnsi="Arial" w:cs="Arial"/>
        </w:rPr>
        <w:t xml:space="preserve"> </w:t>
      </w:r>
      <w:r w:rsidR="00412970" w:rsidRPr="00703663">
        <w:rPr>
          <w:rFonts w:ascii="Arial" w:hAnsi="Arial" w:cs="Arial"/>
        </w:rPr>
        <w:t>Market</w:t>
      </w:r>
      <w:r w:rsidR="00D83CC7" w:rsidRPr="00703663">
        <w:rPr>
          <w:rFonts w:ascii="Arial" w:hAnsi="Arial" w:cs="Arial"/>
        </w:rPr>
        <w:t>.</w:t>
      </w:r>
      <w:r w:rsidR="0029564A" w:rsidRPr="00703663">
        <w:rPr>
          <w:rFonts w:ascii="Arial" w:hAnsi="Arial" w:cs="Arial"/>
        </w:rPr>
        <w:t xml:space="preserve"> </w:t>
      </w:r>
    </w:p>
    <w:p w14:paraId="41A59BF1" w14:textId="0CA9654E" w:rsidR="0029564A" w:rsidRPr="00BD1ACD" w:rsidRDefault="00991B68" w:rsidP="00BD1ACD">
      <w:pPr>
        <w:spacing w:after="0"/>
        <w:rPr>
          <w:rFonts w:ascii="Arial" w:hAnsi="Arial"/>
        </w:rPr>
      </w:pPr>
      <w:r w:rsidRPr="00BD1ACD">
        <w:rPr>
          <w:rFonts w:ascii="Arial" w:hAnsi="Arial"/>
        </w:rPr>
        <w:lastRenderedPageBreak/>
        <w:t xml:space="preserve">MARKET </w:t>
      </w:r>
      <w:r w:rsidR="0048464E" w:rsidRPr="00BD1ACD">
        <w:rPr>
          <w:rFonts w:ascii="Arial" w:hAnsi="Arial"/>
        </w:rPr>
        <w:t>FOOD</w:t>
      </w:r>
      <w:r w:rsidRPr="00BD1ACD">
        <w:rPr>
          <w:rFonts w:ascii="Arial" w:hAnsi="Arial"/>
        </w:rPr>
        <w:t xml:space="preserve"> VENDOR</w:t>
      </w:r>
      <w:r w:rsidR="0029564A" w:rsidRPr="00BD1ACD">
        <w:rPr>
          <w:rFonts w:ascii="Arial" w:hAnsi="Arial"/>
        </w:rPr>
        <w:t xml:space="preserve">. Any </w:t>
      </w:r>
      <w:r w:rsidR="00C51852" w:rsidRPr="00BD1ACD">
        <w:rPr>
          <w:rFonts w:ascii="Arial" w:hAnsi="Arial"/>
        </w:rPr>
        <w:t>Person</w:t>
      </w:r>
      <w:r w:rsidR="0029564A" w:rsidRPr="00BD1ACD">
        <w:rPr>
          <w:rFonts w:ascii="Arial" w:hAnsi="Arial"/>
        </w:rPr>
        <w:t xml:space="preserve">, including their </w:t>
      </w:r>
      <w:r w:rsidR="00412970" w:rsidRPr="00BD1ACD">
        <w:rPr>
          <w:rFonts w:ascii="Arial" w:hAnsi="Arial"/>
        </w:rPr>
        <w:t>employee</w:t>
      </w:r>
      <w:r w:rsidR="0029564A" w:rsidRPr="00BD1ACD">
        <w:rPr>
          <w:rFonts w:ascii="Arial" w:hAnsi="Arial"/>
        </w:rPr>
        <w:t>s, representatives, and</w:t>
      </w:r>
      <w:r w:rsidR="0029564A" w:rsidRPr="00703663">
        <w:rPr>
          <w:rFonts w:ascii="Arial" w:hAnsi="Arial" w:cs="Arial"/>
        </w:rPr>
        <w:t xml:space="preserve"> </w:t>
      </w:r>
      <w:r w:rsidR="0029564A" w:rsidRPr="00BD1ACD">
        <w:rPr>
          <w:rFonts w:ascii="Arial" w:hAnsi="Arial"/>
        </w:rPr>
        <w:t xml:space="preserve">agents, operating a </w:t>
      </w:r>
      <w:r w:rsidR="004F5D26" w:rsidRPr="00BD1ACD">
        <w:rPr>
          <w:rFonts w:ascii="Arial" w:hAnsi="Arial"/>
        </w:rPr>
        <w:t xml:space="preserve">Market </w:t>
      </w:r>
      <w:r w:rsidR="0048464E" w:rsidRPr="00BD1ACD">
        <w:rPr>
          <w:rFonts w:ascii="Arial" w:hAnsi="Arial"/>
        </w:rPr>
        <w:t>Food</w:t>
      </w:r>
      <w:r w:rsidR="004F5D26" w:rsidRPr="00BD1ACD">
        <w:rPr>
          <w:rFonts w:ascii="Arial" w:hAnsi="Arial"/>
        </w:rPr>
        <w:t xml:space="preserve"> Establishment</w:t>
      </w:r>
      <w:r w:rsidR="0029564A" w:rsidRPr="00BD1ACD">
        <w:rPr>
          <w:rFonts w:ascii="Arial" w:hAnsi="Arial"/>
        </w:rPr>
        <w:t>.</w:t>
      </w:r>
      <w:r w:rsidR="0029564A" w:rsidRPr="00703663">
        <w:rPr>
          <w:rFonts w:ascii="Arial" w:hAnsi="Arial" w:cs="Arial"/>
        </w:rPr>
        <w:t xml:space="preserve"> </w:t>
      </w:r>
    </w:p>
    <w:p w14:paraId="11CB2771" w14:textId="437CE8B6" w:rsidR="00494048" w:rsidRDefault="0014447F" w:rsidP="00BD1ACD">
      <w:pPr>
        <w:widowControl w:val="0"/>
        <w:tabs>
          <w:tab w:val="left" w:pos="760"/>
          <w:tab w:val="left" w:pos="761"/>
        </w:tabs>
        <w:autoSpaceDE w:val="0"/>
        <w:autoSpaceDN w:val="0"/>
        <w:spacing w:before="122"/>
        <w:jc w:val="left"/>
        <w:rPr>
          <w:rFonts w:ascii="Arial" w:hAnsi="Arial" w:cs="Arial"/>
        </w:rPr>
      </w:pPr>
      <w:r>
        <w:rPr>
          <w:rFonts w:ascii="Arial" w:hAnsi="Arial" w:cs="Arial"/>
        </w:rPr>
        <w:t>[</w:t>
      </w:r>
      <w:r w:rsidR="00DE716D" w:rsidRPr="0014447F">
        <w:rPr>
          <w:rFonts w:ascii="Arial" w:hAnsi="Arial" w:cs="Arial"/>
          <w:strike/>
        </w:rPr>
        <w:t>MICROBUSINESS.</w:t>
      </w:r>
      <w:r w:rsidR="00DE716D" w:rsidRPr="0014447F">
        <w:rPr>
          <w:rFonts w:ascii="Arial" w:hAnsi="Arial" w:cs="Arial"/>
          <w:strike/>
          <w:spacing w:val="-14"/>
        </w:rPr>
        <w:t xml:space="preserve"> </w:t>
      </w:r>
      <w:r w:rsidR="00DE716D" w:rsidRPr="0014447F">
        <w:rPr>
          <w:rFonts w:ascii="Arial" w:hAnsi="Arial" w:cs="Arial"/>
          <w:strike/>
        </w:rPr>
        <w:t>A</w:t>
      </w:r>
      <w:r w:rsidR="00DE716D" w:rsidRPr="0014447F">
        <w:rPr>
          <w:rFonts w:ascii="Arial" w:hAnsi="Arial" w:cs="Arial"/>
          <w:strike/>
          <w:spacing w:val="-15"/>
        </w:rPr>
        <w:t xml:space="preserve"> </w:t>
      </w:r>
      <w:r w:rsidR="00DE716D" w:rsidRPr="0014447F">
        <w:rPr>
          <w:rFonts w:ascii="Arial" w:hAnsi="Arial" w:cs="Arial"/>
          <w:strike/>
        </w:rPr>
        <w:t>company</w:t>
      </w:r>
      <w:r w:rsidR="00DE716D" w:rsidRPr="0014447F">
        <w:rPr>
          <w:rFonts w:ascii="Arial" w:hAnsi="Arial" w:cs="Arial"/>
          <w:strike/>
          <w:spacing w:val="-15"/>
        </w:rPr>
        <w:t xml:space="preserve"> </w:t>
      </w:r>
      <w:r w:rsidR="00DE716D" w:rsidRPr="0014447F">
        <w:rPr>
          <w:rFonts w:ascii="Arial" w:hAnsi="Arial" w:cs="Arial"/>
          <w:strike/>
        </w:rPr>
        <w:t>that</w:t>
      </w:r>
      <w:r w:rsidR="00DE716D" w:rsidRPr="0014447F">
        <w:rPr>
          <w:rFonts w:ascii="Arial" w:hAnsi="Arial" w:cs="Arial"/>
          <w:strike/>
          <w:spacing w:val="-15"/>
        </w:rPr>
        <w:t xml:space="preserve"> </w:t>
      </w:r>
      <w:r w:rsidR="00DE716D" w:rsidRPr="0014447F">
        <w:rPr>
          <w:rFonts w:ascii="Arial" w:hAnsi="Arial" w:cs="Arial"/>
          <w:strike/>
        </w:rPr>
        <w:t>employs</w:t>
      </w:r>
      <w:r w:rsidR="00DE716D" w:rsidRPr="0014447F">
        <w:rPr>
          <w:rFonts w:ascii="Arial" w:hAnsi="Arial" w:cs="Arial"/>
          <w:strike/>
          <w:spacing w:val="-13"/>
        </w:rPr>
        <w:t xml:space="preserve"> </w:t>
      </w:r>
      <w:r w:rsidR="00DE716D" w:rsidRPr="0014447F">
        <w:rPr>
          <w:rFonts w:ascii="Arial" w:hAnsi="Arial" w:cs="Arial"/>
          <w:strike/>
        </w:rPr>
        <w:t>no</w:t>
      </w:r>
      <w:r w:rsidR="00DE716D" w:rsidRPr="0014447F">
        <w:rPr>
          <w:rFonts w:ascii="Arial" w:hAnsi="Arial" w:cs="Arial"/>
          <w:strike/>
          <w:spacing w:val="-15"/>
        </w:rPr>
        <w:t xml:space="preserve"> </w:t>
      </w:r>
      <w:r w:rsidR="00DE716D" w:rsidRPr="0014447F">
        <w:rPr>
          <w:rFonts w:ascii="Arial" w:hAnsi="Arial" w:cs="Arial"/>
          <w:strike/>
        </w:rPr>
        <w:t>more</w:t>
      </w:r>
      <w:r w:rsidR="00DE716D" w:rsidRPr="0014447F">
        <w:rPr>
          <w:rFonts w:ascii="Arial" w:hAnsi="Arial" w:cs="Arial"/>
          <w:strike/>
          <w:spacing w:val="-13"/>
        </w:rPr>
        <w:t xml:space="preserve"> </w:t>
      </w:r>
      <w:r w:rsidR="00DE716D" w:rsidRPr="0014447F">
        <w:rPr>
          <w:rFonts w:ascii="Arial" w:hAnsi="Arial" w:cs="Arial"/>
          <w:strike/>
        </w:rPr>
        <w:t>than</w:t>
      </w:r>
      <w:r w:rsidR="006C4530" w:rsidRPr="0014447F">
        <w:rPr>
          <w:rFonts w:ascii="Arial" w:hAnsi="Arial" w:cs="Arial"/>
          <w:strike/>
        </w:rPr>
        <w:t xml:space="preserve"> </w:t>
      </w:r>
      <w:r w:rsidR="00DE716D" w:rsidRPr="0014447F">
        <w:rPr>
          <w:rFonts w:ascii="Arial" w:hAnsi="Arial" w:cs="Arial"/>
          <w:strike/>
        </w:rPr>
        <w:t>five</w:t>
      </w:r>
      <w:r w:rsidR="00DE716D" w:rsidRPr="0014447F">
        <w:rPr>
          <w:rFonts w:ascii="Arial" w:hAnsi="Arial" w:cs="Arial"/>
          <w:strike/>
          <w:spacing w:val="-12"/>
        </w:rPr>
        <w:t xml:space="preserve"> </w:t>
      </w:r>
      <w:r w:rsidR="00DE716D" w:rsidRPr="0014447F">
        <w:rPr>
          <w:rFonts w:ascii="Arial" w:hAnsi="Arial" w:cs="Arial"/>
          <w:strike/>
        </w:rPr>
        <w:t>(5)</w:t>
      </w:r>
      <w:r w:rsidR="00DE716D" w:rsidRPr="0014447F">
        <w:rPr>
          <w:rFonts w:ascii="Arial" w:hAnsi="Arial" w:cs="Arial"/>
          <w:strike/>
          <w:spacing w:val="-14"/>
        </w:rPr>
        <w:t xml:space="preserve"> </w:t>
      </w:r>
      <w:r w:rsidR="00DE716D" w:rsidRPr="0014447F">
        <w:rPr>
          <w:rFonts w:ascii="Arial" w:hAnsi="Arial" w:cs="Arial"/>
          <w:strike/>
        </w:rPr>
        <w:t>employees</w:t>
      </w:r>
      <w:r w:rsidR="00DE716D" w:rsidRPr="0014447F">
        <w:rPr>
          <w:rFonts w:ascii="Arial" w:hAnsi="Arial" w:cs="Arial"/>
          <w:strike/>
          <w:spacing w:val="-15"/>
        </w:rPr>
        <w:t xml:space="preserve"> </w:t>
      </w:r>
      <w:r w:rsidR="00DE716D" w:rsidRPr="0014447F">
        <w:rPr>
          <w:rFonts w:ascii="Arial" w:hAnsi="Arial" w:cs="Arial"/>
          <w:strike/>
        </w:rPr>
        <w:t>at</w:t>
      </w:r>
      <w:r w:rsidR="00DE716D" w:rsidRPr="0014447F">
        <w:rPr>
          <w:rFonts w:ascii="Arial" w:hAnsi="Arial" w:cs="Arial"/>
          <w:strike/>
          <w:spacing w:val="-15"/>
        </w:rPr>
        <w:t xml:space="preserve"> </w:t>
      </w:r>
      <w:r w:rsidR="00DE716D" w:rsidRPr="0014447F">
        <w:rPr>
          <w:rFonts w:ascii="Arial" w:hAnsi="Arial" w:cs="Arial"/>
          <w:strike/>
        </w:rPr>
        <w:t>any</w:t>
      </w:r>
      <w:r w:rsidR="00DE716D" w:rsidRPr="0014447F">
        <w:rPr>
          <w:rFonts w:ascii="Arial" w:hAnsi="Arial" w:cs="Arial"/>
          <w:strike/>
          <w:spacing w:val="-15"/>
        </w:rPr>
        <w:t xml:space="preserve"> </w:t>
      </w:r>
      <w:r w:rsidR="00DE716D" w:rsidRPr="0014447F">
        <w:rPr>
          <w:rFonts w:ascii="Arial" w:hAnsi="Arial" w:cs="Arial"/>
          <w:strike/>
        </w:rPr>
        <w:t>time</w:t>
      </w:r>
      <w:r w:rsidR="00BD1ACD" w:rsidRPr="0014447F">
        <w:rPr>
          <w:rFonts w:ascii="Arial" w:hAnsi="Arial" w:cs="Arial"/>
          <w:strike/>
        </w:rPr>
        <w:t xml:space="preserve"> </w:t>
      </w:r>
      <w:r w:rsidR="00DE716D" w:rsidRPr="0014447F">
        <w:rPr>
          <w:rFonts w:ascii="Arial" w:hAnsi="Arial" w:cs="Arial"/>
          <w:strike/>
        </w:rPr>
        <w:t xml:space="preserve">during the calendar year. Employees include part-time, temporary, or </w:t>
      </w:r>
      <w:proofErr w:type="gramStart"/>
      <w:r w:rsidR="00DE716D" w:rsidRPr="0014447F">
        <w:rPr>
          <w:rFonts w:ascii="Arial" w:hAnsi="Arial" w:cs="Arial"/>
          <w:strike/>
        </w:rPr>
        <w:t>limited</w:t>
      </w:r>
      <w:r w:rsidR="00DE716D" w:rsidRPr="0014447F">
        <w:rPr>
          <w:rFonts w:ascii="Arial" w:hAnsi="Arial" w:cs="Arial"/>
          <w:strike/>
          <w:spacing w:val="36"/>
        </w:rPr>
        <w:t xml:space="preserve"> </w:t>
      </w:r>
      <w:r w:rsidR="00DE716D" w:rsidRPr="0014447F">
        <w:rPr>
          <w:rFonts w:ascii="Arial" w:hAnsi="Arial" w:cs="Arial"/>
          <w:strike/>
        </w:rPr>
        <w:t>service</w:t>
      </w:r>
      <w:proofErr w:type="gramEnd"/>
      <w:r w:rsidR="00BD1ACD" w:rsidRPr="0014447F">
        <w:rPr>
          <w:rFonts w:ascii="Arial" w:hAnsi="Arial" w:cs="Arial"/>
          <w:strike/>
        </w:rPr>
        <w:t xml:space="preserve"> </w:t>
      </w:r>
      <w:r w:rsidR="00DE716D" w:rsidRPr="0014447F">
        <w:rPr>
          <w:rFonts w:ascii="Arial" w:hAnsi="Arial" w:cs="Arial"/>
          <w:strike/>
        </w:rPr>
        <w:t>workers.</w:t>
      </w:r>
      <w:r w:rsidR="00DE716D" w:rsidRPr="0014447F">
        <w:rPr>
          <w:rFonts w:ascii="Arial" w:hAnsi="Arial" w:cs="Arial"/>
          <w:strike/>
          <w:spacing w:val="-1"/>
        </w:rPr>
        <w:t xml:space="preserve"> </w:t>
      </w:r>
      <w:r w:rsidR="00DE716D" w:rsidRPr="0014447F">
        <w:rPr>
          <w:rFonts w:ascii="Arial" w:hAnsi="Arial" w:cs="Arial"/>
          <w:strike/>
        </w:rPr>
        <w:t>For</w:t>
      </w:r>
      <w:r w:rsidR="00DE716D" w:rsidRPr="0014447F">
        <w:rPr>
          <w:rFonts w:ascii="Arial" w:hAnsi="Arial" w:cs="Arial"/>
          <w:strike/>
          <w:spacing w:val="25"/>
        </w:rPr>
        <w:t xml:space="preserve"> </w:t>
      </w:r>
      <w:r w:rsidR="00DE716D" w:rsidRPr="0014447F">
        <w:rPr>
          <w:rFonts w:ascii="Arial" w:hAnsi="Arial" w:cs="Arial"/>
          <w:strike/>
        </w:rPr>
        <w:t>startup</w:t>
      </w:r>
      <w:r w:rsidR="00DE716D" w:rsidRPr="0014447F">
        <w:rPr>
          <w:rFonts w:ascii="Arial" w:hAnsi="Arial" w:cs="Arial"/>
          <w:strike/>
          <w:spacing w:val="27"/>
        </w:rPr>
        <w:t xml:space="preserve"> </w:t>
      </w:r>
      <w:r w:rsidR="00DE716D" w:rsidRPr="0014447F">
        <w:rPr>
          <w:rFonts w:ascii="Arial" w:hAnsi="Arial" w:cs="Arial"/>
          <w:strike/>
        </w:rPr>
        <w:t>businesses,</w:t>
      </w:r>
      <w:r w:rsidR="00DE716D" w:rsidRPr="0014447F">
        <w:rPr>
          <w:rFonts w:ascii="Arial" w:hAnsi="Arial" w:cs="Arial"/>
          <w:strike/>
          <w:spacing w:val="26"/>
        </w:rPr>
        <w:t xml:space="preserve"> </w:t>
      </w:r>
      <w:r w:rsidR="00DE716D" w:rsidRPr="0014447F">
        <w:rPr>
          <w:rFonts w:ascii="Arial" w:hAnsi="Arial" w:cs="Arial"/>
          <w:strike/>
        </w:rPr>
        <w:t>the</w:t>
      </w:r>
      <w:r w:rsidR="00DE716D" w:rsidRPr="0014447F">
        <w:rPr>
          <w:rFonts w:ascii="Arial" w:hAnsi="Arial" w:cs="Arial"/>
          <w:strike/>
          <w:spacing w:val="26"/>
        </w:rPr>
        <w:t xml:space="preserve"> </w:t>
      </w:r>
      <w:r w:rsidR="00DE716D" w:rsidRPr="0014447F">
        <w:rPr>
          <w:rFonts w:ascii="Arial" w:hAnsi="Arial" w:cs="Arial"/>
          <w:strike/>
        </w:rPr>
        <w:t>responsible</w:t>
      </w:r>
      <w:r w:rsidR="00DE716D" w:rsidRPr="0014447F">
        <w:rPr>
          <w:rFonts w:ascii="Arial" w:hAnsi="Arial" w:cs="Arial"/>
          <w:strike/>
          <w:spacing w:val="27"/>
        </w:rPr>
        <w:t xml:space="preserve"> </w:t>
      </w:r>
      <w:r w:rsidR="00DE716D" w:rsidRPr="0014447F">
        <w:rPr>
          <w:rFonts w:ascii="Arial" w:hAnsi="Arial" w:cs="Arial"/>
          <w:strike/>
        </w:rPr>
        <w:t>company</w:t>
      </w:r>
      <w:r w:rsidR="00DE716D" w:rsidRPr="0014447F">
        <w:rPr>
          <w:rFonts w:ascii="Arial" w:hAnsi="Arial" w:cs="Arial"/>
          <w:strike/>
          <w:spacing w:val="23"/>
        </w:rPr>
        <w:t xml:space="preserve"> </w:t>
      </w:r>
      <w:r w:rsidR="00DE716D" w:rsidRPr="0014447F">
        <w:rPr>
          <w:rFonts w:ascii="Arial" w:hAnsi="Arial" w:cs="Arial"/>
          <w:strike/>
        </w:rPr>
        <w:t>official</w:t>
      </w:r>
      <w:r w:rsidR="00DE716D" w:rsidRPr="0014447F">
        <w:rPr>
          <w:rFonts w:ascii="Arial" w:hAnsi="Arial" w:cs="Arial"/>
          <w:strike/>
          <w:spacing w:val="25"/>
        </w:rPr>
        <w:t xml:space="preserve"> </w:t>
      </w:r>
      <w:r w:rsidR="00DE716D" w:rsidRPr="0014447F">
        <w:rPr>
          <w:rFonts w:ascii="Arial" w:hAnsi="Arial" w:cs="Arial"/>
          <w:strike/>
        </w:rPr>
        <w:t>shall</w:t>
      </w:r>
      <w:r w:rsidR="00DE716D" w:rsidRPr="0014447F">
        <w:rPr>
          <w:rFonts w:ascii="Arial" w:hAnsi="Arial" w:cs="Arial"/>
          <w:strike/>
          <w:spacing w:val="25"/>
        </w:rPr>
        <w:t xml:space="preserve"> </w:t>
      </w:r>
      <w:r w:rsidR="00DE716D" w:rsidRPr="0014447F">
        <w:rPr>
          <w:rFonts w:ascii="Arial" w:hAnsi="Arial" w:cs="Arial"/>
          <w:strike/>
        </w:rPr>
        <w:t>certify</w:t>
      </w:r>
      <w:r w:rsidR="00DE716D" w:rsidRPr="0014447F">
        <w:rPr>
          <w:rFonts w:ascii="Arial" w:hAnsi="Arial" w:cs="Arial"/>
          <w:strike/>
          <w:spacing w:val="23"/>
        </w:rPr>
        <w:t xml:space="preserve"> </w:t>
      </w:r>
      <w:r w:rsidR="00DE716D" w:rsidRPr="0014447F">
        <w:rPr>
          <w:rFonts w:ascii="Arial" w:hAnsi="Arial" w:cs="Arial"/>
          <w:strike/>
        </w:rPr>
        <w:t>that</w:t>
      </w:r>
      <w:r w:rsidR="00DE716D" w:rsidRPr="0014447F">
        <w:rPr>
          <w:rFonts w:ascii="Arial" w:hAnsi="Arial" w:cs="Arial"/>
          <w:strike/>
          <w:spacing w:val="26"/>
        </w:rPr>
        <w:t xml:space="preserve"> </w:t>
      </w:r>
      <w:r w:rsidR="00DE716D" w:rsidRPr="0014447F">
        <w:rPr>
          <w:rFonts w:ascii="Arial" w:hAnsi="Arial" w:cs="Arial"/>
          <w:strike/>
        </w:rPr>
        <w:t>the</w:t>
      </w:r>
      <w:r w:rsidR="00BD1ACD" w:rsidRPr="0014447F">
        <w:rPr>
          <w:rFonts w:ascii="Arial" w:hAnsi="Arial" w:cs="Arial"/>
          <w:strike/>
        </w:rPr>
        <w:t xml:space="preserve"> </w:t>
      </w:r>
      <w:r w:rsidR="00DE716D" w:rsidRPr="0014447F">
        <w:rPr>
          <w:rFonts w:ascii="Arial" w:hAnsi="Arial" w:cs="Arial"/>
          <w:strike/>
        </w:rPr>
        <w:t>business</w:t>
      </w:r>
      <w:r w:rsidR="00DE716D" w:rsidRPr="0014447F">
        <w:rPr>
          <w:rFonts w:ascii="Arial" w:hAnsi="Arial" w:cs="Arial"/>
          <w:strike/>
          <w:spacing w:val="27"/>
        </w:rPr>
        <w:t xml:space="preserve"> </w:t>
      </w:r>
      <w:r w:rsidR="00DE716D" w:rsidRPr="0014447F">
        <w:rPr>
          <w:rFonts w:ascii="Arial" w:hAnsi="Arial" w:cs="Arial"/>
          <w:strike/>
        </w:rPr>
        <w:t>does</w:t>
      </w:r>
      <w:r w:rsidR="00DE716D" w:rsidRPr="0014447F">
        <w:rPr>
          <w:rFonts w:ascii="Arial" w:hAnsi="Arial" w:cs="Arial"/>
          <w:strike/>
          <w:spacing w:val="28"/>
        </w:rPr>
        <w:t xml:space="preserve"> </w:t>
      </w:r>
      <w:r w:rsidR="00DE716D" w:rsidRPr="0014447F">
        <w:rPr>
          <w:rFonts w:ascii="Arial" w:hAnsi="Arial" w:cs="Arial"/>
          <w:strike/>
        </w:rPr>
        <w:t>not</w:t>
      </w:r>
      <w:r w:rsidR="00DE716D" w:rsidRPr="0014447F">
        <w:rPr>
          <w:rFonts w:ascii="Arial" w:hAnsi="Arial" w:cs="Arial"/>
          <w:strike/>
          <w:spacing w:val="28"/>
        </w:rPr>
        <w:t xml:space="preserve"> </w:t>
      </w:r>
      <w:r w:rsidR="00DE716D" w:rsidRPr="0014447F">
        <w:rPr>
          <w:rFonts w:ascii="Arial" w:hAnsi="Arial" w:cs="Arial"/>
          <w:strike/>
        </w:rPr>
        <w:t>expect</w:t>
      </w:r>
      <w:r w:rsidR="00DE716D" w:rsidRPr="0014447F">
        <w:rPr>
          <w:rFonts w:ascii="Arial" w:hAnsi="Arial" w:cs="Arial"/>
          <w:strike/>
          <w:spacing w:val="27"/>
        </w:rPr>
        <w:t xml:space="preserve"> </w:t>
      </w:r>
      <w:r w:rsidR="00DE716D" w:rsidRPr="0014447F">
        <w:rPr>
          <w:rFonts w:ascii="Arial" w:hAnsi="Arial" w:cs="Arial"/>
          <w:strike/>
        </w:rPr>
        <w:t>to</w:t>
      </w:r>
      <w:r w:rsidR="00DE716D" w:rsidRPr="0014447F">
        <w:rPr>
          <w:rFonts w:ascii="Arial" w:hAnsi="Arial" w:cs="Arial"/>
          <w:strike/>
          <w:spacing w:val="29"/>
        </w:rPr>
        <w:t xml:space="preserve"> </w:t>
      </w:r>
      <w:r w:rsidR="00DE716D" w:rsidRPr="0014447F">
        <w:rPr>
          <w:rFonts w:ascii="Arial" w:hAnsi="Arial" w:cs="Arial"/>
          <w:strike/>
        </w:rPr>
        <w:t>employ</w:t>
      </w:r>
      <w:r w:rsidR="00DE716D" w:rsidRPr="0014447F">
        <w:rPr>
          <w:rFonts w:ascii="Arial" w:hAnsi="Arial" w:cs="Arial"/>
          <w:strike/>
          <w:spacing w:val="28"/>
        </w:rPr>
        <w:t xml:space="preserve"> </w:t>
      </w:r>
      <w:r w:rsidR="00DE716D" w:rsidRPr="0014447F">
        <w:rPr>
          <w:rFonts w:ascii="Arial" w:hAnsi="Arial" w:cs="Arial"/>
          <w:strike/>
        </w:rPr>
        <w:t>more</w:t>
      </w:r>
      <w:r w:rsidR="00DE716D" w:rsidRPr="0014447F">
        <w:rPr>
          <w:rFonts w:ascii="Arial" w:hAnsi="Arial" w:cs="Arial"/>
          <w:strike/>
          <w:spacing w:val="28"/>
        </w:rPr>
        <w:t xml:space="preserve"> </w:t>
      </w:r>
      <w:r w:rsidR="00DE716D" w:rsidRPr="0014447F">
        <w:rPr>
          <w:rFonts w:ascii="Arial" w:hAnsi="Arial" w:cs="Arial"/>
          <w:strike/>
        </w:rPr>
        <w:t>than</w:t>
      </w:r>
      <w:r w:rsidRPr="0014447F">
        <w:rPr>
          <w:rFonts w:ascii="Arial" w:hAnsi="Arial" w:cs="Arial"/>
          <w:strike/>
          <w:spacing w:val="32"/>
        </w:rPr>
        <w:t xml:space="preserve"> </w:t>
      </w:r>
      <w:r w:rsidR="006C4530" w:rsidRPr="0014447F">
        <w:rPr>
          <w:rFonts w:ascii="Arial" w:hAnsi="Arial" w:cs="Arial"/>
          <w:strike/>
        </w:rPr>
        <w:t>five</w:t>
      </w:r>
      <w:r w:rsidR="006C4530" w:rsidRPr="0014447F">
        <w:rPr>
          <w:rFonts w:ascii="Arial" w:hAnsi="Arial" w:cs="Arial"/>
          <w:strike/>
          <w:spacing w:val="-12"/>
        </w:rPr>
        <w:t xml:space="preserve"> </w:t>
      </w:r>
      <w:r w:rsidR="006C4530" w:rsidRPr="0014447F">
        <w:rPr>
          <w:rFonts w:ascii="Arial" w:hAnsi="Arial" w:cs="Arial"/>
          <w:strike/>
        </w:rPr>
        <w:t>(5)</w:t>
      </w:r>
      <w:r w:rsidR="006C4530" w:rsidRPr="0014447F">
        <w:rPr>
          <w:rFonts w:ascii="Arial" w:hAnsi="Arial" w:cs="Arial"/>
          <w:strike/>
          <w:spacing w:val="-14"/>
        </w:rPr>
        <w:t xml:space="preserve"> </w:t>
      </w:r>
      <w:r w:rsidR="00DE716D" w:rsidRPr="0014447F">
        <w:rPr>
          <w:rFonts w:ascii="Arial" w:hAnsi="Arial" w:cs="Arial"/>
          <w:strike/>
        </w:rPr>
        <w:t>employees</w:t>
      </w:r>
      <w:r w:rsidR="00DE716D" w:rsidRPr="0014447F">
        <w:rPr>
          <w:rFonts w:ascii="Arial" w:hAnsi="Arial" w:cs="Arial"/>
          <w:strike/>
          <w:spacing w:val="30"/>
        </w:rPr>
        <w:t xml:space="preserve"> </w:t>
      </w:r>
      <w:r w:rsidR="00DE716D" w:rsidRPr="0014447F">
        <w:rPr>
          <w:rFonts w:ascii="Arial" w:hAnsi="Arial" w:cs="Arial"/>
          <w:strike/>
        </w:rPr>
        <w:t>in</w:t>
      </w:r>
      <w:r w:rsidR="00DE716D" w:rsidRPr="0014447F">
        <w:rPr>
          <w:rFonts w:ascii="Arial" w:hAnsi="Arial" w:cs="Arial"/>
          <w:strike/>
          <w:spacing w:val="30"/>
        </w:rPr>
        <w:t xml:space="preserve"> </w:t>
      </w:r>
      <w:r w:rsidR="00DE716D" w:rsidRPr="0014447F">
        <w:rPr>
          <w:rFonts w:ascii="Arial" w:hAnsi="Arial" w:cs="Arial"/>
          <w:strike/>
        </w:rPr>
        <w:t>the</w:t>
      </w:r>
      <w:r w:rsidR="00DE716D" w:rsidRPr="0014447F">
        <w:rPr>
          <w:rFonts w:ascii="Arial" w:hAnsi="Arial" w:cs="Arial"/>
          <w:strike/>
          <w:spacing w:val="28"/>
        </w:rPr>
        <w:t xml:space="preserve"> </w:t>
      </w:r>
      <w:r w:rsidR="00DE716D" w:rsidRPr="0014447F">
        <w:rPr>
          <w:rFonts w:ascii="Arial" w:hAnsi="Arial" w:cs="Arial"/>
          <w:strike/>
        </w:rPr>
        <w:t>first</w:t>
      </w:r>
      <w:r w:rsidR="00DE716D" w:rsidRPr="0014447F">
        <w:rPr>
          <w:rFonts w:ascii="Arial" w:hAnsi="Arial" w:cs="Arial"/>
          <w:strike/>
          <w:spacing w:val="27"/>
        </w:rPr>
        <w:t xml:space="preserve"> </w:t>
      </w:r>
      <w:r w:rsidR="00DE716D" w:rsidRPr="0014447F">
        <w:rPr>
          <w:rFonts w:ascii="Arial" w:hAnsi="Arial" w:cs="Arial"/>
          <w:strike/>
        </w:rPr>
        <w:t>year</w:t>
      </w:r>
      <w:r w:rsidR="00DE716D" w:rsidRPr="0014447F">
        <w:rPr>
          <w:rFonts w:ascii="Arial" w:hAnsi="Arial" w:cs="Arial"/>
          <w:strike/>
          <w:spacing w:val="29"/>
        </w:rPr>
        <w:t xml:space="preserve"> </w:t>
      </w:r>
      <w:r w:rsidR="00DE716D" w:rsidRPr="0014447F">
        <w:rPr>
          <w:rFonts w:ascii="Arial" w:hAnsi="Arial" w:cs="Arial"/>
          <w:strike/>
        </w:rPr>
        <w:t>of</w:t>
      </w:r>
      <w:r w:rsidR="00BD1ACD" w:rsidRPr="0014447F">
        <w:rPr>
          <w:rFonts w:ascii="Arial" w:hAnsi="Arial" w:cs="Arial"/>
          <w:strike/>
        </w:rPr>
        <w:t xml:space="preserve"> </w:t>
      </w:r>
      <w:r w:rsidR="00DE716D" w:rsidRPr="0014447F">
        <w:rPr>
          <w:rFonts w:ascii="Arial" w:hAnsi="Arial" w:cs="Arial"/>
          <w:strike/>
        </w:rPr>
        <w:t>operations.</w:t>
      </w:r>
      <w:r w:rsidR="00DE716D" w:rsidRPr="0014447F">
        <w:rPr>
          <w:rFonts w:ascii="Arial" w:hAnsi="Arial" w:cs="Arial"/>
          <w:strike/>
          <w:spacing w:val="1"/>
        </w:rPr>
        <w:t xml:space="preserve"> </w:t>
      </w:r>
      <w:r w:rsidR="00DE716D" w:rsidRPr="0014447F">
        <w:rPr>
          <w:rFonts w:ascii="Arial" w:hAnsi="Arial" w:cs="Arial"/>
          <w:strike/>
        </w:rPr>
        <w:t>For</w:t>
      </w:r>
      <w:r w:rsidR="00DE716D" w:rsidRPr="0014447F">
        <w:rPr>
          <w:rFonts w:ascii="Arial" w:hAnsi="Arial" w:cs="Arial"/>
          <w:strike/>
          <w:spacing w:val="36"/>
        </w:rPr>
        <w:t xml:space="preserve"> </w:t>
      </w:r>
      <w:r w:rsidR="00DE716D" w:rsidRPr="0014447F">
        <w:rPr>
          <w:rFonts w:ascii="Arial" w:hAnsi="Arial" w:cs="Arial"/>
          <w:strike/>
        </w:rPr>
        <w:t>existing</w:t>
      </w:r>
      <w:r w:rsidR="00DE716D" w:rsidRPr="0014447F">
        <w:rPr>
          <w:rFonts w:ascii="Arial" w:hAnsi="Arial" w:cs="Arial"/>
          <w:strike/>
          <w:spacing w:val="37"/>
        </w:rPr>
        <w:t xml:space="preserve"> </w:t>
      </w:r>
      <w:r w:rsidR="00DE716D" w:rsidRPr="0014447F">
        <w:rPr>
          <w:rFonts w:ascii="Arial" w:hAnsi="Arial" w:cs="Arial"/>
          <w:strike/>
        </w:rPr>
        <w:t>businesses</w:t>
      </w:r>
      <w:r w:rsidR="00DE716D" w:rsidRPr="0014447F">
        <w:rPr>
          <w:rFonts w:ascii="Arial" w:hAnsi="Arial" w:cs="Arial"/>
          <w:strike/>
          <w:spacing w:val="35"/>
        </w:rPr>
        <w:t xml:space="preserve"> </w:t>
      </w:r>
      <w:r w:rsidR="00DE716D" w:rsidRPr="0014447F">
        <w:rPr>
          <w:rFonts w:ascii="Arial" w:hAnsi="Arial" w:cs="Arial"/>
          <w:strike/>
        </w:rPr>
        <w:t>seeking</w:t>
      </w:r>
      <w:r w:rsidR="00DE716D" w:rsidRPr="0014447F">
        <w:rPr>
          <w:rFonts w:ascii="Arial" w:hAnsi="Arial" w:cs="Arial"/>
          <w:strike/>
          <w:spacing w:val="36"/>
        </w:rPr>
        <w:t xml:space="preserve"> </w:t>
      </w:r>
      <w:r w:rsidR="00DE716D" w:rsidRPr="0014447F">
        <w:rPr>
          <w:rFonts w:ascii="Arial" w:hAnsi="Arial" w:cs="Arial"/>
          <w:strike/>
        </w:rPr>
        <w:t>certification</w:t>
      </w:r>
      <w:r w:rsidR="00DE716D" w:rsidRPr="0014447F">
        <w:rPr>
          <w:rFonts w:ascii="Arial" w:hAnsi="Arial" w:cs="Arial"/>
          <w:strike/>
          <w:spacing w:val="35"/>
        </w:rPr>
        <w:t xml:space="preserve"> </w:t>
      </w:r>
      <w:r w:rsidR="00DE716D" w:rsidRPr="0014447F">
        <w:rPr>
          <w:rFonts w:ascii="Arial" w:hAnsi="Arial" w:cs="Arial"/>
          <w:strike/>
        </w:rPr>
        <w:t>as</w:t>
      </w:r>
      <w:r w:rsidR="00DE716D" w:rsidRPr="0014447F">
        <w:rPr>
          <w:rFonts w:ascii="Arial" w:hAnsi="Arial" w:cs="Arial"/>
          <w:strike/>
          <w:spacing w:val="35"/>
        </w:rPr>
        <w:t xml:space="preserve"> </w:t>
      </w:r>
      <w:r w:rsidR="00DE716D" w:rsidRPr="0014447F">
        <w:rPr>
          <w:rFonts w:ascii="Arial" w:hAnsi="Arial" w:cs="Arial"/>
          <w:strike/>
        </w:rPr>
        <w:t>a</w:t>
      </w:r>
      <w:r w:rsidR="00DE716D" w:rsidRPr="0014447F">
        <w:rPr>
          <w:rFonts w:ascii="Arial" w:hAnsi="Arial" w:cs="Arial"/>
          <w:strike/>
          <w:spacing w:val="35"/>
        </w:rPr>
        <w:t xml:space="preserve"> </w:t>
      </w:r>
      <w:r w:rsidR="00DE716D" w:rsidRPr="0014447F">
        <w:rPr>
          <w:rFonts w:ascii="Arial" w:hAnsi="Arial" w:cs="Arial"/>
          <w:strike/>
        </w:rPr>
        <w:t>Microbusiness,</w:t>
      </w:r>
      <w:r w:rsidR="00DE716D" w:rsidRPr="0014447F">
        <w:rPr>
          <w:rFonts w:ascii="Arial" w:hAnsi="Arial" w:cs="Arial"/>
          <w:strike/>
          <w:spacing w:val="35"/>
        </w:rPr>
        <w:t xml:space="preserve"> </w:t>
      </w:r>
      <w:r w:rsidR="00DE716D" w:rsidRPr="0014447F">
        <w:rPr>
          <w:rFonts w:ascii="Arial" w:hAnsi="Arial" w:cs="Arial"/>
          <w:strike/>
        </w:rPr>
        <w:t>the</w:t>
      </w:r>
      <w:r w:rsidR="00BD1ACD" w:rsidRPr="0014447F">
        <w:rPr>
          <w:rFonts w:ascii="Arial" w:hAnsi="Arial" w:cs="Arial"/>
          <w:strike/>
        </w:rPr>
        <w:t xml:space="preserve"> </w:t>
      </w:r>
      <w:r w:rsidR="00DE716D" w:rsidRPr="0014447F">
        <w:rPr>
          <w:rFonts w:ascii="Arial" w:hAnsi="Arial" w:cs="Arial"/>
          <w:strike/>
        </w:rPr>
        <w:t>responsible</w:t>
      </w:r>
      <w:r w:rsidR="00DE716D" w:rsidRPr="0014447F">
        <w:rPr>
          <w:rFonts w:ascii="Arial" w:hAnsi="Arial" w:cs="Arial"/>
          <w:strike/>
          <w:spacing w:val="-6"/>
        </w:rPr>
        <w:t xml:space="preserve"> </w:t>
      </w:r>
      <w:r w:rsidR="00DE716D" w:rsidRPr="0014447F">
        <w:rPr>
          <w:rFonts w:ascii="Arial" w:hAnsi="Arial" w:cs="Arial"/>
          <w:strike/>
        </w:rPr>
        <w:t>company</w:t>
      </w:r>
      <w:r w:rsidR="00DE716D" w:rsidRPr="0014447F">
        <w:rPr>
          <w:rFonts w:ascii="Arial" w:hAnsi="Arial" w:cs="Arial"/>
          <w:strike/>
          <w:spacing w:val="-8"/>
        </w:rPr>
        <w:t xml:space="preserve"> </w:t>
      </w:r>
      <w:r w:rsidR="00DE716D" w:rsidRPr="0014447F">
        <w:rPr>
          <w:rFonts w:ascii="Arial" w:hAnsi="Arial" w:cs="Arial"/>
          <w:strike/>
        </w:rPr>
        <w:t>official</w:t>
      </w:r>
      <w:r w:rsidR="00DE716D" w:rsidRPr="0014447F">
        <w:rPr>
          <w:rFonts w:ascii="Arial" w:hAnsi="Arial" w:cs="Arial"/>
          <w:strike/>
          <w:spacing w:val="-6"/>
        </w:rPr>
        <w:t xml:space="preserve"> </w:t>
      </w:r>
      <w:r w:rsidR="00DE716D" w:rsidRPr="0014447F">
        <w:rPr>
          <w:rFonts w:ascii="Arial" w:hAnsi="Arial" w:cs="Arial"/>
          <w:strike/>
        </w:rPr>
        <w:t>shall</w:t>
      </w:r>
      <w:r w:rsidR="00DE716D" w:rsidRPr="0014447F">
        <w:rPr>
          <w:rFonts w:ascii="Arial" w:hAnsi="Arial" w:cs="Arial"/>
          <w:strike/>
          <w:spacing w:val="-8"/>
        </w:rPr>
        <w:t xml:space="preserve"> </w:t>
      </w:r>
      <w:r w:rsidR="00DE716D" w:rsidRPr="0014447F">
        <w:rPr>
          <w:rFonts w:ascii="Arial" w:hAnsi="Arial" w:cs="Arial"/>
          <w:strike/>
        </w:rPr>
        <w:t>submit</w:t>
      </w:r>
      <w:r w:rsidR="00DE716D" w:rsidRPr="0014447F">
        <w:rPr>
          <w:rFonts w:ascii="Arial" w:hAnsi="Arial" w:cs="Arial"/>
          <w:strike/>
          <w:spacing w:val="-8"/>
        </w:rPr>
        <w:t xml:space="preserve"> </w:t>
      </w:r>
      <w:r w:rsidR="00DE716D" w:rsidRPr="0014447F">
        <w:rPr>
          <w:rFonts w:ascii="Arial" w:hAnsi="Arial" w:cs="Arial"/>
          <w:strike/>
        </w:rPr>
        <w:t>the</w:t>
      </w:r>
      <w:r w:rsidR="00DE716D" w:rsidRPr="0014447F">
        <w:rPr>
          <w:rFonts w:ascii="Arial" w:hAnsi="Arial" w:cs="Arial"/>
          <w:strike/>
          <w:spacing w:val="-7"/>
        </w:rPr>
        <w:t xml:space="preserve"> </w:t>
      </w:r>
      <w:r w:rsidR="00DE716D" w:rsidRPr="0014447F">
        <w:rPr>
          <w:rFonts w:ascii="Arial" w:hAnsi="Arial" w:cs="Arial"/>
          <w:strike/>
        </w:rPr>
        <w:t>business’s</w:t>
      </w:r>
      <w:r w:rsidR="00DE716D" w:rsidRPr="0014447F">
        <w:rPr>
          <w:rFonts w:ascii="Arial" w:hAnsi="Arial" w:cs="Arial"/>
          <w:strike/>
          <w:spacing w:val="-3"/>
        </w:rPr>
        <w:t xml:space="preserve"> </w:t>
      </w:r>
      <w:r w:rsidR="00DE716D" w:rsidRPr="0014447F">
        <w:rPr>
          <w:rFonts w:ascii="Arial" w:hAnsi="Arial" w:cs="Arial"/>
          <w:strike/>
        </w:rPr>
        <w:t>Form</w:t>
      </w:r>
      <w:r w:rsidR="00DE716D" w:rsidRPr="0014447F">
        <w:rPr>
          <w:rFonts w:ascii="Arial" w:hAnsi="Arial" w:cs="Arial"/>
          <w:strike/>
          <w:spacing w:val="-4"/>
        </w:rPr>
        <w:t xml:space="preserve"> </w:t>
      </w:r>
      <w:r w:rsidR="00DE716D" w:rsidRPr="0014447F">
        <w:rPr>
          <w:rFonts w:ascii="Arial" w:hAnsi="Arial" w:cs="Arial"/>
          <w:strike/>
        </w:rPr>
        <w:t>ES-903A,</w:t>
      </w:r>
      <w:r w:rsidR="00DE716D" w:rsidRPr="0014447F">
        <w:rPr>
          <w:rFonts w:ascii="Arial" w:hAnsi="Arial" w:cs="Arial"/>
          <w:strike/>
          <w:spacing w:val="-8"/>
        </w:rPr>
        <w:t xml:space="preserve"> </w:t>
      </w:r>
      <w:r w:rsidR="00DE716D" w:rsidRPr="0014447F">
        <w:rPr>
          <w:rFonts w:ascii="Arial" w:hAnsi="Arial" w:cs="Arial"/>
          <w:strike/>
        </w:rPr>
        <w:t>Quarterly</w:t>
      </w:r>
      <w:r w:rsidR="00DE716D" w:rsidRPr="0014447F">
        <w:rPr>
          <w:rFonts w:ascii="Arial" w:hAnsi="Arial" w:cs="Arial"/>
          <w:strike/>
          <w:spacing w:val="-13"/>
        </w:rPr>
        <w:t xml:space="preserve"> </w:t>
      </w:r>
      <w:r w:rsidR="00DE716D" w:rsidRPr="0014447F">
        <w:rPr>
          <w:rFonts w:ascii="Arial" w:hAnsi="Arial" w:cs="Arial"/>
          <w:strike/>
        </w:rPr>
        <w:t>Wage</w:t>
      </w:r>
      <w:r w:rsidR="00BD1ACD" w:rsidRPr="0014447F">
        <w:rPr>
          <w:rFonts w:ascii="Arial" w:hAnsi="Arial" w:cs="Arial"/>
          <w:strike/>
        </w:rPr>
        <w:t xml:space="preserve"> </w:t>
      </w:r>
      <w:r w:rsidR="00DE716D" w:rsidRPr="0014447F">
        <w:rPr>
          <w:rFonts w:ascii="Arial" w:hAnsi="Arial" w:cs="Arial"/>
          <w:strike/>
        </w:rPr>
        <w:t>and</w:t>
      </w:r>
      <w:r w:rsidR="00DE716D" w:rsidRPr="0014447F">
        <w:rPr>
          <w:rFonts w:ascii="Arial" w:hAnsi="Arial" w:cs="Arial"/>
          <w:strike/>
          <w:spacing w:val="16"/>
        </w:rPr>
        <w:t xml:space="preserve"> </w:t>
      </w:r>
      <w:r w:rsidR="00DE716D" w:rsidRPr="0014447F">
        <w:rPr>
          <w:rFonts w:ascii="Arial" w:hAnsi="Arial" w:cs="Arial"/>
          <w:strike/>
        </w:rPr>
        <w:t>Contribution</w:t>
      </w:r>
      <w:r w:rsidR="00DE716D" w:rsidRPr="0014447F">
        <w:rPr>
          <w:rFonts w:ascii="Arial" w:hAnsi="Arial" w:cs="Arial"/>
          <w:strike/>
          <w:spacing w:val="17"/>
        </w:rPr>
        <w:t xml:space="preserve"> </w:t>
      </w:r>
      <w:r w:rsidR="00DE716D" w:rsidRPr="0014447F">
        <w:rPr>
          <w:rFonts w:ascii="Arial" w:hAnsi="Arial" w:cs="Arial"/>
          <w:strike/>
        </w:rPr>
        <w:t>Report,</w:t>
      </w:r>
      <w:r w:rsidR="00DE716D" w:rsidRPr="0014447F">
        <w:rPr>
          <w:rFonts w:ascii="Arial" w:hAnsi="Arial" w:cs="Arial"/>
          <w:strike/>
          <w:spacing w:val="18"/>
        </w:rPr>
        <w:t xml:space="preserve"> </w:t>
      </w:r>
      <w:r w:rsidR="00DE716D" w:rsidRPr="0014447F">
        <w:rPr>
          <w:rFonts w:ascii="Arial" w:hAnsi="Arial" w:cs="Arial"/>
          <w:strike/>
        </w:rPr>
        <w:t>submitted</w:t>
      </w:r>
      <w:r w:rsidR="00DE716D" w:rsidRPr="0014447F">
        <w:rPr>
          <w:rFonts w:ascii="Arial" w:hAnsi="Arial" w:cs="Arial"/>
          <w:strike/>
          <w:spacing w:val="18"/>
        </w:rPr>
        <w:t xml:space="preserve"> </w:t>
      </w:r>
      <w:r w:rsidR="00DE716D" w:rsidRPr="0014447F">
        <w:rPr>
          <w:rFonts w:ascii="Arial" w:hAnsi="Arial" w:cs="Arial"/>
          <w:strike/>
        </w:rPr>
        <w:t>to</w:t>
      </w:r>
      <w:r w:rsidR="00DE716D" w:rsidRPr="0014447F">
        <w:rPr>
          <w:rFonts w:ascii="Arial" w:hAnsi="Arial" w:cs="Arial"/>
          <w:strike/>
          <w:spacing w:val="17"/>
        </w:rPr>
        <w:t xml:space="preserve"> </w:t>
      </w:r>
      <w:r w:rsidR="00DE716D" w:rsidRPr="0014447F">
        <w:rPr>
          <w:rFonts w:ascii="Arial" w:hAnsi="Arial" w:cs="Arial"/>
          <w:strike/>
        </w:rPr>
        <w:t>the</w:t>
      </w:r>
      <w:r w:rsidR="00DE716D" w:rsidRPr="0014447F">
        <w:rPr>
          <w:rFonts w:ascii="Arial" w:hAnsi="Arial" w:cs="Arial"/>
          <w:strike/>
          <w:spacing w:val="15"/>
        </w:rPr>
        <w:t xml:space="preserve"> </w:t>
      </w:r>
      <w:r w:rsidR="00DE716D" w:rsidRPr="0014447F">
        <w:rPr>
          <w:rFonts w:ascii="Arial" w:hAnsi="Arial" w:cs="Arial"/>
          <w:strike/>
        </w:rPr>
        <w:t>New</w:t>
      </w:r>
      <w:r w:rsidR="00DE716D" w:rsidRPr="0014447F">
        <w:rPr>
          <w:rFonts w:ascii="Arial" w:hAnsi="Arial" w:cs="Arial"/>
          <w:strike/>
          <w:spacing w:val="16"/>
        </w:rPr>
        <w:t xml:space="preserve"> </w:t>
      </w:r>
      <w:r w:rsidR="00DE716D" w:rsidRPr="0014447F">
        <w:rPr>
          <w:rFonts w:ascii="Arial" w:hAnsi="Arial" w:cs="Arial"/>
          <w:strike/>
        </w:rPr>
        <w:t>Mexico</w:t>
      </w:r>
      <w:r w:rsidR="00DE716D" w:rsidRPr="0014447F">
        <w:rPr>
          <w:rFonts w:ascii="Arial" w:hAnsi="Arial" w:cs="Arial"/>
          <w:strike/>
          <w:spacing w:val="17"/>
        </w:rPr>
        <w:t xml:space="preserve"> </w:t>
      </w:r>
      <w:r w:rsidR="00DE716D" w:rsidRPr="0014447F">
        <w:rPr>
          <w:rFonts w:ascii="Arial" w:hAnsi="Arial" w:cs="Arial"/>
          <w:strike/>
        </w:rPr>
        <w:t>Department</w:t>
      </w:r>
      <w:r w:rsidR="00DE716D" w:rsidRPr="0014447F">
        <w:rPr>
          <w:rFonts w:ascii="Arial" w:hAnsi="Arial" w:cs="Arial"/>
          <w:strike/>
          <w:spacing w:val="17"/>
        </w:rPr>
        <w:t xml:space="preserve"> </w:t>
      </w:r>
      <w:r w:rsidR="00DE716D" w:rsidRPr="0014447F">
        <w:rPr>
          <w:rFonts w:ascii="Arial" w:hAnsi="Arial" w:cs="Arial"/>
          <w:strike/>
        </w:rPr>
        <w:t>of</w:t>
      </w:r>
      <w:r w:rsidR="00DE716D" w:rsidRPr="0014447F">
        <w:rPr>
          <w:rFonts w:ascii="Arial" w:hAnsi="Arial" w:cs="Arial"/>
          <w:strike/>
          <w:spacing w:val="12"/>
        </w:rPr>
        <w:t xml:space="preserve"> </w:t>
      </w:r>
      <w:r w:rsidR="00DE716D" w:rsidRPr="0014447F">
        <w:rPr>
          <w:rFonts w:ascii="Arial" w:hAnsi="Arial" w:cs="Arial"/>
          <w:strike/>
        </w:rPr>
        <w:t>Workforce</w:t>
      </w:r>
      <w:r w:rsidR="00BD1ACD" w:rsidRPr="0014447F">
        <w:rPr>
          <w:rFonts w:ascii="Arial" w:hAnsi="Arial" w:cs="Arial"/>
          <w:strike/>
        </w:rPr>
        <w:t xml:space="preserve"> </w:t>
      </w:r>
      <w:proofErr w:type="gramStart"/>
      <w:r w:rsidR="00DE716D" w:rsidRPr="0014447F">
        <w:rPr>
          <w:rFonts w:ascii="Arial" w:hAnsi="Arial" w:cs="Arial"/>
          <w:strike/>
        </w:rPr>
        <w:t xml:space="preserve">Solutions, </w:t>
      </w:r>
      <w:r w:rsidRPr="0014447F">
        <w:rPr>
          <w:rFonts w:ascii="Arial" w:hAnsi="Arial" w:cs="Arial"/>
          <w:strike/>
        </w:rPr>
        <w:t xml:space="preserve"> </w:t>
      </w:r>
      <w:r w:rsidR="00DE716D" w:rsidRPr="0014447F">
        <w:rPr>
          <w:rFonts w:ascii="Arial" w:hAnsi="Arial" w:cs="Arial"/>
          <w:strike/>
        </w:rPr>
        <w:t>or</w:t>
      </w:r>
      <w:proofErr w:type="gramEnd"/>
      <w:r w:rsidR="00DE716D" w:rsidRPr="0014447F">
        <w:rPr>
          <w:rFonts w:ascii="Arial" w:hAnsi="Arial" w:cs="Arial"/>
          <w:strike/>
        </w:rPr>
        <w:t xml:space="preserve">  Form  TRD-31109,  Quarterly  Wage,  Income  Withholding  and</w:t>
      </w:r>
      <w:r w:rsidR="00DE716D" w:rsidRPr="0014447F">
        <w:rPr>
          <w:rFonts w:ascii="Arial" w:hAnsi="Arial" w:cs="Arial"/>
          <w:strike/>
          <w:spacing w:val="-5"/>
        </w:rPr>
        <w:t xml:space="preserve"> </w:t>
      </w:r>
      <w:r w:rsidR="00DE716D" w:rsidRPr="0014447F">
        <w:rPr>
          <w:rFonts w:ascii="Arial" w:hAnsi="Arial" w:cs="Arial"/>
          <w:strike/>
        </w:rPr>
        <w:t>Workers’</w:t>
      </w:r>
      <w:r w:rsidR="00BD1ACD" w:rsidRPr="0014447F">
        <w:rPr>
          <w:rFonts w:ascii="Arial" w:hAnsi="Arial" w:cs="Arial"/>
          <w:strike/>
        </w:rPr>
        <w:t xml:space="preserve"> </w:t>
      </w:r>
      <w:r w:rsidR="00DE716D" w:rsidRPr="0014447F">
        <w:rPr>
          <w:rFonts w:ascii="Arial" w:hAnsi="Arial" w:cs="Arial"/>
          <w:strike/>
        </w:rPr>
        <w:t xml:space="preserve">Compensation </w:t>
      </w:r>
      <w:r w:rsidR="00DE716D" w:rsidRPr="0014447F">
        <w:rPr>
          <w:rFonts w:ascii="Arial" w:hAnsi="Arial" w:cs="Arial"/>
          <w:strike/>
          <w:spacing w:val="22"/>
        </w:rPr>
        <w:t xml:space="preserve"> </w:t>
      </w:r>
      <w:r w:rsidR="00DE716D" w:rsidRPr="0014447F">
        <w:rPr>
          <w:rFonts w:ascii="Arial" w:hAnsi="Arial" w:cs="Arial"/>
          <w:strike/>
        </w:rPr>
        <w:t xml:space="preserve">Fee </w:t>
      </w:r>
      <w:r w:rsidR="00DE716D" w:rsidRPr="0014447F">
        <w:rPr>
          <w:rFonts w:ascii="Arial" w:hAnsi="Arial" w:cs="Arial"/>
          <w:strike/>
          <w:spacing w:val="22"/>
        </w:rPr>
        <w:t xml:space="preserve"> </w:t>
      </w:r>
      <w:r w:rsidR="00DE716D" w:rsidRPr="0014447F">
        <w:rPr>
          <w:rFonts w:ascii="Arial" w:hAnsi="Arial" w:cs="Arial"/>
          <w:strike/>
        </w:rPr>
        <w:t xml:space="preserve">Report </w:t>
      </w:r>
      <w:r w:rsidR="00DE716D" w:rsidRPr="0014447F">
        <w:rPr>
          <w:rFonts w:ascii="Arial" w:hAnsi="Arial" w:cs="Arial"/>
          <w:strike/>
          <w:spacing w:val="22"/>
        </w:rPr>
        <w:t xml:space="preserve"> </w:t>
      </w:r>
      <w:r w:rsidR="00DE716D" w:rsidRPr="0014447F">
        <w:rPr>
          <w:rFonts w:ascii="Arial" w:hAnsi="Arial" w:cs="Arial"/>
          <w:strike/>
        </w:rPr>
        <w:t xml:space="preserve">submitted </w:t>
      </w:r>
      <w:r w:rsidR="00DE716D" w:rsidRPr="0014447F">
        <w:rPr>
          <w:rFonts w:ascii="Arial" w:hAnsi="Arial" w:cs="Arial"/>
          <w:strike/>
          <w:spacing w:val="22"/>
        </w:rPr>
        <w:t xml:space="preserve"> </w:t>
      </w:r>
      <w:r w:rsidR="00DE716D" w:rsidRPr="0014447F">
        <w:rPr>
          <w:rFonts w:ascii="Arial" w:hAnsi="Arial" w:cs="Arial"/>
          <w:strike/>
        </w:rPr>
        <w:t xml:space="preserve">to </w:t>
      </w:r>
      <w:r w:rsidR="00DE716D" w:rsidRPr="0014447F">
        <w:rPr>
          <w:rFonts w:ascii="Arial" w:hAnsi="Arial" w:cs="Arial"/>
          <w:strike/>
          <w:spacing w:val="23"/>
        </w:rPr>
        <w:t xml:space="preserve"> </w:t>
      </w:r>
      <w:r w:rsidR="00DE716D" w:rsidRPr="0014447F">
        <w:rPr>
          <w:rFonts w:ascii="Arial" w:hAnsi="Arial" w:cs="Arial"/>
          <w:strike/>
        </w:rPr>
        <w:t xml:space="preserve">the </w:t>
      </w:r>
      <w:r w:rsidR="00DE716D" w:rsidRPr="0014447F">
        <w:rPr>
          <w:rFonts w:ascii="Arial" w:hAnsi="Arial" w:cs="Arial"/>
          <w:strike/>
          <w:spacing w:val="29"/>
        </w:rPr>
        <w:t xml:space="preserve"> </w:t>
      </w:r>
      <w:r w:rsidR="00DE716D" w:rsidRPr="0014447F">
        <w:rPr>
          <w:rFonts w:ascii="Arial" w:hAnsi="Arial" w:cs="Arial"/>
          <w:strike/>
        </w:rPr>
        <w:t xml:space="preserve">New </w:t>
      </w:r>
      <w:r w:rsidR="00DE716D" w:rsidRPr="0014447F">
        <w:rPr>
          <w:rFonts w:ascii="Arial" w:hAnsi="Arial" w:cs="Arial"/>
          <w:strike/>
          <w:spacing w:val="19"/>
        </w:rPr>
        <w:t xml:space="preserve"> </w:t>
      </w:r>
      <w:r w:rsidR="00DE716D" w:rsidRPr="0014447F">
        <w:rPr>
          <w:rFonts w:ascii="Arial" w:hAnsi="Arial" w:cs="Arial"/>
          <w:strike/>
        </w:rPr>
        <w:t xml:space="preserve">Mexico </w:t>
      </w:r>
      <w:r w:rsidR="00DE716D" w:rsidRPr="0014447F">
        <w:rPr>
          <w:rFonts w:ascii="Arial" w:hAnsi="Arial" w:cs="Arial"/>
          <w:strike/>
          <w:spacing w:val="22"/>
        </w:rPr>
        <w:t xml:space="preserve"> </w:t>
      </w:r>
      <w:r w:rsidR="00DE716D" w:rsidRPr="0014447F">
        <w:rPr>
          <w:rFonts w:ascii="Arial" w:hAnsi="Arial" w:cs="Arial"/>
          <w:strike/>
        </w:rPr>
        <w:t xml:space="preserve">Taxation </w:t>
      </w:r>
      <w:r w:rsidR="00DE716D" w:rsidRPr="0014447F">
        <w:rPr>
          <w:rFonts w:ascii="Arial" w:hAnsi="Arial" w:cs="Arial"/>
          <w:strike/>
          <w:spacing w:val="21"/>
        </w:rPr>
        <w:t xml:space="preserve"> </w:t>
      </w:r>
      <w:r w:rsidR="00DE716D" w:rsidRPr="0014447F">
        <w:rPr>
          <w:rFonts w:ascii="Arial" w:hAnsi="Arial" w:cs="Arial"/>
          <w:strike/>
        </w:rPr>
        <w:t xml:space="preserve">and </w:t>
      </w:r>
      <w:r w:rsidR="00DE716D" w:rsidRPr="0014447F">
        <w:rPr>
          <w:rFonts w:ascii="Arial" w:hAnsi="Arial" w:cs="Arial"/>
          <w:strike/>
          <w:spacing w:val="22"/>
        </w:rPr>
        <w:t xml:space="preserve"> </w:t>
      </w:r>
      <w:r w:rsidR="00DE716D" w:rsidRPr="0014447F">
        <w:rPr>
          <w:rFonts w:ascii="Arial" w:hAnsi="Arial" w:cs="Arial"/>
          <w:strike/>
        </w:rPr>
        <w:t>Revenue</w:t>
      </w:r>
      <w:r w:rsidR="00BD1ACD" w:rsidRPr="0014447F">
        <w:rPr>
          <w:rFonts w:ascii="Arial" w:hAnsi="Arial" w:cs="Arial"/>
          <w:strike/>
        </w:rPr>
        <w:t xml:space="preserve"> </w:t>
      </w:r>
      <w:r w:rsidR="00DE716D" w:rsidRPr="0014447F">
        <w:rPr>
          <w:rFonts w:ascii="Arial" w:hAnsi="Arial" w:cs="Arial"/>
          <w:strike/>
        </w:rPr>
        <w:t>Department as proof of meeting the definition of</w:t>
      </w:r>
      <w:r w:rsidR="00DE716D" w:rsidRPr="0014447F">
        <w:rPr>
          <w:rFonts w:ascii="Arial" w:hAnsi="Arial" w:cs="Arial"/>
          <w:strike/>
          <w:spacing w:val="-8"/>
        </w:rPr>
        <w:t xml:space="preserve"> </w:t>
      </w:r>
      <w:r w:rsidR="00DE716D" w:rsidRPr="0014447F">
        <w:rPr>
          <w:rFonts w:ascii="Arial" w:hAnsi="Arial" w:cs="Arial"/>
          <w:strike/>
        </w:rPr>
        <w:t>Microbusiness.</w:t>
      </w:r>
      <w:r w:rsidRPr="0014447F">
        <w:rPr>
          <w:rFonts w:ascii="Arial" w:hAnsi="Arial" w:cs="Arial"/>
          <w:strike/>
        </w:rPr>
        <w:t>]</w:t>
      </w:r>
    </w:p>
    <w:p w14:paraId="0D99D4D5" w14:textId="3AB3792D" w:rsidR="004F2332" w:rsidRPr="004F2332" w:rsidRDefault="004F2332" w:rsidP="004F2332">
      <w:pPr>
        <w:rPr>
          <w:rFonts w:ascii="Arial" w:hAnsi="Arial"/>
        </w:rPr>
      </w:pPr>
      <w:r>
        <w:rPr>
          <w:rFonts w:ascii="Arial" w:hAnsi="Arial"/>
        </w:rPr>
        <w:t>[</w:t>
      </w:r>
      <w:r>
        <w:rPr>
          <w:rFonts w:ascii="Arial" w:hAnsi="Arial"/>
          <w:u w:val="single"/>
        </w:rPr>
        <w:t>MICRO-MARKET</w:t>
      </w:r>
      <w:r w:rsidRPr="00A6563D">
        <w:rPr>
          <w:rFonts w:ascii="Arial" w:hAnsi="Arial"/>
          <w:u w:val="single"/>
        </w:rPr>
        <w:t>. A specific, limited type of Retail Food Establishment,</w:t>
      </w:r>
      <w:r w:rsidRPr="00A6563D">
        <w:rPr>
          <w:rFonts w:ascii="Arial" w:hAnsi="Arial" w:cs="Arial"/>
          <w:u w:val="single"/>
        </w:rPr>
        <w:t xml:space="preserve"> </w:t>
      </w:r>
      <w:r w:rsidR="00FB177D">
        <w:rPr>
          <w:rFonts w:ascii="Arial" w:hAnsi="Arial" w:cs="Arial"/>
          <w:u w:val="single"/>
        </w:rPr>
        <w:t xml:space="preserve">where </w:t>
      </w:r>
      <w:r w:rsidRPr="00A6563D">
        <w:rPr>
          <w:rFonts w:ascii="Arial" w:hAnsi="Arial" w:cs="Arial"/>
          <w:u w:val="single"/>
        </w:rPr>
        <w:t xml:space="preserve">the sale or distribution of Food is the primary function of the Food Establishment, the square footage of the Food Establishment </w:t>
      </w:r>
      <w:r w:rsidR="009032BA">
        <w:rPr>
          <w:rFonts w:ascii="Arial" w:hAnsi="Arial" w:cs="Arial"/>
          <w:u w:val="single"/>
        </w:rPr>
        <w:t xml:space="preserve">operation </w:t>
      </w:r>
      <w:r w:rsidRPr="00A6563D">
        <w:rPr>
          <w:rFonts w:ascii="Arial" w:hAnsi="Arial" w:cs="Arial"/>
          <w:u w:val="single"/>
        </w:rPr>
        <w:t xml:space="preserve">is no greater than </w:t>
      </w:r>
      <w:r w:rsidR="00697B81">
        <w:rPr>
          <w:rFonts w:ascii="Arial" w:hAnsi="Arial" w:cs="Arial"/>
          <w:u w:val="single"/>
        </w:rPr>
        <w:t>3</w:t>
      </w:r>
      <w:r w:rsidRPr="00A6563D">
        <w:rPr>
          <w:rFonts w:ascii="Arial" w:hAnsi="Arial" w:cs="Arial"/>
          <w:u w:val="single"/>
        </w:rPr>
        <w:t>,000 sq. ft., and the</w:t>
      </w:r>
      <w:r>
        <w:rPr>
          <w:rFonts w:ascii="Arial" w:hAnsi="Arial" w:cs="Arial"/>
          <w:u w:val="single"/>
        </w:rPr>
        <w:t>re are no</w:t>
      </w:r>
      <w:r w:rsidRPr="00A6563D">
        <w:rPr>
          <w:rFonts w:ascii="Arial" w:hAnsi="Arial" w:cs="Arial"/>
          <w:u w:val="single"/>
        </w:rPr>
        <w:t xml:space="preserve"> sale</w:t>
      </w:r>
      <w:r>
        <w:rPr>
          <w:rFonts w:ascii="Arial" w:hAnsi="Arial" w:cs="Arial"/>
          <w:u w:val="single"/>
        </w:rPr>
        <w:t>s</w:t>
      </w:r>
      <w:r w:rsidRPr="00A6563D">
        <w:rPr>
          <w:rFonts w:ascii="Arial" w:hAnsi="Arial" w:cs="Arial"/>
          <w:u w:val="single"/>
        </w:rPr>
        <w:t xml:space="preserve"> of tobacco, tobacco products, smoking or vaping paraphernalia,</w:t>
      </w:r>
      <w:r>
        <w:rPr>
          <w:rFonts w:ascii="Arial" w:hAnsi="Arial" w:cs="Arial"/>
          <w:u w:val="single"/>
        </w:rPr>
        <w:t xml:space="preserve"> Cannabis, Cannabis Products, hemp, hemp finished products,</w:t>
      </w:r>
      <w:r w:rsidRPr="00A6563D">
        <w:rPr>
          <w:rFonts w:ascii="Arial" w:hAnsi="Arial" w:cs="Arial"/>
          <w:u w:val="single"/>
        </w:rPr>
        <w:t xml:space="preserve"> </w:t>
      </w:r>
      <w:r>
        <w:rPr>
          <w:rFonts w:ascii="Arial" w:hAnsi="Arial" w:cs="Arial"/>
          <w:u w:val="single"/>
        </w:rPr>
        <w:t>or</w:t>
      </w:r>
      <w:r w:rsidRPr="00A6563D">
        <w:rPr>
          <w:rFonts w:ascii="Arial" w:hAnsi="Arial" w:cs="Arial"/>
          <w:u w:val="single"/>
        </w:rPr>
        <w:t xml:space="preserve"> alcohol</w:t>
      </w:r>
      <w:r>
        <w:rPr>
          <w:rFonts w:ascii="Arial" w:hAnsi="Arial" w:cs="Arial"/>
          <w:u w:val="single"/>
        </w:rPr>
        <w:t>ic beverages</w:t>
      </w:r>
      <w:r>
        <w:rPr>
          <w:rFonts w:ascii="Arial" w:hAnsi="Arial" w:cs="Arial"/>
        </w:rPr>
        <w:t xml:space="preserve">.] </w:t>
      </w:r>
    </w:p>
    <w:p w14:paraId="095C43EC" w14:textId="51EB97DE" w:rsidR="0029564A" w:rsidRPr="00BD1ACD" w:rsidRDefault="00991B68" w:rsidP="00BD1ACD">
      <w:pPr>
        <w:spacing w:after="0"/>
        <w:rPr>
          <w:rFonts w:ascii="Arial" w:hAnsi="Arial"/>
        </w:rPr>
      </w:pPr>
      <w:bookmarkStart w:id="24" w:name="_Hlk174715670"/>
      <w:r w:rsidRPr="00BD1ACD">
        <w:rPr>
          <w:rFonts w:ascii="Arial" w:hAnsi="Arial"/>
        </w:rPr>
        <w:t xml:space="preserve">MOBILE </w:t>
      </w:r>
      <w:r w:rsidR="0048464E" w:rsidRPr="00BD1ACD">
        <w:rPr>
          <w:rFonts w:ascii="Arial" w:hAnsi="Arial"/>
        </w:rPr>
        <w:t>FOOD</w:t>
      </w:r>
      <w:r w:rsidRPr="00BD1ACD">
        <w:rPr>
          <w:rFonts w:ascii="Arial" w:hAnsi="Arial"/>
        </w:rPr>
        <w:t xml:space="preserve"> ESTABLISHMENT</w:t>
      </w:r>
      <w:r w:rsidR="0029564A" w:rsidRPr="00BD1ACD">
        <w:rPr>
          <w:rFonts w:ascii="Arial" w:hAnsi="Arial"/>
        </w:rPr>
        <w:t>. A</w:t>
      </w:r>
      <w:r w:rsidR="00412970" w:rsidRPr="00BD1ACD">
        <w:rPr>
          <w:rFonts w:ascii="Arial" w:hAnsi="Arial"/>
        </w:rPr>
        <w:t xml:space="preserve"> </w:t>
      </w:r>
      <w:r w:rsidR="0075460B" w:rsidRPr="00BD1ACD">
        <w:rPr>
          <w:rFonts w:ascii="Arial" w:hAnsi="Arial"/>
        </w:rPr>
        <w:t>specific type of</w:t>
      </w:r>
      <w:r w:rsidR="0029564A" w:rsidRPr="00BD1ACD">
        <w:rPr>
          <w:rFonts w:ascii="Arial" w:hAnsi="Arial"/>
        </w:rPr>
        <w:t xml:space="preserve"> </w:t>
      </w:r>
      <w:r w:rsidR="0048464E" w:rsidRPr="00BD1ACD">
        <w:rPr>
          <w:rFonts w:ascii="Arial" w:hAnsi="Arial"/>
        </w:rPr>
        <w:t>Food</w:t>
      </w:r>
      <w:r w:rsidR="00412970" w:rsidRPr="00BD1ACD">
        <w:rPr>
          <w:rFonts w:ascii="Arial" w:hAnsi="Arial"/>
        </w:rPr>
        <w:t xml:space="preserve"> Establishment </w:t>
      </w:r>
      <w:r w:rsidR="0075460B" w:rsidRPr="00BD1ACD">
        <w:rPr>
          <w:rFonts w:ascii="Arial" w:hAnsi="Arial"/>
        </w:rPr>
        <w:t>that is</w:t>
      </w:r>
      <w:r w:rsidR="00E67050" w:rsidRPr="00BD1ACD">
        <w:rPr>
          <w:rFonts w:ascii="Arial" w:hAnsi="Arial"/>
        </w:rPr>
        <w:t xml:space="preserve"> vehicle</w:t>
      </w:r>
      <w:r w:rsidR="00E67050" w:rsidRPr="00703663">
        <w:rPr>
          <w:rFonts w:ascii="Arial" w:hAnsi="Arial" w:cs="Arial"/>
        </w:rPr>
        <w:t xml:space="preserve"> </w:t>
      </w:r>
      <w:r w:rsidR="00E67050" w:rsidRPr="00BD1ACD">
        <w:rPr>
          <w:rFonts w:ascii="Arial" w:hAnsi="Arial"/>
        </w:rPr>
        <w:t>mounted</w:t>
      </w:r>
      <w:r w:rsidR="00E82E91" w:rsidRPr="00BD1ACD">
        <w:rPr>
          <w:rFonts w:ascii="Arial" w:hAnsi="Arial"/>
        </w:rPr>
        <w:t>,</w:t>
      </w:r>
      <w:r w:rsidR="0062548F" w:rsidRPr="00BD1ACD">
        <w:rPr>
          <w:rFonts w:ascii="Arial" w:hAnsi="Arial"/>
        </w:rPr>
        <w:t xml:space="preserve"> fully enclosed,</w:t>
      </w:r>
      <w:r w:rsidR="0075460B" w:rsidRPr="00BD1ACD">
        <w:rPr>
          <w:rFonts w:ascii="Arial" w:hAnsi="Arial"/>
        </w:rPr>
        <w:t xml:space="preserve"> </w:t>
      </w:r>
      <w:r w:rsidR="00BA7065" w:rsidRPr="00BD1ACD">
        <w:rPr>
          <w:rFonts w:ascii="Arial" w:hAnsi="Arial"/>
        </w:rPr>
        <w:t xml:space="preserve">and </w:t>
      </w:r>
      <w:r w:rsidR="0029564A" w:rsidRPr="00BD1ACD">
        <w:rPr>
          <w:rFonts w:ascii="Arial" w:hAnsi="Arial"/>
        </w:rPr>
        <w:t>designed to be readily movable from location to location</w:t>
      </w:r>
      <w:r w:rsidR="00E67050" w:rsidRPr="00BD1ACD">
        <w:rPr>
          <w:rFonts w:ascii="Arial" w:hAnsi="Arial"/>
        </w:rPr>
        <w:t>.</w:t>
      </w:r>
      <w:r w:rsidR="00E67050" w:rsidRPr="00703663">
        <w:rPr>
          <w:rFonts w:ascii="Arial" w:hAnsi="Arial" w:cs="Arial"/>
        </w:rPr>
        <w:t xml:space="preserve"> </w:t>
      </w:r>
      <w:r w:rsidR="00BA7065" w:rsidRPr="00BD1ACD">
        <w:rPr>
          <w:rFonts w:ascii="Arial" w:hAnsi="Arial"/>
        </w:rPr>
        <w:t xml:space="preserve">MOBILE FOOD ESTABLISHMENT </w:t>
      </w:r>
      <w:r w:rsidR="000D7156" w:rsidRPr="00BD1ACD">
        <w:rPr>
          <w:rFonts w:ascii="Arial" w:hAnsi="Arial"/>
        </w:rPr>
        <w:t>includes push carts</w:t>
      </w:r>
      <w:r w:rsidR="00E67050" w:rsidRPr="00BD1ACD">
        <w:rPr>
          <w:rFonts w:ascii="Arial" w:hAnsi="Arial"/>
        </w:rPr>
        <w:t>, trailers, and smokers</w:t>
      </w:r>
      <w:r w:rsidR="0029564A" w:rsidRPr="00BD1ACD">
        <w:rPr>
          <w:rFonts w:ascii="Arial" w:hAnsi="Arial"/>
        </w:rPr>
        <w:t>.</w:t>
      </w:r>
      <w:r w:rsidR="00A6563D" w:rsidRPr="00A6563D">
        <w:rPr>
          <w:rFonts w:ascii="Arial" w:hAnsi="Arial"/>
        </w:rPr>
        <w:t xml:space="preserve"> </w:t>
      </w:r>
      <w:r w:rsidR="00A6563D">
        <w:rPr>
          <w:rFonts w:ascii="Arial" w:hAnsi="Arial"/>
        </w:rPr>
        <w:t>[</w:t>
      </w:r>
      <w:r w:rsidR="00A6563D" w:rsidRPr="00A6563D">
        <w:rPr>
          <w:rFonts w:ascii="Arial" w:hAnsi="Arial"/>
          <w:u w:val="single"/>
        </w:rPr>
        <w:t xml:space="preserve">MOBILE FOOD ESTABLISHMENT does not include vendors offering only </w:t>
      </w:r>
      <w:r w:rsidR="003009F4">
        <w:rPr>
          <w:rFonts w:ascii="Arial" w:hAnsi="Arial"/>
          <w:u w:val="single"/>
        </w:rPr>
        <w:t xml:space="preserve">uncut </w:t>
      </w:r>
      <w:r w:rsidR="00A6563D" w:rsidRPr="00A6563D">
        <w:rPr>
          <w:rFonts w:ascii="Arial" w:hAnsi="Arial"/>
          <w:u w:val="single"/>
        </w:rPr>
        <w:t>raw produce</w:t>
      </w:r>
      <w:r w:rsidR="00A6563D">
        <w:rPr>
          <w:rFonts w:ascii="Arial" w:hAnsi="Arial"/>
          <w:u w:val="single"/>
        </w:rPr>
        <w:t xml:space="preserve"> </w:t>
      </w:r>
      <w:r w:rsidR="009F63DF">
        <w:rPr>
          <w:rFonts w:ascii="Arial" w:hAnsi="Arial"/>
          <w:u w:val="single"/>
        </w:rPr>
        <w:t>and/</w:t>
      </w:r>
      <w:r w:rsidR="00A6563D">
        <w:rPr>
          <w:rFonts w:ascii="Arial" w:hAnsi="Arial"/>
          <w:u w:val="single"/>
        </w:rPr>
        <w:t xml:space="preserve">or other Food </w:t>
      </w:r>
      <w:r w:rsidR="009F63DF">
        <w:rPr>
          <w:rFonts w:ascii="Arial" w:hAnsi="Arial"/>
          <w:u w:val="single"/>
        </w:rPr>
        <w:t>produced</w:t>
      </w:r>
      <w:r w:rsidR="00A6563D">
        <w:rPr>
          <w:rFonts w:ascii="Arial" w:hAnsi="Arial"/>
          <w:u w:val="single"/>
        </w:rPr>
        <w:t xml:space="preserve"> under the </w:t>
      </w:r>
      <w:r w:rsidR="00A6563D" w:rsidRPr="00A6563D">
        <w:rPr>
          <w:rFonts w:ascii="Arial" w:hAnsi="Arial"/>
          <w:u w:val="single"/>
        </w:rPr>
        <w:t>Homemade Food Act, Chapter 25, Article 12 NMSA 1978.</w:t>
      </w:r>
      <w:r w:rsidR="00A6563D">
        <w:rPr>
          <w:rFonts w:ascii="Arial" w:hAnsi="Arial"/>
        </w:rPr>
        <w:t>]</w:t>
      </w:r>
    </w:p>
    <w:p w14:paraId="10C7FF00" w14:textId="096E6903" w:rsidR="0029564A" w:rsidRDefault="00991B68" w:rsidP="00BD1ACD">
      <w:pPr>
        <w:spacing w:after="0"/>
        <w:rPr>
          <w:rFonts w:ascii="Arial" w:hAnsi="Arial"/>
        </w:rPr>
      </w:pPr>
      <w:bookmarkStart w:id="25" w:name="_Hlk222742468"/>
      <w:bookmarkEnd w:id="24"/>
      <w:r w:rsidRPr="00BD1ACD">
        <w:rPr>
          <w:rFonts w:ascii="Arial" w:hAnsi="Arial"/>
        </w:rPr>
        <w:t>PACKAGED</w:t>
      </w:r>
      <w:r w:rsidR="0029564A" w:rsidRPr="00BD1ACD">
        <w:rPr>
          <w:rFonts w:ascii="Arial" w:hAnsi="Arial"/>
        </w:rPr>
        <w:t xml:space="preserve">. </w:t>
      </w:r>
      <w:r w:rsidR="0029564A" w:rsidRPr="00703663">
        <w:rPr>
          <w:rFonts w:ascii="Arial" w:hAnsi="Arial" w:cs="Arial"/>
        </w:rPr>
        <w:t xml:space="preserve"> </w:t>
      </w:r>
      <w:r w:rsidR="0029564A" w:rsidRPr="00BD1ACD">
        <w:rPr>
          <w:rFonts w:ascii="Arial" w:hAnsi="Arial"/>
        </w:rPr>
        <w:t>Bottled</w:t>
      </w:r>
      <w:r w:rsidR="00DF6D4C" w:rsidRPr="00BD1ACD">
        <w:rPr>
          <w:rFonts w:ascii="Arial" w:hAnsi="Arial"/>
        </w:rPr>
        <w:t xml:space="preserve"> and capped</w:t>
      </w:r>
      <w:r w:rsidR="0029564A" w:rsidRPr="00BD1ACD">
        <w:rPr>
          <w:rFonts w:ascii="Arial" w:hAnsi="Arial"/>
        </w:rPr>
        <w:t xml:space="preserve">, canned, </w:t>
      </w:r>
      <w:proofErr w:type="spellStart"/>
      <w:r w:rsidR="0029564A" w:rsidRPr="00BD1ACD">
        <w:rPr>
          <w:rFonts w:ascii="Arial" w:hAnsi="Arial"/>
        </w:rPr>
        <w:t>cartoned</w:t>
      </w:r>
      <w:proofErr w:type="spellEnd"/>
      <w:r w:rsidR="0029564A" w:rsidRPr="00BD1ACD">
        <w:rPr>
          <w:rFonts w:ascii="Arial" w:hAnsi="Arial"/>
        </w:rPr>
        <w:t xml:space="preserve">, or securely wrapped. </w:t>
      </w:r>
      <w:r w:rsidRPr="00BD1ACD">
        <w:rPr>
          <w:rFonts w:ascii="Arial" w:hAnsi="Arial"/>
        </w:rPr>
        <w:t>PACKAGED</w:t>
      </w:r>
      <w:r w:rsidR="00D83CC7" w:rsidRPr="00703663">
        <w:rPr>
          <w:rFonts w:ascii="Arial" w:hAnsi="Arial" w:cs="Arial"/>
        </w:rPr>
        <w:t xml:space="preserve"> </w:t>
      </w:r>
      <w:r w:rsidR="0029564A" w:rsidRPr="00BD1ACD">
        <w:rPr>
          <w:rFonts w:ascii="Arial" w:hAnsi="Arial"/>
        </w:rPr>
        <w:t>does not include wrapped or placed in a carry-out container to protect</w:t>
      </w:r>
      <w:r w:rsidR="007B1BCC" w:rsidRPr="00BD1ACD">
        <w:rPr>
          <w:rFonts w:ascii="Arial" w:hAnsi="Arial"/>
        </w:rPr>
        <w:t xml:space="preserve"> </w:t>
      </w:r>
      <w:r w:rsidR="0048464E" w:rsidRPr="00BD1ACD">
        <w:rPr>
          <w:rFonts w:ascii="Arial" w:hAnsi="Arial"/>
        </w:rPr>
        <w:t>Food</w:t>
      </w:r>
      <w:r w:rsidR="0029564A" w:rsidRPr="00BD1ACD">
        <w:rPr>
          <w:rFonts w:ascii="Arial" w:hAnsi="Arial"/>
        </w:rPr>
        <w:t xml:space="preserve"> during service</w:t>
      </w:r>
      <w:r w:rsidR="0029564A" w:rsidRPr="00703663">
        <w:rPr>
          <w:rFonts w:ascii="Arial" w:hAnsi="Arial" w:cs="Arial"/>
        </w:rPr>
        <w:t xml:space="preserve"> </w:t>
      </w:r>
      <w:r w:rsidR="0029564A" w:rsidRPr="00BD1ACD">
        <w:rPr>
          <w:rFonts w:ascii="Arial" w:hAnsi="Arial"/>
        </w:rPr>
        <w:t>or delivery to the consumer</w:t>
      </w:r>
      <w:r w:rsidR="00EF6150">
        <w:rPr>
          <w:rFonts w:ascii="Arial" w:hAnsi="Arial"/>
        </w:rPr>
        <w:t xml:space="preserve"> [</w:t>
      </w:r>
      <w:r w:rsidR="00EF6150" w:rsidRPr="00EF6150">
        <w:rPr>
          <w:rFonts w:ascii="Arial" w:hAnsi="Arial"/>
          <w:u w:val="single"/>
        </w:rPr>
        <w:t>by a Food employee</w:t>
      </w:r>
      <w:r w:rsidR="00B8439F">
        <w:rPr>
          <w:rFonts w:ascii="Arial" w:hAnsi="Arial"/>
          <w:u w:val="single"/>
        </w:rPr>
        <w:t>, or third</w:t>
      </w:r>
      <w:r w:rsidR="00781CC5">
        <w:rPr>
          <w:rFonts w:ascii="Arial" w:hAnsi="Arial"/>
          <w:u w:val="single"/>
        </w:rPr>
        <w:t>-</w:t>
      </w:r>
      <w:r w:rsidR="00B8439F">
        <w:rPr>
          <w:rFonts w:ascii="Arial" w:hAnsi="Arial"/>
          <w:u w:val="single"/>
        </w:rPr>
        <w:t>party delivery service,</w:t>
      </w:r>
      <w:r w:rsidR="00EF6150" w:rsidRPr="00EF6150">
        <w:rPr>
          <w:rFonts w:ascii="Arial" w:hAnsi="Arial"/>
          <w:u w:val="single"/>
        </w:rPr>
        <w:t xml:space="preserve"> by consumer request]</w:t>
      </w:r>
      <w:r w:rsidR="0029564A" w:rsidRPr="00EF6150">
        <w:rPr>
          <w:rFonts w:ascii="Arial" w:hAnsi="Arial"/>
          <w:u w:val="single"/>
        </w:rPr>
        <w:t>.</w:t>
      </w:r>
      <w:r w:rsidR="00A6563D">
        <w:rPr>
          <w:rFonts w:ascii="Arial" w:hAnsi="Arial"/>
        </w:rPr>
        <w:t xml:space="preserve"> </w:t>
      </w:r>
    </w:p>
    <w:p w14:paraId="6BBF5A8D" w14:textId="5140C3AC" w:rsidR="00B97683" w:rsidRPr="00BD1ACD" w:rsidRDefault="00B97683" w:rsidP="00BD1ACD">
      <w:pPr>
        <w:spacing w:after="0"/>
        <w:rPr>
          <w:rFonts w:ascii="Arial" w:hAnsi="Arial"/>
        </w:rPr>
      </w:pPr>
      <w:bookmarkStart w:id="26" w:name="_Hlk228362787"/>
      <w:r>
        <w:rPr>
          <w:rFonts w:ascii="Arial" w:hAnsi="Arial"/>
        </w:rPr>
        <w:t>[</w:t>
      </w:r>
      <w:r w:rsidR="00282290" w:rsidRPr="00282290">
        <w:rPr>
          <w:rFonts w:ascii="Arial" w:hAnsi="Arial"/>
          <w:u w:val="single"/>
        </w:rPr>
        <w:t>PREPACKAGED</w:t>
      </w:r>
      <w:r w:rsidR="00141A52">
        <w:rPr>
          <w:rFonts w:ascii="Arial" w:hAnsi="Arial"/>
          <w:u w:val="single"/>
        </w:rPr>
        <w:t xml:space="preserve"> FOOD</w:t>
      </w:r>
      <w:r w:rsidR="00282290">
        <w:rPr>
          <w:rFonts w:ascii="Arial" w:hAnsi="Arial"/>
          <w:u w:val="single"/>
        </w:rPr>
        <w:t>.</w:t>
      </w:r>
      <w:r w:rsidR="00141A52">
        <w:rPr>
          <w:rFonts w:ascii="Arial" w:hAnsi="Arial"/>
          <w:u w:val="single"/>
        </w:rPr>
        <w:t xml:space="preserve"> Food that </w:t>
      </w:r>
      <w:r w:rsidR="00757D42">
        <w:rPr>
          <w:rFonts w:ascii="Arial" w:hAnsi="Arial"/>
          <w:u w:val="single"/>
        </w:rPr>
        <w:t xml:space="preserve">is delivered to a Food Establishment that has already been packaged by another Food Establishment in a manner that prevents contamination </w:t>
      </w:r>
      <w:r w:rsidR="00757D42">
        <w:rPr>
          <w:rFonts w:ascii="Arial" w:hAnsi="Arial"/>
          <w:u w:val="single"/>
        </w:rPr>
        <w:lastRenderedPageBreak/>
        <w:t>of the Food and is not opened, portioned, or otherwise modified by the receiving Food Establishment.]</w:t>
      </w:r>
    </w:p>
    <w:p w14:paraId="21358526" w14:textId="378692DE" w:rsidR="0029564A" w:rsidRPr="00BD1ACD" w:rsidRDefault="00991B68" w:rsidP="00BD1ACD">
      <w:pPr>
        <w:spacing w:after="0"/>
        <w:rPr>
          <w:rFonts w:ascii="Arial" w:hAnsi="Arial"/>
        </w:rPr>
      </w:pPr>
      <w:bookmarkStart w:id="27" w:name="_Hlk143601098"/>
      <w:bookmarkEnd w:id="25"/>
      <w:bookmarkEnd w:id="26"/>
      <w:r w:rsidRPr="00BD1ACD">
        <w:rPr>
          <w:rFonts w:ascii="Arial" w:hAnsi="Arial"/>
        </w:rPr>
        <w:t>PRIMARY PERMIT</w:t>
      </w:r>
      <w:r w:rsidR="0029564A" w:rsidRPr="00BD1ACD">
        <w:rPr>
          <w:rFonts w:ascii="Arial" w:hAnsi="Arial"/>
        </w:rPr>
        <w:t xml:space="preserve">. </w:t>
      </w:r>
      <w:r w:rsidR="00B42307" w:rsidRPr="00BD1ACD">
        <w:rPr>
          <w:rFonts w:ascii="Arial" w:hAnsi="Arial"/>
        </w:rPr>
        <w:t xml:space="preserve">The </w:t>
      </w:r>
      <w:r w:rsidR="00EC194B" w:rsidRPr="00BD1ACD">
        <w:rPr>
          <w:rFonts w:ascii="Arial" w:hAnsi="Arial"/>
        </w:rPr>
        <w:t>Permit</w:t>
      </w:r>
      <w:r w:rsidR="00B42307" w:rsidRPr="00BD1ACD">
        <w:rPr>
          <w:rFonts w:ascii="Arial" w:hAnsi="Arial"/>
        </w:rPr>
        <w:t xml:space="preserve"> issued that represents the main function of the </w:t>
      </w:r>
      <w:r w:rsidR="0048464E" w:rsidRPr="00BD1ACD">
        <w:rPr>
          <w:rFonts w:ascii="Arial" w:hAnsi="Arial"/>
        </w:rPr>
        <w:t>Food</w:t>
      </w:r>
      <w:r w:rsidR="00E1418E" w:rsidRPr="00703663">
        <w:rPr>
          <w:rFonts w:ascii="Arial" w:hAnsi="Arial" w:cs="Arial"/>
        </w:rPr>
        <w:t xml:space="preserve"> Establishment</w:t>
      </w:r>
      <w:r w:rsidR="00B42307" w:rsidRPr="00703663">
        <w:rPr>
          <w:rFonts w:ascii="Arial" w:hAnsi="Arial" w:cs="Arial"/>
        </w:rPr>
        <w:t>.</w:t>
      </w:r>
      <w:bookmarkEnd w:id="27"/>
    </w:p>
    <w:p w14:paraId="3758ED52" w14:textId="2B55DAF8" w:rsidR="00443F4E" w:rsidRPr="00BD1ACD" w:rsidRDefault="00991B68" w:rsidP="00BD1ACD">
      <w:pPr>
        <w:spacing w:after="0"/>
        <w:rPr>
          <w:rFonts w:ascii="Arial" w:hAnsi="Arial"/>
        </w:rPr>
      </w:pPr>
      <w:r w:rsidRPr="00BD1ACD">
        <w:rPr>
          <w:rFonts w:ascii="Arial" w:hAnsi="Arial"/>
        </w:rPr>
        <w:t>PRIO</w:t>
      </w:r>
      <w:r w:rsidR="00114817" w:rsidRPr="00BD1ACD">
        <w:rPr>
          <w:rFonts w:ascii="Arial" w:hAnsi="Arial"/>
        </w:rPr>
        <w:t>R</w:t>
      </w:r>
      <w:r w:rsidRPr="00BD1ACD">
        <w:rPr>
          <w:rFonts w:ascii="Arial" w:hAnsi="Arial"/>
        </w:rPr>
        <w:t>ITY FOUNDATION VIOLATION</w:t>
      </w:r>
      <w:r w:rsidR="00443F4E" w:rsidRPr="00BD1ACD">
        <w:rPr>
          <w:rFonts w:ascii="Arial" w:hAnsi="Arial"/>
        </w:rPr>
        <w:t xml:space="preserve">. </w:t>
      </w:r>
      <w:r w:rsidR="003C73D9" w:rsidRPr="00BD1ACD">
        <w:rPr>
          <w:rFonts w:ascii="Arial" w:hAnsi="Arial"/>
        </w:rPr>
        <w:t>A violation of a priority foundation item as defined</w:t>
      </w:r>
      <w:r w:rsidR="003C73D9" w:rsidRPr="00703663">
        <w:rPr>
          <w:rFonts w:ascii="Arial" w:hAnsi="Arial" w:cs="Arial"/>
        </w:rPr>
        <w:t xml:space="preserve"> </w:t>
      </w:r>
      <w:r w:rsidR="003C73D9" w:rsidRPr="00BD1ACD">
        <w:rPr>
          <w:rFonts w:ascii="Arial" w:hAnsi="Arial"/>
        </w:rPr>
        <w:t xml:space="preserve">in the </w:t>
      </w:r>
      <w:r w:rsidR="0048464E" w:rsidRPr="00BD1ACD">
        <w:rPr>
          <w:rFonts w:ascii="Arial" w:hAnsi="Arial"/>
        </w:rPr>
        <w:t>Food</w:t>
      </w:r>
      <w:r w:rsidR="003C73D9" w:rsidRPr="00BD1ACD">
        <w:rPr>
          <w:rFonts w:ascii="Arial" w:hAnsi="Arial"/>
        </w:rPr>
        <w:t xml:space="preserve"> Code or as otherwise prescribed in these rules.</w:t>
      </w:r>
      <w:r w:rsidR="003C73D9" w:rsidRPr="00703663" w:rsidDel="003C73D9">
        <w:rPr>
          <w:rFonts w:ascii="Arial" w:hAnsi="Arial" w:cs="Arial"/>
        </w:rPr>
        <w:t xml:space="preserve"> </w:t>
      </w:r>
    </w:p>
    <w:p w14:paraId="1684B92C" w14:textId="17BE1E1C" w:rsidR="00CA5C29" w:rsidRPr="00BD1ACD" w:rsidRDefault="00CA5C29" w:rsidP="00BD1ACD">
      <w:pPr>
        <w:spacing w:after="0"/>
        <w:rPr>
          <w:rFonts w:ascii="Arial" w:hAnsi="Arial"/>
        </w:rPr>
      </w:pPr>
      <w:bookmarkStart w:id="28" w:name="_Hlk171503445"/>
      <w:r w:rsidRPr="00BD1ACD">
        <w:rPr>
          <w:rFonts w:ascii="Arial" w:hAnsi="Arial"/>
        </w:rPr>
        <w:t>PRIORITY VIOLATION. A violation of a priority item as defined in the Food Code or as</w:t>
      </w:r>
      <w:r w:rsidRPr="00703663">
        <w:rPr>
          <w:rFonts w:ascii="Arial" w:hAnsi="Arial" w:cs="Arial"/>
        </w:rPr>
        <w:t xml:space="preserve"> </w:t>
      </w:r>
      <w:r w:rsidRPr="00BD1ACD">
        <w:rPr>
          <w:rFonts w:ascii="Arial" w:hAnsi="Arial"/>
        </w:rPr>
        <w:t>otherwise prescribed in these rules.</w:t>
      </w:r>
      <w:r w:rsidRPr="00703663" w:rsidDel="003C73D9">
        <w:rPr>
          <w:rFonts w:ascii="Arial" w:hAnsi="Arial" w:cs="Arial"/>
        </w:rPr>
        <w:t xml:space="preserve"> </w:t>
      </w:r>
    </w:p>
    <w:p w14:paraId="04B0309C" w14:textId="7395CC9E" w:rsidR="00337E8B" w:rsidRPr="00BD1ACD" w:rsidRDefault="0098020E" w:rsidP="00BD1ACD">
      <w:pPr>
        <w:spacing w:after="0"/>
        <w:rPr>
          <w:rFonts w:ascii="Arial" w:hAnsi="Arial"/>
        </w:rPr>
      </w:pPr>
      <w:r w:rsidRPr="00BD1ACD">
        <w:rPr>
          <w:rFonts w:ascii="Arial" w:hAnsi="Arial"/>
        </w:rPr>
        <w:t xml:space="preserve">PRIVATE EVENT. </w:t>
      </w:r>
      <w:r w:rsidR="00306786" w:rsidRPr="00BD1ACD">
        <w:rPr>
          <w:rFonts w:ascii="Arial" w:hAnsi="Arial"/>
        </w:rPr>
        <w:t xml:space="preserve">An event where </w:t>
      </w:r>
      <w:r w:rsidR="0048464E" w:rsidRPr="00BD1ACD">
        <w:rPr>
          <w:rFonts w:ascii="Arial" w:hAnsi="Arial"/>
        </w:rPr>
        <w:t>Food</w:t>
      </w:r>
      <w:r w:rsidR="00306786" w:rsidRPr="00BD1ACD">
        <w:rPr>
          <w:rFonts w:ascii="Arial" w:hAnsi="Arial"/>
        </w:rPr>
        <w:t xml:space="preserve"> is distributed and whose participants </w:t>
      </w:r>
      <w:r w:rsidR="00FF5A43" w:rsidRPr="00BD1ACD">
        <w:rPr>
          <w:rFonts w:ascii="Arial" w:hAnsi="Arial"/>
        </w:rPr>
        <w:t>are</w:t>
      </w:r>
      <w:r w:rsidR="00306786" w:rsidRPr="00BD1ACD">
        <w:rPr>
          <w:rFonts w:ascii="Arial" w:hAnsi="Arial"/>
        </w:rPr>
        <w:t xml:space="preserve"> limited</w:t>
      </w:r>
      <w:r w:rsidR="00306786" w:rsidRPr="00703663">
        <w:rPr>
          <w:rFonts w:ascii="Arial" w:hAnsi="Arial" w:cs="Arial"/>
        </w:rPr>
        <w:t xml:space="preserve"> </w:t>
      </w:r>
      <w:r w:rsidR="00306786" w:rsidRPr="00BD1ACD">
        <w:rPr>
          <w:rFonts w:ascii="Arial" w:hAnsi="Arial"/>
        </w:rPr>
        <w:t>to invited guests.</w:t>
      </w:r>
    </w:p>
    <w:bookmarkEnd w:id="28"/>
    <w:p w14:paraId="22A07D15" w14:textId="54D7CF4B" w:rsidR="00A755BA" w:rsidRPr="00BD1ACD" w:rsidRDefault="00A755BA" w:rsidP="00BD1ACD">
      <w:pPr>
        <w:spacing w:after="0"/>
        <w:rPr>
          <w:rFonts w:ascii="Arial" w:hAnsi="Arial"/>
        </w:rPr>
      </w:pPr>
      <w:r w:rsidRPr="00BD1ACD">
        <w:rPr>
          <w:rFonts w:ascii="Arial" w:hAnsi="Arial"/>
        </w:rPr>
        <w:t>PULL DATE. The</w:t>
      </w:r>
      <w:r w:rsidR="009B7F83" w:rsidRPr="00BD1ACD">
        <w:rPr>
          <w:rFonts w:ascii="Arial" w:hAnsi="Arial"/>
        </w:rPr>
        <w:t xml:space="preserve"> end of the</w:t>
      </w:r>
      <w:r w:rsidRPr="00BD1ACD">
        <w:rPr>
          <w:rFonts w:ascii="Arial" w:hAnsi="Arial"/>
        </w:rPr>
        <w:t xml:space="preserve"> last day on which a product is to be sold or offered for human</w:t>
      </w:r>
      <w:r w:rsidRPr="00703663">
        <w:rPr>
          <w:rFonts w:ascii="Arial" w:hAnsi="Arial" w:cs="Arial"/>
        </w:rPr>
        <w:t xml:space="preserve"> </w:t>
      </w:r>
      <w:r w:rsidRPr="00BD1ACD">
        <w:rPr>
          <w:rFonts w:ascii="Arial" w:hAnsi="Arial"/>
        </w:rPr>
        <w:t>consumption.</w:t>
      </w:r>
    </w:p>
    <w:p w14:paraId="01EB44CE" w14:textId="763860DC" w:rsidR="00A755BA" w:rsidRPr="00BD1ACD" w:rsidRDefault="00A755BA" w:rsidP="00BD1ACD">
      <w:pPr>
        <w:spacing w:after="0"/>
        <w:rPr>
          <w:rFonts w:ascii="Arial" w:hAnsi="Arial"/>
        </w:rPr>
      </w:pPr>
      <w:r w:rsidRPr="00BD1ACD">
        <w:rPr>
          <w:rFonts w:ascii="Arial" w:hAnsi="Arial"/>
        </w:rPr>
        <w:t>RAW MILK. Any milk which is not pasteurized or has not been treated or manipulated in</w:t>
      </w:r>
      <w:r w:rsidRPr="00703663">
        <w:rPr>
          <w:rFonts w:ascii="Arial" w:hAnsi="Arial" w:cs="Arial"/>
        </w:rPr>
        <w:t xml:space="preserve"> </w:t>
      </w:r>
      <w:r w:rsidRPr="00BD1ACD">
        <w:rPr>
          <w:rFonts w:ascii="Arial" w:hAnsi="Arial"/>
        </w:rPr>
        <w:t>any manner to destroy pathogens.</w:t>
      </w:r>
    </w:p>
    <w:p w14:paraId="62654723" w14:textId="53F89F42" w:rsidR="00A755BA" w:rsidRPr="00BD1ACD" w:rsidRDefault="00A755BA" w:rsidP="00BD1ACD">
      <w:pPr>
        <w:spacing w:after="0"/>
        <w:rPr>
          <w:rFonts w:ascii="Arial" w:hAnsi="Arial"/>
        </w:rPr>
      </w:pPr>
      <w:r w:rsidRPr="00BD1ACD">
        <w:rPr>
          <w:rFonts w:ascii="Arial" w:hAnsi="Arial"/>
        </w:rPr>
        <w:t xml:space="preserve">RAW MILK PERMIT. A </w:t>
      </w:r>
      <w:r w:rsidR="00C51852" w:rsidRPr="00BD1ACD">
        <w:rPr>
          <w:rFonts w:ascii="Arial" w:hAnsi="Arial"/>
        </w:rPr>
        <w:t>Valid</w:t>
      </w:r>
      <w:r w:rsidRPr="00BD1ACD">
        <w:rPr>
          <w:rFonts w:ascii="Arial" w:hAnsi="Arial"/>
        </w:rPr>
        <w:t xml:space="preserve"> </w:t>
      </w:r>
      <w:r w:rsidR="00EC194B" w:rsidRPr="00BD1ACD">
        <w:rPr>
          <w:rFonts w:ascii="Arial" w:hAnsi="Arial"/>
        </w:rPr>
        <w:t>Permit</w:t>
      </w:r>
      <w:r w:rsidRPr="00BD1ACD">
        <w:rPr>
          <w:rFonts w:ascii="Arial" w:hAnsi="Arial"/>
        </w:rPr>
        <w:t xml:space="preserve"> issued by the </w:t>
      </w:r>
      <w:r w:rsidR="0048464E" w:rsidRPr="00BD1ACD">
        <w:rPr>
          <w:rFonts w:ascii="Arial" w:hAnsi="Arial"/>
        </w:rPr>
        <w:t>E</w:t>
      </w:r>
      <w:r w:rsidRPr="00BD1ACD">
        <w:rPr>
          <w:rFonts w:ascii="Arial" w:hAnsi="Arial"/>
        </w:rPr>
        <w:t xml:space="preserve">nforcement </w:t>
      </w:r>
      <w:r w:rsidR="0048464E" w:rsidRPr="00BD1ACD">
        <w:rPr>
          <w:rFonts w:ascii="Arial" w:hAnsi="Arial"/>
        </w:rPr>
        <w:t>A</w:t>
      </w:r>
      <w:r w:rsidRPr="00BD1ACD">
        <w:rPr>
          <w:rFonts w:ascii="Arial" w:hAnsi="Arial"/>
        </w:rPr>
        <w:t>uthority which allows a</w:t>
      </w:r>
      <w:r w:rsidRPr="00703663">
        <w:rPr>
          <w:rFonts w:ascii="Arial" w:hAnsi="Arial" w:cs="Arial"/>
        </w:rPr>
        <w:t xml:space="preserve"> </w:t>
      </w:r>
      <w:r w:rsidR="00C51852" w:rsidRPr="00703663">
        <w:rPr>
          <w:rFonts w:ascii="Arial" w:hAnsi="Arial" w:cs="Arial"/>
        </w:rPr>
        <w:t>Person</w:t>
      </w:r>
      <w:r w:rsidRPr="00703663">
        <w:rPr>
          <w:rFonts w:ascii="Arial" w:hAnsi="Arial" w:cs="Arial"/>
        </w:rPr>
        <w:t xml:space="preserve"> to </w:t>
      </w:r>
      <w:r w:rsidR="001B6226" w:rsidRPr="00703663">
        <w:rPr>
          <w:rFonts w:ascii="Arial" w:hAnsi="Arial" w:cs="Arial"/>
        </w:rPr>
        <w:t>Vend</w:t>
      </w:r>
      <w:r w:rsidRPr="00703663">
        <w:rPr>
          <w:rFonts w:ascii="Arial" w:hAnsi="Arial" w:cs="Arial"/>
        </w:rPr>
        <w:t xml:space="preserve"> </w:t>
      </w:r>
      <w:r w:rsidR="00402F15" w:rsidRPr="00703663">
        <w:rPr>
          <w:rFonts w:ascii="Arial" w:hAnsi="Arial" w:cs="Arial"/>
        </w:rPr>
        <w:t>Raw Milk</w:t>
      </w:r>
      <w:r w:rsidRPr="00703663">
        <w:rPr>
          <w:rFonts w:ascii="Arial" w:hAnsi="Arial" w:cs="Arial"/>
        </w:rPr>
        <w:t xml:space="preserve"> or a </w:t>
      </w:r>
      <w:r w:rsidR="00402F15" w:rsidRPr="00703663">
        <w:rPr>
          <w:rFonts w:ascii="Arial" w:hAnsi="Arial" w:cs="Arial"/>
        </w:rPr>
        <w:t>Raw Milk Product</w:t>
      </w:r>
      <w:r w:rsidRPr="00703663">
        <w:rPr>
          <w:rFonts w:ascii="Arial" w:hAnsi="Arial" w:cs="Arial"/>
        </w:rPr>
        <w:t xml:space="preserve"> and includes the following types of permits:</w:t>
      </w:r>
    </w:p>
    <w:p w14:paraId="577F5531" w14:textId="5E7A9204" w:rsidR="0028170F" w:rsidRPr="00540506" w:rsidRDefault="00E17607" w:rsidP="00611271">
      <w:pPr>
        <w:pStyle w:val="Heading2"/>
        <w:numPr>
          <w:ilvl w:val="0"/>
          <w:numId w:val="8"/>
        </w:numPr>
        <w:ind w:left="540" w:hanging="540"/>
        <w:rPr>
          <w:b/>
        </w:rPr>
      </w:pPr>
      <w:bookmarkStart w:id="29" w:name="_Toc228369321"/>
      <w:r w:rsidRPr="00BD1ACD">
        <w:t xml:space="preserve">Retail </w:t>
      </w:r>
      <w:r w:rsidR="0048464E" w:rsidRPr="00BD1ACD">
        <w:t>Food</w:t>
      </w:r>
      <w:r w:rsidR="00A755BA" w:rsidRPr="00BD1ACD">
        <w:t xml:space="preserve"> Establishment Raw Milk Permit: allows </w:t>
      </w:r>
      <w:r w:rsidR="00A66781" w:rsidRPr="00BD1ACD">
        <w:t xml:space="preserve">the Permit Holder of </w:t>
      </w:r>
      <w:r w:rsidR="00A755BA" w:rsidRPr="00BD1ACD">
        <w:t xml:space="preserve">a </w:t>
      </w:r>
      <w:r w:rsidR="00A66781" w:rsidRPr="00BD1ACD">
        <w:t>Retail</w:t>
      </w:r>
      <w:r w:rsidR="00A66781" w:rsidRPr="00540506">
        <w:rPr>
          <w:rFonts w:cs="Arial"/>
          <w:szCs w:val="24"/>
        </w:rPr>
        <w:t xml:space="preserve"> </w:t>
      </w:r>
      <w:r w:rsidR="0048464E" w:rsidRPr="00BD1ACD">
        <w:t>Food</w:t>
      </w:r>
      <w:r w:rsidR="00A755BA" w:rsidRPr="00BD1ACD">
        <w:t xml:space="preserve"> Establishment</w:t>
      </w:r>
      <w:r w:rsidR="00A66781" w:rsidRPr="00BD1ACD">
        <w:t xml:space="preserve"> Permit Class 4, 5, or 6</w:t>
      </w:r>
      <w:r w:rsidR="00A755BA" w:rsidRPr="00BD1ACD">
        <w:t xml:space="preserve"> to </w:t>
      </w:r>
      <w:r w:rsidR="001B6226" w:rsidRPr="00BD1ACD">
        <w:t>Vend</w:t>
      </w:r>
      <w:r w:rsidR="00A755BA" w:rsidRPr="00BD1ACD">
        <w:t xml:space="preserve"> and distribute </w:t>
      </w:r>
      <w:r w:rsidR="00402F15" w:rsidRPr="00BD1ACD">
        <w:t>Raw Milk</w:t>
      </w:r>
      <w:r w:rsidR="00A755BA" w:rsidRPr="00BD1ACD">
        <w:t xml:space="preserve"> and</w:t>
      </w:r>
      <w:r w:rsidR="00A755BA" w:rsidRPr="00540506">
        <w:rPr>
          <w:rFonts w:cs="Arial"/>
          <w:szCs w:val="24"/>
        </w:rPr>
        <w:t xml:space="preserve"> </w:t>
      </w:r>
      <w:r w:rsidR="00402F15" w:rsidRPr="00BD1ACD">
        <w:t>Raw Milk Product</w:t>
      </w:r>
      <w:r w:rsidR="00A755BA" w:rsidRPr="00BD1ACD">
        <w:t xml:space="preserve"> from the </w:t>
      </w:r>
      <w:r w:rsidR="00A66781" w:rsidRPr="00BD1ACD">
        <w:t xml:space="preserve">Retail </w:t>
      </w:r>
      <w:r w:rsidR="0048464E" w:rsidRPr="00BD1ACD">
        <w:t>Food</w:t>
      </w:r>
      <w:r w:rsidR="00A755BA" w:rsidRPr="00BD1ACD">
        <w:t xml:space="preserve"> Establishment</w:t>
      </w:r>
      <w:r w:rsidR="00A66781" w:rsidRPr="00BD1ACD">
        <w:t xml:space="preserve"> Permit Class 4, 5, or 6</w:t>
      </w:r>
      <w:r w:rsidR="00A755BA" w:rsidRPr="00540506">
        <w:rPr>
          <w:rFonts w:cs="Arial"/>
          <w:szCs w:val="24"/>
        </w:rPr>
        <w:t xml:space="preserve"> </w:t>
      </w:r>
      <w:r w:rsidR="00A755BA" w:rsidRPr="00BD1ACD">
        <w:t>location.</w:t>
      </w:r>
      <w:bookmarkEnd w:id="29"/>
    </w:p>
    <w:p w14:paraId="23EEE553" w14:textId="2CF8D9BB" w:rsidR="00A755BA" w:rsidRPr="00BD1ACD" w:rsidRDefault="00A755BA" w:rsidP="00540506">
      <w:pPr>
        <w:pStyle w:val="Heading2"/>
        <w:rPr>
          <w:b/>
        </w:rPr>
      </w:pPr>
      <w:bookmarkStart w:id="30" w:name="_Toc228369322"/>
      <w:r w:rsidRPr="00BD1ACD">
        <w:t xml:space="preserve">Market </w:t>
      </w:r>
      <w:r w:rsidR="0048464E" w:rsidRPr="00BD1ACD">
        <w:t>Food</w:t>
      </w:r>
      <w:r w:rsidRPr="00BD1ACD">
        <w:t xml:space="preserve"> Establishment Raw Milk Permit: </w:t>
      </w:r>
      <w:r w:rsidR="006A0D4B" w:rsidRPr="00BD1ACD">
        <w:t xml:space="preserve">a specific type of </w:t>
      </w:r>
      <w:r w:rsidR="00776DA8" w:rsidRPr="00BD1ACD">
        <w:t xml:space="preserve">Market </w:t>
      </w:r>
      <w:r w:rsidR="0048464E" w:rsidRPr="00BD1ACD">
        <w:t>Food</w:t>
      </w:r>
      <w:r w:rsidR="00776DA8" w:rsidRPr="00703663">
        <w:rPr>
          <w:rFonts w:cs="Arial"/>
          <w:szCs w:val="24"/>
        </w:rPr>
        <w:t xml:space="preserve"> </w:t>
      </w:r>
      <w:r w:rsidR="00776DA8" w:rsidRPr="00BD1ACD">
        <w:t xml:space="preserve">Establishment </w:t>
      </w:r>
      <w:r w:rsidR="00EC194B" w:rsidRPr="00BD1ACD">
        <w:t>Permit</w:t>
      </w:r>
      <w:r w:rsidR="00776DA8" w:rsidRPr="00BD1ACD">
        <w:t xml:space="preserve"> that </w:t>
      </w:r>
      <w:r w:rsidRPr="00BD1ACD">
        <w:t xml:space="preserve">allows a </w:t>
      </w:r>
      <w:r w:rsidR="00C51852" w:rsidRPr="00BD1ACD">
        <w:t>Person</w:t>
      </w:r>
      <w:r w:rsidRPr="00BD1ACD">
        <w:t xml:space="preserve"> to </w:t>
      </w:r>
      <w:r w:rsidR="001B6226" w:rsidRPr="00BD1ACD">
        <w:t>Vend</w:t>
      </w:r>
      <w:r w:rsidRPr="00BD1ACD">
        <w:t xml:space="preserve"> </w:t>
      </w:r>
      <w:r w:rsidR="00402F15" w:rsidRPr="00BD1ACD">
        <w:t>Raw Milk</w:t>
      </w:r>
      <w:r w:rsidRPr="00BD1ACD">
        <w:t xml:space="preserve"> and </w:t>
      </w:r>
      <w:r w:rsidR="00402F15" w:rsidRPr="00BD1ACD">
        <w:t>Raw Milk Product</w:t>
      </w:r>
      <w:r w:rsidRPr="00703663">
        <w:rPr>
          <w:rFonts w:cs="Arial"/>
          <w:szCs w:val="24"/>
        </w:rPr>
        <w:t xml:space="preserve"> </w:t>
      </w:r>
      <w:r w:rsidRPr="00BD1ACD">
        <w:t xml:space="preserve">at any </w:t>
      </w:r>
      <w:r w:rsidR="00402F15" w:rsidRPr="00BD1ACD">
        <w:t>Market</w:t>
      </w:r>
      <w:r w:rsidRPr="00BD1ACD">
        <w:t>.</w:t>
      </w:r>
      <w:bookmarkEnd w:id="30"/>
    </w:p>
    <w:p w14:paraId="1F323C83" w14:textId="75F4A149" w:rsidR="00FA26BC" w:rsidRPr="00BD1ACD" w:rsidRDefault="00FA26BC" w:rsidP="00BD1ACD">
      <w:pPr>
        <w:spacing w:after="0"/>
        <w:rPr>
          <w:rFonts w:ascii="Arial" w:hAnsi="Arial"/>
        </w:rPr>
      </w:pPr>
      <w:r w:rsidRPr="00BD1ACD">
        <w:rPr>
          <w:rFonts w:ascii="Arial" w:hAnsi="Arial"/>
        </w:rPr>
        <w:t>RAW MILK PRODUCT. Any of the following products which have been derived from Raw</w:t>
      </w:r>
      <w:r w:rsidRPr="00FA26BC">
        <w:rPr>
          <w:rFonts w:ascii="Arial" w:hAnsi="Arial" w:cs="Arial"/>
        </w:rPr>
        <w:t xml:space="preserve"> </w:t>
      </w:r>
      <w:r w:rsidRPr="00BD1ACD">
        <w:rPr>
          <w:rFonts w:ascii="Arial" w:hAnsi="Arial"/>
        </w:rPr>
        <w:t>Milk and have not been treated or manipulated in any manner to destroy pathogens:</w:t>
      </w:r>
      <w:r w:rsidRPr="00FA26BC">
        <w:rPr>
          <w:rFonts w:ascii="Arial" w:hAnsi="Arial" w:cs="Arial"/>
        </w:rPr>
        <w:t xml:space="preserve"> </w:t>
      </w:r>
      <w:r w:rsidRPr="00BD1ACD">
        <w:rPr>
          <w:rFonts w:ascii="Arial" w:hAnsi="Arial"/>
        </w:rPr>
        <w:t>cream, flavored milk, and half and half.</w:t>
      </w:r>
    </w:p>
    <w:p w14:paraId="3607C41D" w14:textId="536DB1CA" w:rsidR="00A755BA" w:rsidRPr="00BD1ACD" w:rsidRDefault="00FE547E" w:rsidP="00BD1ACD">
      <w:pPr>
        <w:spacing w:after="0"/>
        <w:rPr>
          <w:rFonts w:ascii="Arial" w:hAnsi="Arial"/>
        </w:rPr>
      </w:pPr>
      <w:r w:rsidRPr="00BD1ACD">
        <w:rPr>
          <w:rFonts w:ascii="Arial" w:hAnsi="Arial"/>
        </w:rPr>
        <w:t>RAW MILK VENDOR</w:t>
      </w:r>
      <w:r w:rsidR="00A755BA" w:rsidRPr="00BD1ACD">
        <w:rPr>
          <w:rFonts w:ascii="Arial" w:hAnsi="Arial"/>
        </w:rPr>
        <w:t xml:space="preserve">. Any </w:t>
      </w:r>
      <w:r w:rsidR="00C51852" w:rsidRPr="00BD1ACD">
        <w:rPr>
          <w:rFonts w:ascii="Arial" w:hAnsi="Arial"/>
        </w:rPr>
        <w:t>Person</w:t>
      </w:r>
      <w:r w:rsidR="00A755BA" w:rsidRPr="00BD1ACD">
        <w:rPr>
          <w:rFonts w:ascii="Arial" w:hAnsi="Arial"/>
        </w:rPr>
        <w:t xml:space="preserve">, including their employees, representatives, </w:t>
      </w:r>
      <w:r w:rsidR="0085092C" w:rsidRPr="00BD1ACD">
        <w:rPr>
          <w:rFonts w:ascii="Arial" w:hAnsi="Arial"/>
        </w:rPr>
        <w:t>or</w:t>
      </w:r>
      <w:r w:rsidR="00A755BA" w:rsidRPr="00BD1ACD">
        <w:rPr>
          <w:rFonts w:ascii="Arial" w:hAnsi="Arial"/>
        </w:rPr>
        <w:t xml:space="preserve"> agents,</w:t>
      </w:r>
      <w:r w:rsidR="00A755BA" w:rsidRPr="00703663">
        <w:rPr>
          <w:rFonts w:ascii="Arial" w:hAnsi="Arial" w:cs="Arial"/>
        </w:rPr>
        <w:t xml:space="preserve"> </w:t>
      </w:r>
      <w:r w:rsidR="00A755BA" w:rsidRPr="00BD1ACD">
        <w:rPr>
          <w:rFonts w:ascii="Arial" w:hAnsi="Arial"/>
        </w:rPr>
        <w:t xml:space="preserve">operating a </w:t>
      </w:r>
      <w:r w:rsidR="005247D8" w:rsidRPr="00BD1ACD">
        <w:rPr>
          <w:rFonts w:ascii="Arial" w:hAnsi="Arial"/>
        </w:rPr>
        <w:t>M</w:t>
      </w:r>
      <w:r w:rsidR="00A755BA" w:rsidRPr="00BD1ACD">
        <w:rPr>
          <w:rFonts w:ascii="Arial" w:hAnsi="Arial"/>
        </w:rPr>
        <w:t xml:space="preserve">arket </w:t>
      </w:r>
      <w:r w:rsidR="0048464E" w:rsidRPr="00BD1ACD">
        <w:rPr>
          <w:rFonts w:ascii="Arial" w:hAnsi="Arial"/>
        </w:rPr>
        <w:t>Food</w:t>
      </w:r>
      <w:r w:rsidR="00A755BA" w:rsidRPr="00BD1ACD">
        <w:rPr>
          <w:rFonts w:ascii="Arial" w:hAnsi="Arial"/>
        </w:rPr>
        <w:t xml:space="preserve"> </w:t>
      </w:r>
      <w:r w:rsidR="005247D8" w:rsidRPr="00BD1ACD">
        <w:rPr>
          <w:rFonts w:ascii="Arial" w:hAnsi="Arial"/>
        </w:rPr>
        <w:t>E</w:t>
      </w:r>
      <w:r w:rsidR="00A755BA" w:rsidRPr="00BD1ACD">
        <w:rPr>
          <w:rFonts w:ascii="Arial" w:hAnsi="Arial"/>
        </w:rPr>
        <w:t xml:space="preserve">stablishment in possession of a </w:t>
      </w:r>
      <w:r w:rsidR="00C51852" w:rsidRPr="00BD1ACD">
        <w:rPr>
          <w:rFonts w:ascii="Arial" w:hAnsi="Arial"/>
        </w:rPr>
        <w:t>Valid</w:t>
      </w:r>
      <w:r w:rsidR="00A755BA" w:rsidRPr="00BD1ACD">
        <w:rPr>
          <w:rFonts w:ascii="Arial" w:hAnsi="Arial"/>
        </w:rPr>
        <w:t xml:space="preserve"> Market </w:t>
      </w:r>
      <w:r w:rsidR="0048464E" w:rsidRPr="00BD1ACD">
        <w:rPr>
          <w:rFonts w:ascii="Arial" w:hAnsi="Arial"/>
        </w:rPr>
        <w:t>Food</w:t>
      </w:r>
      <w:r w:rsidR="00A755BA" w:rsidRPr="00703663">
        <w:rPr>
          <w:rFonts w:ascii="Arial" w:hAnsi="Arial" w:cs="Arial"/>
        </w:rPr>
        <w:t xml:space="preserve"> </w:t>
      </w:r>
      <w:r w:rsidR="00A755BA" w:rsidRPr="00BD1ACD">
        <w:rPr>
          <w:rFonts w:ascii="Arial" w:hAnsi="Arial"/>
        </w:rPr>
        <w:t>Establishment Raw Milk Permit.</w:t>
      </w:r>
    </w:p>
    <w:p w14:paraId="42A4BA14" w14:textId="56743F09" w:rsidR="00F30BD8" w:rsidRDefault="00F30BD8" w:rsidP="00BD1ACD">
      <w:pPr>
        <w:spacing w:after="0"/>
        <w:rPr>
          <w:rFonts w:ascii="Arial" w:hAnsi="Arial" w:cs="Arial"/>
          <w:highlight w:val="yellow"/>
        </w:rPr>
      </w:pPr>
      <w:r w:rsidRPr="00BD1ACD">
        <w:rPr>
          <w:rFonts w:ascii="Arial" w:hAnsi="Arial"/>
        </w:rPr>
        <w:lastRenderedPageBreak/>
        <w:t>REINSPECTION. One or more inspections conducted subsequent to an inspection that</w:t>
      </w:r>
      <w:r w:rsidRPr="00703663">
        <w:rPr>
          <w:rFonts w:ascii="Arial" w:hAnsi="Arial" w:cs="Arial"/>
        </w:rPr>
        <w:t xml:space="preserve"> resulted in a </w:t>
      </w:r>
      <w:r w:rsidR="003041F1" w:rsidRPr="00703663">
        <w:rPr>
          <w:rFonts w:ascii="Arial" w:hAnsi="Arial" w:cs="Arial"/>
        </w:rPr>
        <w:t>G</w:t>
      </w:r>
      <w:r w:rsidRPr="00703663">
        <w:rPr>
          <w:rFonts w:ascii="Arial" w:hAnsi="Arial" w:cs="Arial"/>
        </w:rPr>
        <w:t xml:space="preserve">rade of </w:t>
      </w:r>
      <w:r w:rsidR="003041F1" w:rsidRPr="00703663">
        <w:rPr>
          <w:rFonts w:ascii="Arial" w:hAnsi="Arial" w:cs="Arial"/>
        </w:rPr>
        <w:t>U</w:t>
      </w:r>
      <w:r w:rsidRPr="00703663">
        <w:rPr>
          <w:rFonts w:ascii="Arial" w:hAnsi="Arial" w:cs="Arial"/>
        </w:rPr>
        <w:t xml:space="preserve">nsatisfactory or </w:t>
      </w:r>
      <w:proofErr w:type="gramStart"/>
      <w:r w:rsidR="003041F1" w:rsidRPr="00703663">
        <w:rPr>
          <w:rFonts w:ascii="Arial" w:hAnsi="Arial" w:cs="Arial"/>
        </w:rPr>
        <w:t>C</w:t>
      </w:r>
      <w:r w:rsidRPr="00703663">
        <w:rPr>
          <w:rFonts w:ascii="Arial" w:hAnsi="Arial" w:cs="Arial"/>
        </w:rPr>
        <w:t>los</w:t>
      </w:r>
      <w:r w:rsidR="003041F1" w:rsidRPr="00703663">
        <w:rPr>
          <w:rFonts w:ascii="Arial" w:hAnsi="Arial" w:cs="Arial"/>
        </w:rPr>
        <w:t>ed</w:t>
      </w:r>
      <w:r w:rsidR="009D368D">
        <w:rPr>
          <w:rFonts w:ascii="Arial" w:hAnsi="Arial" w:cs="Arial"/>
        </w:rPr>
        <w:t>[</w:t>
      </w:r>
      <w:proofErr w:type="gramEnd"/>
      <w:r w:rsidR="009D368D" w:rsidRPr="009D368D">
        <w:rPr>
          <w:rFonts w:ascii="Arial" w:hAnsi="Arial" w:cs="Arial"/>
          <w:u w:val="single"/>
        </w:rPr>
        <w:t>; or is found to be in</w:t>
      </w:r>
      <w:r w:rsidR="009D368D">
        <w:rPr>
          <w:rFonts w:ascii="Arial" w:hAnsi="Arial" w:cs="Arial"/>
        </w:rPr>
        <w:t>]</w:t>
      </w:r>
      <w:r w:rsidRPr="00703663">
        <w:rPr>
          <w:rFonts w:ascii="Arial" w:hAnsi="Arial" w:cs="Arial"/>
        </w:rPr>
        <w:t xml:space="preserve"> </w:t>
      </w:r>
      <w:r w:rsidR="009D368D">
        <w:rPr>
          <w:rFonts w:ascii="Arial" w:hAnsi="Arial" w:cs="Arial"/>
        </w:rPr>
        <w:t>[</w:t>
      </w:r>
      <w:r w:rsidRPr="009D368D">
        <w:rPr>
          <w:rFonts w:ascii="Arial" w:hAnsi="Arial" w:cs="Arial"/>
          <w:strike/>
        </w:rPr>
        <w:t>due to</w:t>
      </w:r>
      <w:r w:rsidR="009D368D">
        <w:rPr>
          <w:rFonts w:ascii="Arial" w:hAnsi="Arial" w:cs="Arial"/>
        </w:rPr>
        <w:t>]</w:t>
      </w:r>
      <w:r w:rsidRPr="00703663">
        <w:rPr>
          <w:rFonts w:ascii="Arial" w:hAnsi="Arial" w:cs="Arial"/>
        </w:rPr>
        <w:t xml:space="preserve"> noncompliance with the Food Code, the FSO, or other laws, specifically to determine whether compliance with such regulations has been achieved.</w:t>
      </w:r>
      <w:r w:rsidRPr="00703663">
        <w:rPr>
          <w:rFonts w:ascii="Arial" w:hAnsi="Arial" w:cs="Arial"/>
          <w:highlight w:val="yellow"/>
        </w:rPr>
        <w:t xml:space="preserve"> </w:t>
      </w:r>
    </w:p>
    <w:p w14:paraId="55E28079" w14:textId="7B3DE633" w:rsidR="00B97683" w:rsidRPr="00B97683" w:rsidRDefault="00B97683" w:rsidP="00BD1ACD">
      <w:pPr>
        <w:spacing w:after="0"/>
        <w:rPr>
          <w:rFonts w:ascii="Arial" w:hAnsi="Arial"/>
        </w:rPr>
      </w:pPr>
      <w:r w:rsidRPr="00B97683">
        <w:rPr>
          <w:rFonts w:ascii="Arial" w:hAnsi="Arial" w:cs="Arial"/>
        </w:rPr>
        <w:t>[</w:t>
      </w:r>
      <w:bookmarkStart w:id="31" w:name="_Hlk228363008"/>
      <w:r w:rsidRPr="00757D42">
        <w:rPr>
          <w:rFonts w:ascii="Arial" w:hAnsi="Arial" w:cs="Arial"/>
          <w:u w:val="single"/>
        </w:rPr>
        <w:t>REPACKAGED</w:t>
      </w:r>
      <w:r w:rsidR="00757D42" w:rsidRPr="00757D42">
        <w:rPr>
          <w:rFonts w:ascii="Arial" w:hAnsi="Arial" w:cs="Arial"/>
          <w:u w:val="single"/>
        </w:rPr>
        <w:t xml:space="preserve"> FOOD</w:t>
      </w:r>
      <w:r w:rsidR="00EA1231" w:rsidRPr="00757D42">
        <w:rPr>
          <w:rFonts w:ascii="Arial" w:hAnsi="Arial" w:cs="Arial"/>
          <w:u w:val="single"/>
        </w:rPr>
        <w:t>.</w:t>
      </w:r>
      <w:r w:rsidR="00757D42" w:rsidRPr="00757D42">
        <w:rPr>
          <w:rFonts w:ascii="Arial" w:hAnsi="Arial" w:cs="Arial"/>
          <w:u w:val="single"/>
        </w:rPr>
        <w:t xml:space="preserve"> Food that has been removed from its original Packaging or whose original Packaging has been opened, broken, or otherwise compromised by a Food Establishment, and is subsequently placed into new or different packaging, regardless of whether the food is altered.]</w:t>
      </w:r>
      <w:bookmarkEnd w:id="31"/>
    </w:p>
    <w:p w14:paraId="16027CFF" w14:textId="109703A9" w:rsidR="00423AEF" w:rsidRPr="00BD1ACD" w:rsidRDefault="00423AEF" w:rsidP="00BD1ACD">
      <w:pPr>
        <w:spacing w:after="0"/>
        <w:rPr>
          <w:rFonts w:ascii="Arial" w:hAnsi="Arial"/>
        </w:rPr>
      </w:pPr>
      <w:r w:rsidRPr="00BD1ACD">
        <w:rPr>
          <w:rFonts w:ascii="Arial" w:hAnsi="Arial"/>
        </w:rPr>
        <w:t xml:space="preserve">REQUESTED INSPECTION. </w:t>
      </w:r>
      <w:r w:rsidR="00903B58" w:rsidRPr="00BD1ACD">
        <w:rPr>
          <w:rFonts w:ascii="Arial" w:hAnsi="Arial"/>
        </w:rPr>
        <w:t>A</w:t>
      </w:r>
      <w:r w:rsidRPr="00BD1ACD">
        <w:rPr>
          <w:rFonts w:ascii="Arial" w:hAnsi="Arial"/>
        </w:rPr>
        <w:t>n inspection conducted in response to a Permit Holder’s</w:t>
      </w:r>
      <w:r w:rsidRPr="00703663">
        <w:rPr>
          <w:rFonts w:ascii="Arial" w:hAnsi="Arial" w:cs="Arial"/>
        </w:rPr>
        <w:t xml:space="preserve"> </w:t>
      </w:r>
      <w:proofErr w:type="gramStart"/>
      <w:r w:rsidRPr="00BD1ACD">
        <w:rPr>
          <w:rFonts w:ascii="Arial" w:hAnsi="Arial"/>
        </w:rPr>
        <w:t>request</w:t>
      </w:r>
      <w:r w:rsidR="00C3662F">
        <w:rPr>
          <w:rFonts w:ascii="Arial" w:hAnsi="Arial"/>
        </w:rPr>
        <w:t>[</w:t>
      </w:r>
      <w:proofErr w:type="gramEnd"/>
      <w:r w:rsidR="00C3662F">
        <w:rPr>
          <w:rFonts w:ascii="Arial" w:hAnsi="Arial"/>
        </w:rPr>
        <w:t xml:space="preserve">, </w:t>
      </w:r>
      <w:r w:rsidR="00C3662F" w:rsidRPr="00C3662F">
        <w:rPr>
          <w:rFonts w:ascii="Arial" w:hAnsi="Arial"/>
          <w:u w:val="single"/>
        </w:rPr>
        <w:t xml:space="preserve">including but not limited to changes in Commissary </w:t>
      </w:r>
      <w:r w:rsidR="006C3AA7">
        <w:rPr>
          <w:rFonts w:ascii="Arial" w:hAnsi="Arial"/>
          <w:u w:val="single"/>
        </w:rPr>
        <w:t xml:space="preserve">location </w:t>
      </w:r>
      <w:r w:rsidR="00C3662F" w:rsidRPr="00C3662F">
        <w:rPr>
          <w:rFonts w:ascii="Arial" w:hAnsi="Arial"/>
          <w:u w:val="single"/>
        </w:rPr>
        <w:t xml:space="preserve">or </w:t>
      </w:r>
      <w:r w:rsidR="006C3AA7">
        <w:rPr>
          <w:rFonts w:ascii="Arial" w:hAnsi="Arial"/>
          <w:u w:val="single"/>
        </w:rPr>
        <w:t>P</w:t>
      </w:r>
      <w:r w:rsidR="00C3662F" w:rsidRPr="00C3662F">
        <w:rPr>
          <w:rFonts w:ascii="Arial" w:hAnsi="Arial"/>
          <w:u w:val="single"/>
        </w:rPr>
        <w:t xml:space="preserve">ermit </w:t>
      </w:r>
      <w:r w:rsidR="006C3AA7">
        <w:rPr>
          <w:rFonts w:ascii="Arial" w:hAnsi="Arial"/>
          <w:u w:val="single"/>
        </w:rPr>
        <w:t xml:space="preserve">class </w:t>
      </w:r>
      <w:r w:rsidR="00C3662F" w:rsidRPr="00C3662F">
        <w:rPr>
          <w:rFonts w:ascii="Arial" w:hAnsi="Arial"/>
          <w:u w:val="single"/>
        </w:rPr>
        <w:t>reassessments,]</w:t>
      </w:r>
      <w:r w:rsidR="00C3662F">
        <w:rPr>
          <w:rFonts w:ascii="Arial" w:hAnsi="Arial"/>
        </w:rPr>
        <w:t xml:space="preserve"> </w:t>
      </w:r>
      <w:r w:rsidR="00903B58" w:rsidRPr="00BD1ACD">
        <w:rPr>
          <w:rFonts w:ascii="Arial" w:hAnsi="Arial"/>
        </w:rPr>
        <w:t xml:space="preserve">which </w:t>
      </w:r>
      <w:r w:rsidRPr="00BD1ACD">
        <w:rPr>
          <w:rFonts w:ascii="Arial" w:hAnsi="Arial"/>
        </w:rPr>
        <w:t>may be accompanied by a fee.</w:t>
      </w:r>
    </w:p>
    <w:p w14:paraId="7FF197AF" w14:textId="6C10A99A" w:rsidR="0029564A" w:rsidRPr="00BD1ACD" w:rsidRDefault="00991B68" w:rsidP="00BD1ACD">
      <w:pPr>
        <w:spacing w:after="0"/>
        <w:rPr>
          <w:rFonts w:ascii="Arial" w:hAnsi="Arial"/>
        </w:rPr>
      </w:pPr>
      <w:r w:rsidRPr="00BD1ACD">
        <w:rPr>
          <w:rFonts w:ascii="Arial" w:hAnsi="Arial"/>
        </w:rPr>
        <w:t xml:space="preserve">RETAIL </w:t>
      </w:r>
      <w:r w:rsidR="0048464E" w:rsidRPr="00BD1ACD">
        <w:rPr>
          <w:rFonts w:ascii="Arial" w:hAnsi="Arial"/>
        </w:rPr>
        <w:t>FOOD</w:t>
      </w:r>
      <w:r w:rsidR="002F0C6B" w:rsidRPr="00BD1ACD">
        <w:rPr>
          <w:rFonts w:ascii="Arial" w:hAnsi="Arial"/>
        </w:rPr>
        <w:t xml:space="preserve"> </w:t>
      </w:r>
      <w:r w:rsidRPr="00BD1ACD">
        <w:rPr>
          <w:rFonts w:ascii="Arial" w:hAnsi="Arial"/>
        </w:rPr>
        <w:t>ESTABLISHMENT</w:t>
      </w:r>
      <w:r w:rsidR="0029564A" w:rsidRPr="00BD1ACD">
        <w:rPr>
          <w:rFonts w:ascii="Arial" w:hAnsi="Arial"/>
        </w:rPr>
        <w:t>. A</w:t>
      </w:r>
      <w:r w:rsidR="002F0C6B" w:rsidRPr="00BD1ACD">
        <w:rPr>
          <w:rFonts w:ascii="Arial" w:hAnsi="Arial"/>
        </w:rPr>
        <w:t xml:space="preserve"> </w:t>
      </w:r>
      <w:r w:rsidR="0048464E" w:rsidRPr="00BD1ACD">
        <w:rPr>
          <w:rFonts w:ascii="Arial" w:hAnsi="Arial"/>
        </w:rPr>
        <w:t>Food</w:t>
      </w:r>
      <w:r w:rsidR="00E1418E" w:rsidRPr="00BD1ACD">
        <w:rPr>
          <w:rFonts w:ascii="Arial" w:hAnsi="Arial"/>
        </w:rPr>
        <w:t xml:space="preserve"> Establishment </w:t>
      </w:r>
      <w:r w:rsidR="0029564A" w:rsidRPr="00BD1ACD">
        <w:rPr>
          <w:rFonts w:ascii="Arial" w:hAnsi="Arial"/>
        </w:rPr>
        <w:t xml:space="preserve">where </w:t>
      </w:r>
      <w:r w:rsidR="0048464E" w:rsidRPr="00BD1ACD">
        <w:rPr>
          <w:rFonts w:ascii="Arial" w:hAnsi="Arial"/>
        </w:rPr>
        <w:t>Food</w:t>
      </w:r>
      <w:r w:rsidR="00E1418E" w:rsidRPr="00BD1ACD">
        <w:rPr>
          <w:rFonts w:ascii="Arial" w:hAnsi="Arial"/>
        </w:rPr>
        <w:t xml:space="preserve"> and </w:t>
      </w:r>
      <w:r w:rsidR="0048464E" w:rsidRPr="00BD1ACD">
        <w:rPr>
          <w:rFonts w:ascii="Arial" w:hAnsi="Arial"/>
        </w:rPr>
        <w:t>Food</w:t>
      </w:r>
      <w:r w:rsidR="00E1418E" w:rsidRPr="00703663">
        <w:rPr>
          <w:rFonts w:ascii="Arial" w:hAnsi="Arial" w:cs="Arial"/>
        </w:rPr>
        <w:t xml:space="preserve"> </w:t>
      </w:r>
      <w:r w:rsidR="00E1418E" w:rsidRPr="00BD1ACD">
        <w:rPr>
          <w:rFonts w:ascii="Arial" w:hAnsi="Arial"/>
        </w:rPr>
        <w:t>products are offered for sale, donated, or distributed for off-the-premise consumption, to</w:t>
      </w:r>
      <w:r w:rsidR="00E1418E" w:rsidRPr="00703663">
        <w:rPr>
          <w:rFonts w:ascii="Arial" w:hAnsi="Arial" w:cs="Arial"/>
        </w:rPr>
        <w:t xml:space="preserve"> </w:t>
      </w:r>
      <w:r w:rsidR="00E1418E" w:rsidRPr="00BD1ACD">
        <w:rPr>
          <w:rFonts w:ascii="Arial" w:hAnsi="Arial"/>
        </w:rPr>
        <w:t>include, but not limited to</w:t>
      </w:r>
      <w:r w:rsidR="0085092C" w:rsidRPr="00BD1ACD">
        <w:rPr>
          <w:rFonts w:ascii="Arial" w:hAnsi="Arial"/>
        </w:rPr>
        <w:t>,</w:t>
      </w:r>
      <w:r w:rsidR="00E1418E" w:rsidRPr="00BD1ACD">
        <w:rPr>
          <w:rFonts w:ascii="Arial" w:hAnsi="Arial"/>
        </w:rPr>
        <w:t xml:space="preserve"> </w:t>
      </w:r>
      <w:r w:rsidR="009B7F83" w:rsidRPr="00BD1ACD">
        <w:rPr>
          <w:rFonts w:ascii="Arial" w:hAnsi="Arial"/>
        </w:rPr>
        <w:t>grocery</w:t>
      </w:r>
      <w:r w:rsidR="00E1418E" w:rsidRPr="00BD1ACD">
        <w:rPr>
          <w:rFonts w:ascii="Arial" w:hAnsi="Arial"/>
        </w:rPr>
        <w:t xml:space="preserve"> stores, m</w:t>
      </w:r>
      <w:r w:rsidR="0029564A" w:rsidRPr="00BD1ACD">
        <w:rPr>
          <w:rFonts w:ascii="Arial" w:hAnsi="Arial"/>
        </w:rPr>
        <w:t xml:space="preserve">eat </w:t>
      </w:r>
      <w:r w:rsidR="00D83CC7" w:rsidRPr="00BD1ACD">
        <w:rPr>
          <w:rFonts w:ascii="Arial" w:hAnsi="Arial"/>
        </w:rPr>
        <w:t>market</w:t>
      </w:r>
      <w:r w:rsidR="0029564A" w:rsidRPr="00BD1ACD">
        <w:rPr>
          <w:rFonts w:ascii="Arial" w:hAnsi="Arial"/>
        </w:rPr>
        <w:t>s, and warehouses.</w:t>
      </w:r>
    </w:p>
    <w:p w14:paraId="42B0EA9A" w14:textId="3B1C11B0" w:rsidR="005A1D7C" w:rsidRPr="00BD1ACD" w:rsidRDefault="00991B68" w:rsidP="00BD1ACD">
      <w:pPr>
        <w:spacing w:after="0"/>
        <w:rPr>
          <w:rFonts w:ascii="Arial" w:hAnsi="Arial"/>
        </w:rPr>
      </w:pPr>
      <w:r w:rsidRPr="00BD1ACD">
        <w:rPr>
          <w:rFonts w:ascii="Arial" w:hAnsi="Arial"/>
        </w:rPr>
        <w:t xml:space="preserve">RETAIL </w:t>
      </w:r>
      <w:r w:rsidR="0048464E" w:rsidRPr="00BD1ACD">
        <w:rPr>
          <w:rFonts w:ascii="Arial" w:hAnsi="Arial"/>
        </w:rPr>
        <w:t>FOOD</w:t>
      </w:r>
      <w:r w:rsidRPr="00BD1ACD">
        <w:rPr>
          <w:rFonts w:ascii="Arial" w:hAnsi="Arial"/>
        </w:rPr>
        <w:t xml:space="preserve"> ESTABLISHMENT</w:t>
      </w:r>
      <w:r w:rsidR="003F12A3" w:rsidRPr="00BD1ACD">
        <w:rPr>
          <w:rFonts w:ascii="Arial" w:hAnsi="Arial"/>
        </w:rPr>
        <w:t xml:space="preserve"> </w:t>
      </w:r>
      <w:r w:rsidRPr="00BD1ACD">
        <w:rPr>
          <w:rFonts w:ascii="Arial" w:hAnsi="Arial"/>
        </w:rPr>
        <w:t>CANNABIS</w:t>
      </w:r>
      <w:r w:rsidR="005A1D7C" w:rsidRPr="00BD1ACD">
        <w:rPr>
          <w:rFonts w:ascii="Arial" w:hAnsi="Arial"/>
        </w:rPr>
        <w:t>.</w:t>
      </w:r>
      <w:r w:rsidR="005A1D7C" w:rsidRPr="00703663">
        <w:rPr>
          <w:rFonts w:ascii="Arial" w:hAnsi="Arial" w:cs="Arial"/>
          <w:bCs/>
          <w:iCs/>
        </w:rPr>
        <w:t> </w:t>
      </w:r>
      <w:r w:rsidR="005A1D7C" w:rsidRPr="00BD1ACD">
        <w:rPr>
          <w:rFonts w:ascii="Arial" w:hAnsi="Arial"/>
        </w:rPr>
        <w:t xml:space="preserve">A type of </w:t>
      </w:r>
      <w:r w:rsidR="00E1418E" w:rsidRPr="00BD1ACD">
        <w:rPr>
          <w:rFonts w:ascii="Arial" w:hAnsi="Arial"/>
        </w:rPr>
        <w:t xml:space="preserve">Retail </w:t>
      </w:r>
      <w:r w:rsidR="0048464E" w:rsidRPr="00BD1ACD">
        <w:rPr>
          <w:rFonts w:ascii="Arial" w:hAnsi="Arial"/>
        </w:rPr>
        <w:t>Food</w:t>
      </w:r>
      <w:r w:rsidR="00E1418E" w:rsidRPr="00BD1ACD">
        <w:rPr>
          <w:rFonts w:ascii="Arial" w:hAnsi="Arial"/>
        </w:rPr>
        <w:t xml:space="preserve"> Establishment</w:t>
      </w:r>
      <w:r w:rsidR="00782ADF" w:rsidRPr="00703663">
        <w:rPr>
          <w:rFonts w:ascii="Arial" w:hAnsi="Arial" w:cs="Arial"/>
        </w:rPr>
        <w:t xml:space="preserve"> </w:t>
      </w:r>
      <w:r w:rsidR="00782ADF" w:rsidRPr="00BD1ACD">
        <w:rPr>
          <w:rFonts w:ascii="Arial" w:hAnsi="Arial"/>
        </w:rPr>
        <w:t>Cannabis</w:t>
      </w:r>
      <w:r w:rsidR="005A1D7C" w:rsidRPr="00BD1ACD">
        <w:rPr>
          <w:rFonts w:ascii="Arial" w:hAnsi="Arial"/>
        </w:rPr>
        <w:t>, which is also a cannabis establishment licensed under the Cannabis</w:t>
      </w:r>
      <w:r w:rsidR="005A1D7C" w:rsidRPr="00703663">
        <w:rPr>
          <w:rFonts w:ascii="Arial" w:hAnsi="Arial" w:cs="Arial"/>
        </w:rPr>
        <w:t xml:space="preserve"> </w:t>
      </w:r>
      <w:r w:rsidR="005A1D7C" w:rsidRPr="00BD1ACD">
        <w:rPr>
          <w:rFonts w:ascii="Arial" w:hAnsi="Arial"/>
        </w:rPr>
        <w:t xml:space="preserve">Regulation Act, Chapter 26, Article 2C NMSA 1978, </w:t>
      </w:r>
      <w:r w:rsidR="00E1418E" w:rsidRPr="00BD1ACD">
        <w:rPr>
          <w:rFonts w:ascii="Arial" w:hAnsi="Arial"/>
        </w:rPr>
        <w:t xml:space="preserve">where </w:t>
      </w:r>
      <w:r w:rsidR="00402F15" w:rsidRPr="00BD1ACD">
        <w:rPr>
          <w:rFonts w:ascii="Arial" w:hAnsi="Arial"/>
        </w:rPr>
        <w:t>E</w:t>
      </w:r>
      <w:r w:rsidR="00E1418E" w:rsidRPr="00BD1ACD">
        <w:rPr>
          <w:rFonts w:ascii="Arial" w:hAnsi="Arial"/>
        </w:rPr>
        <w:t xml:space="preserve">dible </w:t>
      </w:r>
      <w:r w:rsidR="00402F15" w:rsidRPr="00BD1ACD">
        <w:rPr>
          <w:rFonts w:ascii="Arial" w:hAnsi="Arial"/>
        </w:rPr>
        <w:t>C</w:t>
      </w:r>
      <w:r w:rsidR="00E1418E" w:rsidRPr="00BD1ACD">
        <w:rPr>
          <w:rFonts w:ascii="Arial" w:hAnsi="Arial"/>
        </w:rPr>
        <w:t xml:space="preserve">annabis </w:t>
      </w:r>
      <w:r w:rsidR="00402F15" w:rsidRPr="00BD1ACD">
        <w:rPr>
          <w:rFonts w:ascii="Arial" w:hAnsi="Arial"/>
        </w:rPr>
        <w:t>F</w:t>
      </w:r>
      <w:r w:rsidR="00E1418E" w:rsidRPr="00BD1ACD">
        <w:rPr>
          <w:rFonts w:ascii="Arial" w:hAnsi="Arial"/>
        </w:rPr>
        <w:t>inished</w:t>
      </w:r>
      <w:r w:rsidR="00E1418E" w:rsidRPr="00703663">
        <w:rPr>
          <w:rFonts w:ascii="Arial" w:hAnsi="Arial" w:cs="Arial"/>
        </w:rPr>
        <w:t xml:space="preserve"> </w:t>
      </w:r>
      <w:r w:rsidR="00402F15" w:rsidRPr="00BD1ACD">
        <w:rPr>
          <w:rFonts w:ascii="Arial" w:hAnsi="Arial"/>
        </w:rPr>
        <w:t>P</w:t>
      </w:r>
      <w:r w:rsidR="00E1418E" w:rsidRPr="00BD1ACD">
        <w:rPr>
          <w:rFonts w:ascii="Arial" w:hAnsi="Arial"/>
        </w:rPr>
        <w:t>roducts are offered for sale, donated, or distributed for off-the-premise consumption, or</w:t>
      </w:r>
      <w:r w:rsidR="00E1418E" w:rsidRPr="00703663">
        <w:rPr>
          <w:rFonts w:ascii="Arial" w:hAnsi="Arial" w:cs="Arial"/>
        </w:rPr>
        <w:t xml:space="preserve"> </w:t>
      </w:r>
      <w:r w:rsidR="00E1418E" w:rsidRPr="00BD1ACD">
        <w:rPr>
          <w:rFonts w:ascii="Arial" w:hAnsi="Arial"/>
        </w:rPr>
        <w:t xml:space="preserve">where edible cannabis products or </w:t>
      </w:r>
      <w:r w:rsidR="00402F15" w:rsidRPr="00BD1ACD">
        <w:rPr>
          <w:rFonts w:ascii="Arial" w:hAnsi="Arial"/>
        </w:rPr>
        <w:t>E</w:t>
      </w:r>
      <w:r w:rsidR="00E1418E" w:rsidRPr="00BD1ACD">
        <w:rPr>
          <w:rFonts w:ascii="Arial" w:hAnsi="Arial"/>
        </w:rPr>
        <w:t xml:space="preserve">dible </w:t>
      </w:r>
      <w:r w:rsidR="00402F15" w:rsidRPr="00BD1ACD">
        <w:rPr>
          <w:rFonts w:ascii="Arial" w:hAnsi="Arial"/>
        </w:rPr>
        <w:t>C</w:t>
      </w:r>
      <w:r w:rsidR="00E1418E" w:rsidRPr="00BD1ACD">
        <w:rPr>
          <w:rFonts w:ascii="Arial" w:hAnsi="Arial"/>
        </w:rPr>
        <w:t xml:space="preserve">annabis </w:t>
      </w:r>
      <w:r w:rsidR="00402F15" w:rsidRPr="00BD1ACD">
        <w:rPr>
          <w:rFonts w:ascii="Arial" w:hAnsi="Arial"/>
        </w:rPr>
        <w:t>F</w:t>
      </w:r>
      <w:r w:rsidR="00E1418E" w:rsidRPr="00BD1ACD">
        <w:rPr>
          <w:rFonts w:ascii="Arial" w:hAnsi="Arial"/>
        </w:rPr>
        <w:t xml:space="preserve">inished </w:t>
      </w:r>
      <w:r w:rsidR="00402F15" w:rsidRPr="00BD1ACD">
        <w:rPr>
          <w:rFonts w:ascii="Arial" w:hAnsi="Arial"/>
        </w:rPr>
        <w:t>P</w:t>
      </w:r>
      <w:r w:rsidR="00E1418E" w:rsidRPr="00BD1ACD">
        <w:rPr>
          <w:rFonts w:ascii="Arial" w:hAnsi="Arial"/>
        </w:rPr>
        <w:t xml:space="preserve">roducts </w:t>
      </w:r>
      <w:r w:rsidR="005A1D7C" w:rsidRPr="00BD1ACD">
        <w:rPr>
          <w:rFonts w:ascii="Arial" w:hAnsi="Arial"/>
        </w:rPr>
        <w:t>are stored.</w:t>
      </w:r>
    </w:p>
    <w:p w14:paraId="2CA6A6E3" w14:textId="464544A9" w:rsidR="00B97683" w:rsidRPr="00B97683" w:rsidRDefault="00B97683" w:rsidP="00B97683">
      <w:pPr>
        <w:spacing w:after="0"/>
        <w:rPr>
          <w:rFonts w:ascii="Arial" w:hAnsi="Arial"/>
          <w:u w:val="single"/>
        </w:rPr>
      </w:pPr>
      <w:r>
        <w:rPr>
          <w:rFonts w:ascii="Arial" w:hAnsi="Arial"/>
          <w:u w:val="single"/>
        </w:rPr>
        <w:t>[</w:t>
      </w:r>
      <w:bookmarkStart w:id="32" w:name="_Hlk228364972"/>
      <w:r w:rsidRPr="00B97683">
        <w:rPr>
          <w:rFonts w:ascii="Arial" w:hAnsi="Arial"/>
          <w:u w:val="single"/>
        </w:rPr>
        <w:t xml:space="preserve">RETAIL FOOD ESTABLISHMENT </w:t>
      </w:r>
      <w:r>
        <w:rPr>
          <w:rFonts w:ascii="Arial" w:hAnsi="Arial"/>
          <w:u w:val="single"/>
        </w:rPr>
        <w:t xml:space="preserve">CANNABIS </w:t>
      </w:r>
      <w:r w:rsidRPr="00B97683">
        <w:rPr>
          <w:rFonts w:ascii="Arial" w:hAnsi="Arial"/>
          <w:u w:val="single"/>
        </w:rPr>
        <w:t>CLASS 1 PERMIT. A Retail Food Establishment</w:t>
      </w:r>
      <w:r w:rsidRPr="00B97683">
        <w:rPr>
          <w:rFonts w:ascii="Arial" w:hAnsi="Arial" w:cs="Arial"/>
          <w:u w:val="single"/>
        </w:rPr>
        <w:t xml:space="preserve"> </w:t>
      </w:r>
      <w:r w:rsidR="00282290">
        <w:rPr>
          <w:rFonts w:ascii="Arial" w:hAnsi="Arial" w:cs="Arial"/>
          <w:u w:val="single"/>
        </w:rPr>
        <w:t xml:space="preserve">Cannabis </w:t>
      </w:r>
      <w:r w:rsidRPr="00B97683">
        <w:rPr>
          <w:rFonts w:ascii="Arial" w:hAnsi="Arial" w:cs="Arial"/>
          <w:u w:val="single"/>
        </w:rPr>
        <w:t xml:space="preserve">Permit that is restricted to non-TCS </w:t>
      </w:r>
      <w:r w:rsidR="00282290" w:rsidRPr="00282290">
        <w:rPr>
          <w:rFonts w:ascii="Arial" w:hAnsi="Arial" w:cs="Arial"/>
          <w:u w:val="single"/>
        </w:rPr>
        <w:t>Prepackaged</w:t>
      </w:r>
      <w:r w:rsidRPr="00B97683">
        <w:rPr>
          <w:rFonts w:ascii="Arial" w:hAnsi="Arial" w:cs="Arial"/>
          <w:u w:val="single"/>
        </w:rPr>
        <w:t xml:space="preserve"> </w:t>
      </w:r>
      <w:r w:rsidR="009538B1">
        <w:rPr>
          <w:rFonts w:ascii="Arial" w:hAnsi="Arial" w:cs="Arial"/>
          <w:u w:val="single"/>
        </w:rPr>
        <w:t>Edible Cannabis Finished Product</w:t>
      </w:r>
      <w:r w:rsidRPr="00B97683">
        <w:rPr>
          <w:rFonts w:ascii="Arial" w:hAnsi="Arial" w:cs="Arial"/>
          <w:u w:val="single"/>
        </w:rPr>
        <w:t xml:space="preserve"> and in which the sale or distribution of Food is not the primary function of the Food Establishment.</w:t>
      </w:r>
    </w:p>
    <w:p w14:paraId="105D22B7" w14:textId="673CAFA6" w:rsidR="00B97683" w:rsidRPr="00B97683" w:rsidRDefault="00B97683" w:rsidP="00B97683">
      <w:pPr>
        <w:spacing w:after="0"/>
        <w:rPr>
          <w:rFonts w:ascii="Arial" w:hAnsi="Arial"/>
          <w:u w:val="single"/>
        </w:rPr>
      </w:pPr>
      <w:r w:rsidRPr="00B97683">
        <w:rPr>
          <w:rFonts w:ascii="Arial" w:hAnsi="Arial"/>
          <w:u w:val="single"/>
        </w:rPr>
        <w:t xml:space="preserve">RETAIL FOOD ESTABLISHMENT </w:t>
      </w:r>
      <w:r>
        <w:rPr>
          <w:rFonts w:ascii="Arial" w:hAnsi="Arial"/>
          <w:u w:val="single"/>
        </w:rPr>
        <w:t xml:space="preserve">CANNABIS </w:t>
      </w:r>
      <w:r w:rsidRPr="00B97683">
        <w:rPr>
          <w:rFonts w:ascii="Arial" w:hAnsi="Arial"/>
          <w:u w:val="single"/>
        </w:rPr>
        <w:t>CLASS 2 PERMIT. A Retail Food Establishment</w:t>
      </w:r>
      <w:r w:rsidRPr="00B97683">
        <w:rPr>
          <w:rFonts w:ascii="Arial" w:hAnsi="Arial" w:cs="Arial"/>
          <w:u w:val="single"/>
        </w:rPr>
        <w:t xml:space="preserve"> </w:t>
      </w:r>
      <w:r w:rsidR="00282290">
        <w:rPr>
          <w:rFonts w:ascii="Arial" w:hAnsi="Arial" w:cs="Arial"/>
          <w:u w:val="single"/>
        </w:rPr>
        <w:t xml:space="preserve">Cannabis </w:t>
      </w:r>
      <w:r w:rsidRPr="00B97683">
        <w:rPr>
          <w:rFonts w:ascii="Arial" w:hAnsi="Arial"/>
          <w:u w:val="single"/>
        </w:rPr>
        <w:t xml:space="preserve">Permit that is restricted to non-TCS </w:t>
      </w:r>
      <w:r w:rsidR="00282290" w:rsidRPr="00282290">
        <w:rPr>
          <w:rFonts w:ascii="Arial" w:hAnsi="Arial"/>
          <w:u w:val="single"/>
        </w:rPr>
        <w:t>Prepackaged</w:t>
      </w:r>
      <w:r w:rsidRPr="00B97683">
        <w:rPr>
          <w:rFonts w:ascii="Arial" w:hAnsi="Arial"/>
          <w:u w:val="single"/>
        </w:rPr>
        <w:t xml:space="preserve"> </w:t>
      </w:r>
      <w:r w:rsidR="009538B1">
        <w:rPr>
          <w:rFonts w:ascii="Arial" w:hAnsi="Arial"/>
          <w:u w:val="single"/>
        </w:rPr>
        <w:t>Edible Cannabis Finished Product</w:t>
      </w:r>
      <w:r w:rsidRPr="00B97683">
        <w:rPr>
          <w:rFonts w:ascii="Arial" w:hAnsi="Arial"/>
          <w:u w:val="single"/>
        </w:rPr>
        <w:t xml:space="preserve"> and the sale or distribution of</w:t>
      </w:r>
      <w:r w:rsidRPr="00B97683">
        <w:rPr>
          <w:rFonts w:ascii="Arial" w:hAnsi="Arial" w:cs="Arial"/>
          <w:u w:val="single"/>
        </w:rPr>
        <w:t xml:space="preserve"> </w:t>
      </w:r>
      <w:r w:rsidRPr="00B97683">
        <w:rPr>
          <w:rFonts w:ascii="Arial" w:hAnsi="Arial"/>
          <w:u w:val="single"/>
        </w:rPr>
        <w:t>Food is the primary function of the Food Establishment.</w:t>
      </w:r>
    </w:p>
    <w:p w14:paraId="60098E8F" w14:textId="43646E62" w:rsidR="00B97683" w:rsidRPr="00B97683" w:rsidRDefault="00B97683" w:rsidP="00B97683">
      <w:pPr>
        <w:spacing w:after="0"/>
        <w:rPr>
          <w:rFonts w:ascii="Arial" w:hAnsi="Arial"/>
          <w:u w:val="single"/>
        </w:rPr>
      </w:pPr>
      <w:r w:rsidRPr="00B97683">
        <w:rPr>
          <w:rFonts w:ascii="Arial" w:hAnsi="Arial"/>
          <w:u w:val="single"/>
        </w:rPr>
        <w:t xml:space="preserve">RETAIL FOOD ESTABLISHMENT </w:t>
      </w:r>
      <w:r>
        <w:rPr>
          <w:rFonts w:ascii="Arial" w:hAnsi="Arial"/>
          <w:u w:val="single"/>
        </w:rPr>
        <w:t xml:space="preserve">CANNABIS </w:t>
      </w:r>
      <w:r w:rsidRPr="00B97683">
        <w:rPr>
          <w:rFonts w:ascii="Arial" w:hAnsi="Arial"/>
          <w:u w:val="single"/>
        </w:rPr>
        <w:t>CLASS 3 PERMIT. A Retail Food Establishment</w:t>
      </w:r>
      <w:r w:rsidRPr="00B97683">
        <w:rPr>
          <w:rFonts w:ascii="Arial" w:hAnsi="Arial" w:cs="Arial"/>
          <w:u w:val="single"/>
        </w:rPr>
        <w:t xml:space="preserve"> </w:t>
      </w:r>
      <w:r w:rsidR="00282290">
        <w:rPr>
          <w:rFonts w:ascii="Arial" w:hAnsi="Arial" w:cs="Arial"/>
          <w:u w:val="single"/>
        </w:rPr>
        <w:t xml:space="preserve">Cannabis </w:t>
      </w:r>
      <w:r w:rsidRPr="00B97683">
        <w:rPr>
          <w:rFonts w:ascii="Arial" w:hAnsi="Arial" w:cs="Arial"/>
          <w:u w:val="single"/>
        </w:rPr>
        <w:t xml:space="preserve">Permit that </w:t>
      </w:r>
      <w:r w:rsidR="006C3AA7">
        <w:rPr>
          <w:rFonts w:ascii="Arial" w:hAnsi="Arial" w:cs="Arial"/>
          <w:u w:val="single"/>
        </w:rPr>
        <w:t>is restricted to</w:t>
      </w:r>
      <w:r w:rsidRPr="00B97683">
        <w:rPr>
          <w:rFonts w:ascii="Arial" w:hAnsi="Arial" w:cs="Arial"/>
          <w:u w:val="single"/>
        </w:rPr>
        <w:t xml:space="preserve"> the provision of TCS </w:t>
      </w:r>
      <w:r w:rsidR="00282290" w:rsidRPr="00282290">
        <w:rPr>
          <w:rFonts w:ascii="Arial" w:hAnsi="Arial" w:cs="Arial"/>
          <w:u w:val="single"/>
        </w:rPr>
        <w:t>Prepackaged</w:t>
      </w:r>
      <w:r w:rsidRPr="00B97683">
        <w:rPr>
          <w:rFonts w:ascii="Arial" w:hAnsi="Arial" w:cs="Arial"/>
          <w:u w:val="single"/>
        </w:rPr>
        <w:t xml:space="preserve"> </w:t>
      </w:r>
      <w:r w:rsidR="009538B1">
        <w:rPr>
          <w:rFonts w:ascii="Arial" w:hAnsi="Arial" w:cs="Arial"/>
          <w:u w:val="single"/>
        </w:rPr>
        <w:t>Edible Cannabis Finished Product</w:t>
      </w:r>
      <w:r w:rsidRPr="00B97683">
        <w:rPr>
          <w:rFonts w:ascii="Arial" w:hAnsi="Arial" w:cs="Arial"/>
          <w:u w:val="single"/>
        </w:rPr>
        <w:t xml:space="preserve">, and </w:t>
      </w:r>
      <w:r w:rsidR="009538B1">
        <w:rPr>
          <w:rFonts w:ascii="Arial" w:hAnsi="Arial" w:cs="Arial"/>
          <w:u w:val="single"/>
        </w:rPr>
        <w:t>Edible Cannabis Products</w:t>
      </w:r>
      <w:r w:rsidRPr="00B97683">
        <w:rPr>
          <w:rFonts w:ascii="Arial" w:hAnsi="Arial" w:cs="Arial"/>
          <w:u w:val="single"/>
        </w:rPr>
        <w:t xml:space="preserve"> requiring Limited </w:t>
      </w:r>
      <w:r w:rsidRPr="00B97683">
        <w:rPr>
          <w:rFonts w:ascii="Arial" w:hAnsi="Arial" w:cs="Arial"/>
          <w:u w:val="single"/>
        </w:rPr>
        <w:lastRenderedPageBreak/>
        <w:t>Preparation, and the sale or distribution of Food is not the primary function of the Food Establishment.</w:t>
      </w:r>
    </w:p>
    <w:p w14:paraId="69AEFA1C" w14:textId="208C69DC" w:rsidR="00B97683" w:rsidRPr="00B97683" w:rsidRDefault="00B97683" w:rsidP="00B97683">
      <w:pPr>
        <w:spacing w:after="0"/>
        <w:rPr>
          <w:rFonts w:ascii="Arial" w:hAnsi="Arial"/>
          <w:u w:val="single"/>
        </w:rPr>
      </w:pPr>
      <w:r w:rsidRPr="00B97683">
        <w:rPr>
          <w:rFonts w:ascii="Arial" w:hAnsi="Arial"/>
          <w:u w:val="single"/>
        </w:rPr>
        <w:t xml:space="preserve">RETAIL FOOD ESTABLISHMENT </w:t>
      </w:r>
      <w:r>
        <w:rPr>
          <w:rFonts w:ascii="Arial" w:hAnsi="Arial"/>
          <w:u w:val="single"/>
        </w:rPr>
        <w:t xml:space="preserve">CANNABIS </w:t>
      </w:r>
      <w:r w:rsidRPr="00B97683">
        <w:rPr>
          <w:rFonts w:ascii="Arial" w:hAnsi="Arial"/>
          <w:u w:val="single"/>
        </w:rPr>
        <w:t>CLASS 4 PERMIT. A Retail Food Establishment</w:t>
      </w:r>
      <w:r w:rsidRPr="00B97683">
        <w:rPr>
          <w:rFonts w:ascii="Arial" w:hAnsi="Arial" w:cs="Arial"/>
          <w:u w:val="single"/>
        </w:rPr>
        <w:t xml:space="preserve"> </w:t>
      </w:r>
      <w:r w:rsidR="006E21D9">
        <w:rPr>
          <w:rFonts w:ascii="Arial" w:hAnsi="Arial" w:cs="Arial"/>
          <w:u w:val="single"/>
        </w:rPr>
        <w:t xml:space="preserve">Cannabis </w:t>
      </w:r>
      <w:r w:rsidRPr="00B97683">
        <w:rPr>
          <w:rFonts w:ascii="Arial" w:hAnsi="Arial" w:cs="Arial"/>
          <w:u w:val="single"/>
        </w:rPr>
        <w:t xml:space="preserve">Permit that </w:t>
      </w:r>
      <w:r w:rsidR="006C3AA7">
        <w:rPr>
          <w:rFonts w:ascii="Arial" w:hAnsi="Arial" w:cs="Arial"/>
          <w:u w:val="single"/>
        </w:rPr>
        <w:t>is restricted to</w:t>
      </w:r>
      <w:r w:rsidRPr="00B97683">
        <w:rPr>
          <w:rFonts w:ascii="Arial" w:hAnsi="Arial" w:cs="Arial"/>
          <w:u w:val="single"/>
        </w:rPr>
        <w:t xml:space="preserve"> the provision of TCS </w:t>
      </w:r>
      <w:r w:rsidR="00282290" w:rsidRPr="00282290">
        <w:rPr>
          <w:rFonts w:ascii="Arial" w:hAnsi="Arial" w:cs="Arial"/>
          <w:u w:val="single"/>
        </w:rPr>
        <w:t>Prepackaged</w:t>
      </w:r>
      <w:r w:rsidRPr="00B97683">
        <w:rPr>
          <w:rFonts w:ascii="Arial" w:hAnsi="Arial" w:cs="Arial"/>
          <w:u w:val="single"/>
        </w:rPr>
        <w:t xml:space="preserve"> </w:t>
      </w:r>
      <w:r w:rsidR="009538B1">
        <w:rPr>
          <w:rFonts w:ascii="Arial" w:hAnsi="Arial" w:cs="Arial"/>
          <w:u w:val="single"/>
        </w:rPr>
        <w:t>Edible Cannabis Finished Product</w:t>
      </w:r>
      <w:r w:rsidRPr="00B97683">
        <w:rPr>
          <w:rFonts w:ascii="Arial" w:hAnsi="Arial" w:cs="Arial"/>
          <w:u w:val="single"/>
        </w:rPr>
        <w:t xml:space="preserve">, and </w:t>
      </w:r>
      <w:r w:rsidR="009538B1">
        <w:rPr>
          <w:rFonts w:ascii="Arial" w:hAnsi="Arial" w:cs="Arial"/>
          <w:u w:val="single"/>
        </w:rPr>
        <w:t>Edible Cannabis Product</w:t>
      </w:r>
      <w:r w:rsidRPr="00B97683">
        <w:rPr>
          <w:rFonts w:ascii="Arial" w:hAnsi="Arial" w:cs="Arial"/>
          <w:u w:val="single"/>
        </w:rPr>
        <w:t xml:space="preserve"> requiring Limited Preparation, and the sale or distribution of Food is the primary function of the Food Establishment.</w:t>
      </w:r>
    </w:p>
    <w:p w14:paraId="78BDEF2B" w14:textId="5975192F" w:rsidR="00B97683" w:rsidRPr="00B97683" w:rsidRDefault="00B97683" w:rsidP="00B97683">
      <w:pPr>
        <w:spacing w:after="0"/>
        <w:rPr>
          <w:rFonts w:ascii="Arial" w:hAnsi="Arial"/>
          <w:u w:val="single"/>
        </w:rPr>
      </w:pPr>
      <w:r w:rsidRPr="00B97683">
        <w:rPr>
          <w:rFonts w:ascii="Arial" w:hAnsi="Arial"/>
          <w:u w:val="single"/>
        </w:rPr>
        <w:t>RETAIL FOOD ESTABLISHMENT</w:t>
      </w:r>
      <w:r>
        <w:rPr>
          <w:rFonts w:ascii="Arial" w:hAnsi="Arial"/>
          <w:u w:val="single"/>
        </w:rPr>
        <w:t xml:space="preserve"> CANNABIS</w:t>
      </w:r>
      <w:r w:rsidRPr="00B97683">
        <w:rPr>
          <w:rFonts w:ascii="Arial" w:hAnsi="Arial"/>
          <w:u w:val="single"/>
        </w:rPr>
        <w:t xml:space="preserve"> CLASS 5 PERMIT. </w:t>
      </w:r>
      <w:r w:rsidRPr="00B97683">
        <w:rPr>
          <w:rFonts w:ascii="Arial" w:hAnsi="Arial" w:cs="Arial"/>
          <w:u w:val="single"/>
        </w:rPr>
        <w:t xml:space="preserve">A Retail Food Establishment </w:t>
      </w:r>
      <w:r w:rsidR="006E21D9">
        <w:rPr>
          <w:rFonts w:ascii="Arial" w:hAnsi="Arial" w:cs="Arial"/>
          <w:u w:val="single"/>
        </w:rPr>
        <w:t xml:space="preserve">Cannabis </w:t>
      </w:r>
      <w:r w:rsidRPr="00B97683">
        <w:rPr>
          <w:rFonts w:ascii="Arial" w:hAnsi="Arial"/>
          <w:u w:val="single"/>
        </w:rPr>
        <w:t xml:space="preserve">Permit that </w:t>
      </w:r>
      <w:r w:rsidR="006C3AA7">
        <w:rPr>
          <w:rFonts w:ascii="Arial" w:hAnsi="Arial"/>
          <w:u w:val="single"/>
        </w:rPr>
        <w:t>is restricted to</w:t>
      </w:r>
      <w:r w:rsidRPr="00B97683">
        <w:rPr>
          <w:rFonts w:ascii="Arial" w:hAnsi="Arial"/>
          <w:u w:val="single"/>
        </w:rPr>
        <w:t xml:space="preserve"> the provision of TCS </w:t>
      </w:r>
      <w:r w:rsidR="00282290" w:rsidRPr="00282290">
        <w:rPr>
          <w:rFonts w:ascii="Arial" w:hAnsi="Arial"/>
          <w:u w:val="single"/>
        </w:rPr>
        <w:t>Prepackaged</w:t>
      </w:r>
      <w:r w:rsidRPr="00B97683">
        <w:rPr>
          <w:rFonts w:ascii="Arial" w:hAnsi="Arial"/>
          <w:u w:val="single"/>
        </w:rPr>
        <w:t xml:space="preserve"> </w:t>
      </w:r>
      <w:r w:rsidR="009538B1">
        <w:rPr>
          <w:rFonts w:ascii="Arial" w:hAnsi="Arial"/>
          <w:u w:val="single"/>
        </w:rPr>
        <w:t>Edible Cannabis Finished Product</w:t>
      </w:r>
      <w:r w:rsidRPr="00B97683">
        <w:rPr>
          <w:rFonts w:ascii="Arial" w:hAnsi="Arial"/>
          <w:u w:val="single"/>
        </w:rPr>
        <w:t xml:space="preserve">, </w:t>
      </w:r>
      <w:r w:rsidR="009538B1">
        <w:rPr>
          <w:rFonts w:ascii="Arial" w:hAnsi="Arial"/>
          <w:u w:val="single"/>
        </w:rPr>
        <w:t>Edible Cannabis Product</w:t>
      </w:r>
      <w:r w:rsidRPr="00B97683">
        <w:rPr>
          <w:rFonts w:ascii="Arial" w:hAnsi="Arial" w:cs="Arial"/>
          <w:u w:val="single"/>
        </w:rPr>
        <w:t xml:space="preserve"> </w:t>
      </w:r>
      <w:r w:rsidRPr="00B97683">
        <w:rPr>
          <w:rFonts w:ascii="Arial" w:hAnsi="Arial"/>
          <w:u w:val="single"/>
        </w:rPr>
        <w:t xml:space="preserve">requiring Limited Preparation, and </w:t>
      </w:r>
      <w:r w:rsidR="009538B1">
        <w:rPr>
          <w:rFonts w:ascii="Arial" w:hAnsi="Arial"/>
          <w:u w:val="single"/>
        </w:rPr>
        <w:t>Edible Cannabis Product</w:t>
      </w:r>
      <w:r w:rsidRPr="00B97683">
        <w:rPr>
          <w:rFonts w:ascii="Arial" w:hAnsi="Arial"/>
          <w:u w:val="single"/>
        </w:rPr>
        <w:t xml:space="preserve"> requiring Advanced Preparation.</w:t>
      </w:r>
      <w:r w:rsidRPr="00B97683">
        <w:rPr>
          <w:rFonts w:ascii="Arial" w:hAnsi="Arial" w:cs="Arial"/>
          <w:u w:val="single"/>
        </w:rPr>
        <w:t xml:space="preserve"> </w:t>
      </w:r>
    </w:p>
    <w:p w14:paraId="6525DBFF" w14:textId="427DC092" w:rsidR="00B97683" w:rsidRPr="00B97683" w:rsidRDefault="00B97683" w:rsidP="00BD1ACD">
      <w:pPr>
        <w:spacing w:after="0"/>
        <w:rPr>
          <w:rFonts w:ascii="Arial" w:hAnsi="Arial"/>
          <w:u w:val="single"/>
        </w:rPr>
      </w:pPr>
      <w:r w:rsidRPr="00B97683">
        <w:rPr>
          <w:rFonts w:ascii="Arial" w:hAnsi="Arial"/>
          <w:u w:val="single"/>
        </w:rPr>
        <w:t xml:space="preserve">RETAIL FOOD ESTABLISHMENT </w:t>
      </w:r>
      <w:r>
        <w:rPr>
          <w:rFonts w:ascii="Arial" w:hAnsi="Arial"/>
          <w:u w:val="single"/>
        </w:rPr>
        <w:t xml:space="preserve">CANNABIS </w:t>
      </w:r>
      <w:r w:rsidRPr="00B97683">
        <w:rPr>
          <w:rFonts w:ascii="Arial" w:hAnsi="Arial"/>
          <w:u w:val="single"/>
        </w:rPr>
        <w:t>CLASS 6 PERMIT. A Retail Food Establishment</w:t>
      </w:r>
      <w:r w:rsidRPr="00B97683">
        <w:rPr>
          <w:rFonts w:ascii="Arial" w:hAnsi="Arial" w:cs="Arial"/>
          <w:u w:val="single"/>
        </w:rPr>
        <w:t xml:space="preserve"> </w:t>
      </w:r>
      <w:r w:rsidR="006E21D9">
        <w:rPr>
          <w:rFonts w:ascii="Arial" w:hAnsi="Arial" w:cs="Arial"/>
          <w:u w:val="single"/>
        </w:rPr>
        <w:t xml:space="preserve">Cannabis </w:t>
      </w:r>
      <w:r w:rsidRPr="00B97683">
        <w:rPr>
          <w:rFonts w:ascii="Arial" w:hAnsi="Arial"/>
          <w:u w:val="single"/>
        </w:rPr>
        <w:t xml:space="preserve">Permit that </w:t>
      </w:r>
      <w:r w:rsidR="006C3AA7">
        <w:rPr>
          <w:rFonts w:ascii="Arial" w:hAnsi="Arial"/>
          <w:u w:val="single"/>
        </w:rPr>
        <w:t>is restricted to</w:t>
      </w:r>
      <w:r w:rsidRPr="00B97683">
        <w:rPr>
          <w:rFonts w:ascii="Arial" w:hAnsi="Arial"/>
          <w:u w:val="single"/>
        </w:rPr>
        <w:t xml:space="preserve"> the provision of </w:t>
      </w:r>
      <w:r w:rsidR="00282290" w:rsidRPr="00282290">
        <w:rPr>
          <w:rFonts w:ascii="Arial" w:hAnsi="Arial"/>
          <w:u w:val="single"/>
        </w:rPr>
        <w:t>Prepackaged</w:t>
      </w:r>
      <w:r w:rsidRPr="00B97683">
        <w:rPr>
          <w:rFonts w:ascii="Arial" w:hAnsi="Arial"/>
          <w:u w:val="single"/>
        </w:rPr>
        <w:t xml:space="preserve"> </w:t>
      </w:r>
      <w:r w:rsidR="00F471ED">
        <w:rPr>
          <w:rFonts w:ascii="Arial" w:hAnsi="Arial"/>
          <w:u w:val="single"/>
        </w:rPr>
        <w:t>Edible Cannabis Finished Product</w:t>
      </w:r>
      <w:r w:rsidRPr="00B97683">
        <w:rPr>
          <w:rFonts w:ascii="Arial" w:hAnsi="Arial"/>
          <w:u w:val="single"/>
        </w:rPr>
        <w:t xml:space="preserve">, </w:t>
      </w:r>
      <w:r w:rsidR="00F471ED">
        <w:rPr>
          <w:rFonts w:ascii="Arial" w:hAnsi="Arial"/>
          <w:u w:val="single"/>
        </w:rPr>
        <w:t>Edible Cannabis Product</w:t>
      </w:r>
      <w:r w:rsidRPr="00B97683">
        <w:rPr>
          <w:rFonts w:ascii="Arial" w:hAnsi="Arial"/>
          <w:u w:val="single"/>
        </w:rPr>
        <w:t xml:space="preserve"> requiring</w:t>
      </w:r>
      <w:r w:rsidRPr="00B97683">
        <w:rPr>
          <w:rFonts w:ascii="Arial" w:hAnsi="Arial" w:cs="Arial"/>
          <w:u w:val="single"/>
        </w:rPr>
        <w:t xml:space="preserve"> </w:t>
      </w:r>
      <w:r w:rsidRPr="00B97683">
        <w:rPr>
          <w:rFonts w:ascii="Arial" w:hAnsi="Arial"/>
          <w:u w:val="single"/>
        </w:rPr>
        <w:t xml:space="preserve">Limited Preparation, </w:t>
      </w:r>
      <w:r w:rsidR="00F471ED">
        <w:rPr>
          <w:rFonts w:ascii="Arial" w:hAnsi="Arial"/>
          <w:u w:val="single"/>
        </w:rPr>
        <w:t>Edible Cannabis Product</w:t>
      </w:r>
      <w:r w:rsidRPr="00B97683">
        <w:rPr>
          <w:rFonts w:ascii="Arial" w:hAnsi="Arial"/>
          <w:u w:val="single"/>
        </w:rPr>
        <w:t xml:space="preserve"> requiring Advanced Preparation, and </w:t>
      </w:r>
      <w:r w:rsidR="00F471ED">
        <w:rPr>
          <w:rFonts w:ascii="Arial" w:hAnsi="Arial"/>
          <w:u w:val="single"/>
        </w:rPr>
        <w:t>Edible Cannabis Product</w:t>
      </w:r>
      <w:r w:rsidRPr="00B97683">
        <w:rPr>
          <w:rFonts w:ascii="Arial" w:hAnsi="Arial"/>
          <w:u w:val="single"/>
        </w:rPr>
        <w:t xml:space="preserve"> requiring Special Processes during preparation.]</w:t>
      </w:r>
    </w:p>
    <w:bookmarkEnd w:id="32"/>
    <w:p w14:paraId="4B8A5B15" w14:textId="4BF1B981" w:rsidR="003B7974" w:rsidRDefault="003B7974" w:rsidP="00BD1ACD">
      <w:pPr>
        <w:spacing w:after="0"/>
        <w:rPr>
          <w:rFonts w:ascii="Arial" w:hAnsi="Arial"/>
        </w:rPr>
      </w:pPr>
      <w:r w:rsidRPr="00BD1ACD">
        <w:rPr>
          <w:rFonts w:ascii="Arial" w:hAnsi="Arial"/>
        </w:rPr>
        <w:t>RETAIL</w:t>
      </w:r>
      <w:r w:rsidRPr="00703663">
        <w:rPr>
          <w:rFonts w:ascii="Arial" w:hAnsi="Arial" w:cs="Arial"/>
        </w:rPr>
        <w:t xml:space="preserve"> </w:t>
      </w:r>
      <w:r w:rsidRPr="00BD1ACD">
        <w:rPr>
          <w:rFonts w:ascii="Arial" w:hAnsi="Arial"/>
        </w:rPr>
        <w:t>FOOD</w:t>
      </w:r>
      <w:r w:rsidRPr="00703663">
        <w:rPr>
          <w:rFonts w:ascii="Arial" w:hAnsi="Arial" w:cs="Arial"/>
        </w:rPr>
        <w:t xml:space="preserve"> </w:t>
      </w:r>
      <w:r w:rsidRPr="00BD1ACD">
        <w:rPr>
          <w:rFonts w:ascii="Arial" w:hAnsi="Arial"/>
        </w:rPr>
        <w:t>ESTABLISHMENT</w:t>
      </w:r>
      <w:r w:rsidRPr="00703663">
        <w:rPr>
          <w:rFonts w:ascii="Arial" w:hAnsi="Arial" w:cs="Arial"/>
        </w:rPr>
        <w:t xml:space="preserve"> </w:t>
      </w:r>
      <w:r w:rsidRPr="00BD1ACD">
        <w:rPr>
          <w:rFonts w:ascii="Arial" w:hAnsi="Arial"/>
        </w:rPr>
        <w:t>CANNABIS</w:t>
      </w:r>
      <w:r w:rsidRPr="00703663">
        <w:rPr>
          <w:rFonts w:ascii="Arial" w:hAnsi="Arial" w:cs="Arial"/>
        </w:rPr>
        <w:t xml:space="preserve"> </w:t>
      </w:r>
      <w:r w:rsidRPr="00BD1ACD">
        <w:rPr>
          <w:rFonts w:ascii="Arial" w:hAnsi="Arial"/>
        </w:rPr>
        <w:t>PLUS.</w:t>
      </w:r>
      <w:r w:rsidRPr="00703663">
        <w:rPr>
          <w:rFonts w:ascii="Arial" w:hAnsi="Arial" w:cs="Arial"/>
        </w:rPr>
        <w:t> </w:t>
      </w:r>
      <w:r w:rsidRPr="00BD1ACD">
        <w:rPr>
          <w:rFonts w:ascii="Arial" w:hAnsi="Arial"/>
        </w:rPr>
        <w:t>A</w:t>
      </w:r>
      <w:r w:rsidRPr="00703663">
        <w:rPr>
          <w:rFonts w:ascii="Arial" w:hAnsi="Arial" w:cs="Arial"/>
        </w:rPr>
        <w:t xml:space="preserve"> </w:t>
      </w:r>
      <w:r w:rsidRPr="00BD1ACD">
        <w:rPr>
          <w:rFonts w:ascii="Arial" w:hAnsi="Arial"/>
        </w:rPr>
        <w:t>type</w:t>
      </w:r>
      <w:r w:rsidRPr="00703663">
        <w:rPr>
          <w:rFonts w:ascii="Arial" w:hAnsi="Arial" w:cs="Arial"/>
        </w:rPr>
        <w:t xml:space="preserve"> </w:t>
      </w:r>
      <w:r w:rsidRPr="00BD1ACD">
        <w:rPr>
          <w:rFonts w:ascii="Arial" w:hAnsi="Arial"/>
        </w:rPr>
        <w:t>of</w:t>
      </w:r>
      <w:r w:rsidRPr="00703663">
        <w:rPr>
          <w:rFonts w:ascii="Arial" w:hAnsi="Arial" w:cs="Arial"/>
        </w:rPr>
        <w:t xml:space="preserve"> </w:t>
      </w:r>
      <w:r w:rsidRPr="00BD1ACD">
        <w:rPr>
          <w:rFonts w:ascii="Arial" w:hAnsi="Arial"/>
        </w:rPr>
        <w:t>Retail</w:t>
      </w:r>
      <w:r w:rsidRPr="00703663">
        <w:rPr>
          <w:rFonts w:ascii="Arial" w:hAnsi="Arial" w:cs="Arial"/>
        </w:rPr>
        <w:t xml:space="preserve"> </w:t>
      </w:r>
      <w:r w:rsidRPr="00BD1ACD">
        <w:rPr>
          <w:rFonts w:ascii="Arial" w:hAnsi="Arial"/>
        </w:rPr>
        <w:t>Food</w:t>
      </w:r>
      <w:r w:rsidRPr="00703663">
        <w:rPr>
          <w:rFonts w:ascii="Arial" w:hAnsi="Arial" w:cs="Arial"/>
        </w:rPr>
        <w:t xml:space="preserve"> </w:t>
      </w:r>
      <w:r w:rsidRPr="00BD1ACD">
        <w:rPr>
          <w:rFonts w:ascii="Arial" w:hAnsi="Arial"/>
        </w:rPr>
        <w:t>Establishment</w:t>
      </w:r>
      <w:r>
        <w:rPr>
          <w:rFonts w:ascii="Arial" w:hAnsi="Arial"/>
        </w:rPr>
        <w:t xml:space="preserve"> [</w:t>
      </w:r>
      <w:r w:rsidRPr="009538B1">
        <w:rPr>
          <w:rFonts w:ascii="Arial" w:hAnsi="Arial"/>
          <w:u w:val="single"/>
        </w:rPr>
        <w:t>Cannabis</w:t>
      </w:r>
      <w:r>
        <w:rPr>
          <w:rFonts w:ascii="Arial" w:hAnsi="Arial"/>
        </w:rPr>
        <w:t>]</w:t>
      </w:r>
      <w:r w:rsidRPr="00BD1ACD">
        <w:rPr>
          <w:rFonts w:ascii="Arial" w:hAnsi="Arial"/>
        </w:rPr>
        <w:t>, which is also a cannabis establishment with a cannabis consumption area,</w:t>
      </w:r>
      <w:r w:rsidRPr="00703663">
        <w:rPr>
          <w:rFonts w:ascii="Arial" w:hAnsi="Arial" w:cs="Arial"/>
        </w:rPr>
        <w:t xml:space="preserve"> </w:t>
      </w:r>
      <w:r w:rsidRPr="00BD1ACD">
        <w:rPr>
          <w:rFonts w:ascii="Arial" w:hAnsi="Arial"/>
        </w:rPr>
        <w:t>both licensed under the Cannabis Regulation Act, Chapter 26, Article 2C NMSA 1978,</w:t>
      </w:r>
      <w:r w:rsidRPr="00703663">
        <w:rPr>
          <w:rFonts w:ascii="Arial" w:hAnsi="Arial" w:cs="Arial"/>
        </w:rPr>
        <w:t xml:space="preserve"> </w:t>
      </w:r>
      <w:r w:rsidRPr="00BD1ACD">
        <w:rPr>
          <w:rFonts w:ascii="Arial" w:hAnsi="Arial"/>
        </w:rPr>
        <w:t>where Edible Cannabis Finished Products are offered for sale, donated, or distributed for</w:t>
      </w:r>
      <w:r w:rsidRPr="00703663">
        <w:rPr>
          <w:rFonts w:ascii="Arial" w:hAnsi="Arial" w:cs="Arial"/>
        </w:rPr>
        <w:t xml:space="preserve"> </w:t>
      </w:r>
      <w:r w:rsidRPr="00BD1ACD">
        <w:rPr>
          <w:rFonts w:ascii="Arial" w:hAnsi="Arial"/>
        </w:rPr>
        <w:t>either off-the-premise consumption or in a cannabis consumption area. The term also</w:t>
      </w:r>
      <w:r w:rsidRPr="00703663">
        <w:rPr>
          <w:rFonts w:ascii="Arial" w:hAnsi="Arial" w:cs="Arial"/>
        </w:rPr>
        <w:t xml:space="preserve"> </w:t>
      </w:r>
      <w:r w:rsidRPr="00BD1ACD">
        <w:rPr>
          <w:rFonts w:ascii="Arial" w:hAnsi="Arial"/>
        </w:rPr>
        <w:t>includes the place where Edible Cannabis Finished products are stored.</w:t>
      </w:r>
    </w:p>
    <w:p w14:paraId="34F6E855" w14:textId="439F263A" w:rsidR="00632F2C" w:rsidRPr="00BD1ACD" w:rsidRDefault="00991B68" w:rsidP="00BD1ACD">
      <w:pPr>
        <w:spacing w:after="0"/>
        <w:rPr>
          <w:rFonts w:ascii="Arial" w:hAnsi="Arial"/>
        </w:rPr>
      </w:pPr>
      <w:r w:rsidRPr="00BD1ACD">
        <w:rPr>
          <w:rFonts w:ascii="Arial" w:hAnsi="Arial"/>
        </w:rPr>
        <w:t xml:space="preserve">RETAIL </w:t>
      </w:r>
      <w:r w:rsidR="0048464E" w:rsidRPr="00BD1ACD">
        <w:rPr>
          <w:rFonts w:ascii="Arial" w:hAnsi="Arial"/>
        </w:rPr>
        <w:t>FOOD</w:t>
      </w:r>
      <w:r w:rsidR="002F0C6B" w:rsidRPr="00BD1ACD">
        <w:rPr>
          <w:rFonts w:ascii="Arial" w:hAnsi="Arial"/>
        </w:rPr>
        <w:t xml:space="preserve"> </w:t>
      </w:r>
      <w:r w:rsidRPr="00BD1ACD">
        <w:rPr>
          <w:rFonts w:ascii="Arial" w:hAnsi="Arial"/>
        </w:rPr>
        <w:t>ESTABLISHMENT</w:t>
      </w:r>
      <w:r w:rsidR="00632F2C" w:rsidRPr="00BD1ACD">
        <w:rPr>
          <w:rFonts w:ascii="Arial" w:hAnsi="Arial"/>
        </w:rPr>
        <w:t xml:space="preserve"> CLASS </w:t>
      </w:r>
      <w:r w:rsidR="00F962FC" w:rsidRPr="00BD1ACD">
        <w:rPr>
          <w:rFonts w:ascii="Arial" w:hAnsi="Arial"/>
        </w:rPr>
        <w:t>1</w:t>
      </w:r>
      <w:r w:rsidR="00632F2C" w:rsidRPr="00BD1ACD">
        <w:rPr>
          <w:rFonts w:ascii="Arial" w:hAnsi="Arial"/>
        </w:rPr>
        <w:t xml:space="preserve"> </w:t>
      </w:r>
      <w:r w:rsidRPr="00BD1ACD">
        <w:rPr>
          <w:rFonts w:ascii="Arial" w:hAnsi="Arial"/>
        </w:rPr>
        <w:t>PERMIT</w:t>
      </w:r>
      <w:r w:rsidR="00632F2C" w:rsidRPr="00BD1ACD">
        <w:rPr>
          <w:rFonts w:ascii="Arial" w:hAnsi="Arial"/>
        </w:rPr>
        <w:t>. A</w:t>
      </w:r>
      <w:r w:rsidR="00782ADF" w:rsidRPr="00BD1ACD">
        <w:rPr>
          <w:rFonts w:ascii="Arial" w:hAnsi="Arial"/>
        </w:rPr>
        <w:t xml:space="preserve"> Retail Food Establishment</w:t>
      </w:r>
      <w:r w:rsidR="00AC0558" w:rsidRPr="00703663">
        <w:rPr>
          <w:rFonts w:ascii="Arial" w:hAnsi="Arial" w:cs="Arial"/>
        </w:rPr>
        <w:t xml:space="preserve"> </w:t>
      </w:r>
      <w:r w:rsidR="00EC194B" w:rsidRPr="00703663">
        <w:rPr>
          <w:rFonts w:ascii="Arial" w:hAnsi="Arial" w:cs="Arial"/>
        </w:rPr>
        <w:t>Permit</w:t>
      </w:r>
      <w:r w:rsidR="00231E75" w:rsidRPr="00703663">
        <w:rPr>
          <w:rFonts w:ascii="Arial" w:hAnsi="Arial" w:cs="Arial"/>
        </w:rPr>
        <w:t xml:space="preserve"> that is restricted to non-TCS </w:t>
      </w:r>
      <w:r w:rsidR="00282290" w:rsidRPr="00282290">
        <w:rPr>
          <w:rFonts w:ascii="Arial" w:hAnsi="Arial" w:cs="Arial"/>
          <w:u w:val="single"/>
        </w:rPr>
        <w:t>[</w:t>
      </w:r>
      <w:proofErr w:type="spellStart"/>
      <w:r w:rsidR="00282290" w:rsidRPr="008B1D81">
        <w:rPr>
          <w:rFonts w:ascii="Arial" w:hAnsi="Arial" w:cs="Arial"/>
          <w:strike/>
        </w:rPr>
        <w:t>prePackaged</w:t>
      </w:r>
      <w:proofErr w:type="spellEnd"/>
      <w:r w:rsidR="00141A52" w:rsidRPr="00141A52">
        <w:rPr>
          <w:rFonts w:ascii="Arial" w:hAnsi="Arial" w:cs="Arial"/>
          <w:strike/>
        </w:rPr>
        <w:t xml:space="preserve"> items</w:t>
      </w:r>
      <w:r w:rsidR="00282290" w:rsidRPr="00282290">
        <w:rPr>
          <w:rFonts w:ascii="Arial" w:hAnsi="Arial" w:cs="Arial"/>
          <w:u w:val="single"/>
        </w:rPr>
        <w:t>] [Prepackaged</w:t>
      </w:r>
      <w:r w:rsidR="00141A52">
        <w:rPr>
          <w:rFonts w:ascii="Arial" w:hAnsi="Arial" w:cs="Arial"/>
          <w:u w:val="single"/>
        </w:rPr>
        <w:t xml:space="preserve"> Food</w:t>
      </w:r>
      <w:r w:rsidR="00282290" w:rsidRPr="00282290">
        <w:rPr>
          <w:rFonts w:ascii="Arial" w:hAnsi="Arial" w:cs="Arial"/>
          <w:u w:val="single"/>
        </w:rPr>
        <w:t>]</w:t>
      </w:r>
      <w:r w:rsidR="00231E75" w:rsidRPr="00703663">
        <w:rPr>
          <w:rFonts w:ascii="Arial" w:hAnsi="Arial" w:cs="Arial"/>
        </w:rPr>
        <w:t xml:space="preserve"> and </w:t>
      </w:r>
      <w:r w:rsidR="00D07BF7" w:rsidRPr="00703663">
        <w:rPr>
          <w:rFonts w:ascii="Arial" w:hAnsi="Arial" w:cs="Arial"/>
        </w:rPr>
        <w:t xml:space="preserve">in which </w:t>
      </w:r>
      <w:r w:rsidR="00231E75" w:rsidRPr="00703663">
        <w:rPr>
          <w:rFonts w:ascii="Arial" w:hAnsi="Arial" w:cs="Arial"/>
        </w:rPr>
        <w:t xml:space="preserve">the sale or distribution of </w:t>
      </w:r>
      <w:r w:rsidR="0048464E" w:rsidRPr="00703663">
        <w:rPr>
          <w:rFonts w:ascii="Arial" w:hAnsi="Arial" w:cs="Arial"/>
        </w:rPr>
        <w:t>Food</w:t>
      </w:r>
      <w:r w:rsidR="00231E75" w:rsidRPr="00703663">
        <w:rPr>
          <w:rFonts w:ascii="Arial" w:hAnsi="Arial" w:cs="Arial"/>
        </w:rPr>
        <w:t xml:space="preserve"> is </w:t>
      </w:r>
      <w:r w:rsidR="00632F2C" w:rsidRPr="00703663">
        <w:rPr>
          <w:rFonts w:ascii="Arial" w:hAnsi="Arial" w:cs="Arial"/>
        </w:rPr>
        <w:t xml:space="preserve">not the primary function of the </w:t>
      </w:r>
      <w:r w:rsidR="0048464E" w:rsidRPr="00703663">
        <w:rPr>
          <w:rFonts w:ascii="Arial" w:hAnsi="Arial" w:cs="Arial"/>
        </w:rPr>
        <w:t>Food</w:t>
      </w:r>
      <w:r w:rsidR="009A23FB" w:rsidRPr="00703663">
        <w:rPr>
          <w:rFonts w:ascii="Arial" w:hAnsi="Arial" w:cs="Arial"/>
        </w:rPr>
        <w:t xml:space="preserve"> </w:t>
      </w:r>
      <w:r w:rsidR="00AC0558" w:rsidRPr="00703663">
        <w:rPr>
          <w:rFonts w:ascii="Arial" w:hAnsi="Arial" w:cs="Arial"/>
        </w:rPr>
        <w:t>E</w:t>
      </w:r>
      <w:r w:rsidR="00632F2C" w:rsidRPr="00703663">
        <w:rPr>
          <w:rFonts w:ascii="Arial" w:hAnsi="Arial" w:cs="Arial"/>
        </w:rPr>
        <w:t>stablishment.</w:t>
      </w:r>
    </w:p>
    <w:p w14:paraId="5A48AA38" w14:textId="19B3E938" w:rsidR="00F962FC" w:rsidRPr="00BD1ACD" w:rsidRDefault="00991B68" w:rsidP="00BD1ACD">
      <w:pPr>
        <w:spacing w:after="0"/>
        <w:rPr>
          <w:rFonts w:ascii="Arial" w:hAnsi="Arial"/>
        </w:rPr>
      </w:pPr>
      <w:r w:rsidRPr="00BD1ACD">
        <w:rPr>
          <w:rFonts w:ascii="Arial" w:hAnsi="Arial"/>
        </w:rPr>
        <w:t xml:space="preserve">RETAIL </w:t>
      </w:r>
      <w:r w:rsidR="0048464E" w:rsidRPr="00BD1ACD">
        <w:rPr>
          <w:rFonts w:ascii="Arial" w:hAnsi="Arial"/>
        </w:rPr>
        <w:t>FOOD</w:t>
      </w:r>
      <w:r w:rsidR="002F0C6B" w:rsidRPr="00BD1ACD">
        <w:rPr>
          <w:rFonts w:ascii="Arial" w:hAnsi="Arial"/>
        </w:rPr>
        <w:t xml:space="preserve"> </w:t>
      </w:r>
      <w:r w:rsidRPr="00BD1ACD">
        <w:rPr>
          <w:rFonts w:ascii="Arial" w:hAnsi="Arial"/>
        </w:rPr>
        <w:t>ESTABLISHMENT</w:t>
      </w:r>
      <w:r w:rsidR="00632F2C" w:rsidRPr="00BD1ACD">
        <w:rPr>
          <w:rFonts w:ascii="Arial" w:hAnsi="Arial"/>
        </w:rPr>
        <w:t xml:space="preserve"> CLASS </w:t>
      </w:r>
      <w:r w:rsidR="00F962FC" w:rsidRPr="00BD1ACD">
        <w:rPr>
          <w:rFonts w:ascii="Arial" w:hAnsi="Arial"/>
        </w:rPr>
        <w:t>2</w:t>
      </w:r>
      <w:r w:rsidR="00632F2C" w:rsidRPr="00BD1ACD">
        <w:rPr>
          <w:rFonts w:ascii="Arial" w:hAnsi="Arial"/>
        </w:rPr>
        <w:t xml:space="preserve"> </w:t>
      </w:r>
      <w:r w:rsidRPr="00BD1ACD">
        <w:rPr>
          <w:rFonts w:ascii="Arial" w:hAnsi="Arial"/>
        </w:rPr>
        <w:t>PERMIT</w:t>
      </w:r>
      <w:r w:rsidR="00632F2C" w:rsidRPr="00BD1ACD">
        <w:rPr>
          <w:rFonts w:ascii="Arial" w:hAnsi="Arial"/>
        </w:rPr>
        <w:t xml:space="preserve">. </w:t>
      </w:r>
      <w:r w:rsidR="00AC0558" w:rsidRPr="00BD1ACD">
        <w:rPr>
          <w:rFonts w:ascii="Arial" w:hAnsi="Arial"/>
        </w:rPr>
        <w:t>A</w:t>
      </w:r>
      <w:r w:rsidR="00231E75" w:rsidRPr="00BD1ACD">
        <w:rPr>
          <w:rFonts w:ascii="Arial" w:hAnsi="Arial"/>
        </w:rPr>
        <w:t xml:space="preserve"> </w:t>
      </w:r>
      <w:r w:rsidR="00746772" w:rsidRPr="00BD1ACD">
        <w:rPr>
          <w:rFonts w:ascii="Arial" w:hAnsi="Arial"/>
        </w:rPr>
        <w:t>Retail Food Establishment</w:t>
      </w:r>
      <w:r w:rsidR="00746772" w:rsidRPr="00703663">
        <w:rPr>
          <w:rFonts w:ascii="Arial" w:hAnsi="Arial" w:cs="Arial"/>
        </w:rPr>
        <w:t xml:space="preserve"> </w:t>
      </w:r>
      <w:r w:rsidR="00EC194B" w:rsidRPr="00BD1ACD">
        <w:rPr>
          <w:rFonts w:ascii="Arial" w:hAnsi="Arial"/>
        </w:rPr>
        <w:t>Permit</w:t>
      </w:r>
      <w:r w:rsidR="00231E75" w:rsidRPr="00BD1ACD">
        <w:rPr>
          <w:rFonts w:ascii="Arial" w:hAnsi="Arial"/>
        </w:rPr>
        <w:t xml:space="preserve"> </w:t>
      </w:r>
      <w:r w:rsidR="00632F2C" w:rsidRPr="00BD1ACD">
        <w:rPr>
          <w:rFonts w:ascii="Arial" w:hAnsi="Arial"/>
        </w:rPr>
        <w:t xml:space="preserve">that is </w:t>
      </w:r>
      <w:r w:rsidR="00F962FC" w:rsidRPr="00BD1ACD">
        <w:rPr>
          <w:rFonts w:ascii="Arial" w:hAnsi="Arial"/>
        </w:rPr>
        <w:t xml:space="preserve">restricted to non-TCS </w:t>
      </w:r>
      <w:r w:rsidR="00282290" w:rsidRPr="00282290">
        <w:rPr>
          <w:rFonts w:ascii="Arial" w:hAnsi="Arial"/>
          <w:u w:val="single"/>
        </w:rPr>
        <w:t>[</w:t>
      </w:r>
      <w:proofErr w:type="spellStart"/>
      <w:r w:rsidR="00282290" w:rsidRPr="008B1D81">
        <w:rPr>
          <w:rFonts w:ascii="Arial" w:hAnsi="Arial"/>
          <w:strike/>
        </w:rPr>
        <w:t>prePackaged</w:t>
      </w:r>
      <w:proofErr w:type="spellEnd"/>
      <w:r w:rsidR="00282290" w:rsidRPr="00282290">
        <w:rPr>
          <w:rFonts w:ascii="Arial" w:hAnsi="Arial"/>
          <w:u w:val="single"/>
        </w:rPr>
        <w:t>] [Prepackaged]</w:t>
      </w:r>
      <w:r w:rsidR="00E1418E" w:rsidRPr="00BD1ACD">
        <w:rPr>
          <w:rFonts w:ascii="Arial" w:hAnsi="Arial"/>
        </w:rPr>
        <w:t xml:space="preserve"> </w:t>
      </w:r>
      <w:r w:rsidR="0048464E" w:rsidRPr="00BD1ACD">
        <w:rPr>
          <w:rFonts w:ascii="Arial" w:hAnsi="Arial"/>
        </w:rPr>
        <w:t>Food</w:t>
      </w:r>
      <w:r w:rsidR="00E1418E" w:rsidRPr="00BD1ACD">
        <w:rPr>
          <w:rFonts w:ascii="Arial" w:hAnsi="Arial"/>
        </w:rPr>
        <w:t xml:space="preserve"> </w:t>
      </w:r>
      <w:r w:rsidR="00F962FC" w:rsidRPr="00BD1ACD">
        <w:rPr>
          <w:rFonts w:ascii="Arial" w:hAnsi="Arial"/>
        </w:rPr>
        <w:t xml:space="preserve">and the sale </w:t>
      </w:r>
      <w:r w:rsidR="005D286C" w:rsidRPr="00BD1ACD">
        <w:rPr>
          <w:rFonts w:ascii="Arial" w:hAnsi="Arial"/>
        </w:rPr>
        <w:t xml:space="preserve">or distribution </w:t>
      </w:r>
      <w:r w:rsidR="00231E75" w:rsidRPr="00BD1ACD">
        <w:rPr>
          <w:rFonts w:ascii="Arial" w:hAnsi="Arial"/>
        </w:rPr>
        <w:t>of</w:t>
      </w:r>
      <w:r w:rsidR="00231E75" w:rsidRPr="00703663">
        <w:rPr>
          <w:rFonts w:ascii="Arial" w:hAnsi="Arial" w:cs="Arial"/>
        </w:rPr>
        <w:t xml:space="preserve"> </w:t>
      </w:r>
      <w:r w:rsidR="0048464E" w:rsidRPr="00BD1ACD">
        <w:rPr>
          <w:rFonts w:ascii="Arial" w:hAnsi="Arial"/>
        </w:rPr>
        <w:t>Food</w:t>
      </w:r>
      <w:r w:rsidR="00231E75" w:rsidRPr="00BD1ACD">
        <w:rPr>
          <w:rFonts w:ascii="Arial" w:hAnsi="Arial"/>
        </w:rPr>
        <w:t xml:space="preserve"> is </w:t>
      </w:r>
      <w:r w:rsidR="00F962FC" w:rsidRPr="00BD1ACD">
        <w:rPr>
          <w:rFonts w:ascii="Arial" w:hAnsi="Arial"/>
        </w:rPr>
        <w:t xml:space="preserve">the primary function of the </w:t>
      </w:r>
      <w:r w:rsidR="0048464E" w:rsidRPr="00BD1ACD">
        <w:rPr>
          <w:rFonts w:ascii="Arial" w:hAnsi="Arial"/>
        </w:rPr>
        <w:t>Food</w:t>
      </w:r>
      <w:r w:rsidR="009A23FB" w:rsidRPr="00BD1ACD">
        <w:rPr>
          <w:rFonts w:ascii="Arial" w:hAnsi="Arial"/>
        </w:rPr>
        <w:t xml:space="preserve"> </w:t>
      </w:r>
      <w:r w:rsidR="00AC0558" w:rsidRPr="00BD1ACD">
        <w:rPr>
          <w:rFonts w:ascii="Arial" w:hAnsi="Arial"/>
        </w:rPr>
        <w:t>E</w:t>
      </w:r>
      <w:r w:rsidR="00F962FC" w:rsidRPr="00BD1ACD">
        <w:rPr>
          <w:rFonts w:ascii="Arial" w:hAnsi="Arial"/>
        </w:rPr>
        <w:t>stablishment.</w:t>
      </w:r>
    </w:p>
    <w:p w14:paraId="37847943" w14:textId="6AFC9C2B" w:rsidR="00632F2C" w:rsidRPr="00BD1ACD" w:rsidRDefault="00991B68" w:rsidP="00BD1ACD">
      <w:pPr>
        <w:spacing w:after="0"/>
        <w:rPr>
          <w:rFonts w:ascii="Arial" w:hAnsi="Arial"/>
        </w:rPr>
      </w:pPr>
      <w:r w:rsidRPr="00BD1ACD">
        <w:rPr>
          <w:rFonts w:ascii="Arial" w:hAnsi="Arial"/>
        </w:rPr>
        <w:t>RETAIL</w:t>
      </w:r>
      <w:r w:rsidR="002F0C6B" w:rsidRPr="00BD1ACD">
        <w:rPr>
          <w:rFonts w:ascii="Arial" w:hAnsi="Arial"/>
        </w:rPr>
        <w:t xml:space="preserve"> </w:t>
      </w:r>
      <w:r w:rsidR="0048464E" w:rsidRPr="00BD1ACD">
        <w:rPr>
          <w:rFonts w:ascii="Arial" w:hAnsi="Arial"/>
        </w:rPr>
        <w:t>FOOD</w:t>
      </w:r>
      <w:r w:rsidRPr="00BD1ACD">
        <w:rPr>
          <w:rFonts w:ascii="Arial" w:hAnsi="Arial"/>
        </w:rPr>
        <w:t xml:space="preserve"> ESTABLISHMENT</w:t>
      </w:r>
      <w:r w:rsidR="00632F2C" w:rsidRPr="00BD1ACD">
        <w:rPr>
          <w:rFonts w:ascii="Arial" w:hAnsi="Arial"/>
        </w:rPr>
        <w:t xml:space="preserve"> CLASS </w:t>
      </w:r>
      <w:r w:rsidR="00F962FC" w:rsidRPr="00BD1ACD">
        <w:rPr>
          <w:rFonts w:ascii="Arial" w:hAnsi="Arial"/>
        </w:rPr>
        <w:t>3</w:t>
      </w:r>
      <w:r w:rsidR="00632F2C" w:rsidRPr="00BD1ACD">
        <w:rPr>
          <w:rFonts w:ascii="Arial" w:hAnsi="Arial"/>
        </w:rPr>
        <w:t xml:space="preserve"> </w:t>
      </w:r>
      <w:r w:rsidRPr="00BD1ACD">
        <w:rPr>
          <w:rFonts w:ascii="Arial" w:hAnsi="Arial"/>
        </w:rPr>
        <w:t>PERMIT</w:t>
      </w:r>
      <w:r w:rsidR="00632F2C" w:rsidRPr="00BD1ACD">
        <w:rPr>
          <w:rFonts w:ascii="Arial" w:hAnsi="Arial"/>
        </w:rPr>
        <w:t>. A</w:t>
      </w:r>
      <w:r w:rsidR="00AC0558" w:rsidRPr="00BD1ACD">
        <w:rPr>
          <w:rFonts w:ascii="Arial" w:hAnsi="Arial"/>
        </w:rPr>
        <w:t xml:space="preserve"> </w:t>
      </w:r>
      <w:r w:rsidR="00746772" w:rsidRPr="00BD1ACD">
        <w:rPr>
          <w:rFonts w:ascii="Arial" w:hAnsi="Arial"/>
        </w:rPr>
        <w:t>Retail Food Establishment</w:t>
      </w:r>
      <w:r w:rsidR="00746772" w:rsidRPr="00703663">
        <w:rPr>
          <w:rFonts w:ascii="Arial" w:hAnsi="Arial" w:cs="Arial"/>
        </w:rPr>
        <w:t xml:space="preserve"> </w:t>
      </w:r>
      <w:r w:rsidR="00EC194B" w:rsidRPr="00703663">
        <w:rPr>
          <w:rFonts w:ascii="Arial" w:hAnsi="Arial" w:cs="Arial"/>
        </w:rPr>
        <w:t>Permit</w:t>
      </w:r>
      <w:r w:rsidR="00632F2C" w:rsidRPr="00703663">
        <w:rPr>
          <w:rFonts w:ascii="Arial" w:hAnsi="Arial" w:cs="Arial"/>
        </w:rPr>
        <w:t xml:space="preserve"> that includes the provision of</w:t>
      </w:r>
      <w:r w:rsidR="00F962FC" w:rsidRPr="00703663">
        <w:rPr>
          <w:rFonts w:ascii="Arial" w:hAnsi="Arial" w:cs="Arial"/>
        </w:rPr>
        <w:t xml:space="preserve"> TCS</w:t>
      </w:r>
      <w:r w:rsidR="00632F2C" w:rsidRPr="00703663">
        <w:rPr>
          <w:rFonts w:ascii="Arial" w:hAnsi="Arial" w:cs="Arial"/>
        </w:rPr>
        <w:t xml:space="preserve"> </w:t>
      </w:r>
      <w:r w:rsidR="00282290" w:rsidRPr="00282290">
        <w:rPr>
          <w:rFonts w:ascii="Arial" w:hAnsi="Arial" w:cs="Arial"/>
          <w:u w:val="single"/>
        </w:rPr>
        <w:t>[</w:t>
      </w:r>
      <w:proofErr w:type="spellStart"/>
      <w:r w:rsidR="00282290" w:rsidRPr="008B1D81">
        <w:rPr>
          <w:rFonts w:ascii="Arial" w:hAnsi="Arial" w:cs="Arial"/>
          <w:strike/>
        </w:rPr>
        <w:t>prePackaged</w:t>
      </w:r>
      <w:proofErr w:type="spellEnd"/>
      <w:r w:rsidR="00282290" w:rsidRPr="00282290">
        <w:rPr>
          <w:rFonts w:ascii="Arial" w:hAnsi="Arial" w:cs="Arial"/>
          <w:u w:val="single"/>
        </w:rPr>
        <w:t>] [Prepackaged]</w:t>
      </w:r>
      <w:r w:rsidR="00E1418E" w:rsidRPr="00703663">
        <w:rPr>
          <w:rFonts w:ascii="Arial" w:hAnsi="Arial" w:cs="Arial"/>
        </w:rPr>
        <w:t xml:space="preserve"> </w:t>
      </w:r>
      <w:r w:rsidR="0048464E" w:rsidRPr="00703663">
        <w:rPr>
          <w:rFonts w:ascii="Arial" w:hAnsi="Arial" w:cs="Arial"/>
        </w:rPr>
        <w:t>Food</w:t>
      </w:r>
      <w:r w:rsidR="00E1418E" w:rsidRPr="00703663">
        <w:rPr>
          <w:rFonts w:ascii="Arial" w:hAnsi="Arial" w:cs="Arial"/>
        </w:rPr>
        <w:t xml:space="preserve">, </w:t>
      </w:r>
      <w:r w:rsidR="0007512B" w:rsidRPr="00703663">
        <w:rPr>
          <w:rFonts w:ascii="Arial" w:hAnsi="Arial" w:cs="Arial"/>
        </w:rPr>
        <w:t xml:space="preserve">raw </w:t>
      </w:r>
      <w:r w:rsidR="0007512B" w:rsidRPr="00703663">
        <w:rPr>
          <w:rFonts w:ascii="Arial" w:hAnsi="Arial" w:cs="Arial"/>
        </w:rPr>
        <w:lastRenderedPageBreak/>
        <w:t>produce,</w:t>
      </w:r>
      <w:r w:rsidR="00F962FC" w:rsidRPr="00703663">
        <w:rPr>
          <w:rFonts w:ascii="Arial" w:hAnsi="Arial" w:cs="Arial"/>
        </w:rPr>
        <w:t xml:space="preserve"> and</w:t>
      </w:r>
      <w:r w:rsidR="00632F2C" w:rsidRPr="00703663">
        <w:rPr>
          <w:rFonts w:ascii="Arial" w:hAnsi="Arial" w:cs="Arial"/>
        </w:rPr>
        <w:t xml:space="preserve"> </w:t>
      </w:r>
      <w:r w:rsidR="0048464E" w:rsidRPr="00703663">
        <w:rPr>
          <w:rFonts w:ascii="Arial" w:hAnsi="Arial" w:cs="Arial"/>
        </w:rPr>
        <w:t>Food</w:t>
      </w:r>
      <w:r w:rsidR="005863E2" w:rsidRPr="00703663">
        <w:rPr>
          <w:rFonts w:ascii="Arial" w:hAnsi="Arial" w:cs="Arial"/>
        </w:rPr>
        <w:t xml:space="preserve"> requiring </w:t>
      </w:r>
      <w:r w:rsidR="00402F15" w:rsidRPr="00703663">
        <w:rPr>
          <w:rFonts w:ascii="Arial" w:hAnsi="Arial" w:cs="Arial"/>
        </w:rPr>
        <w:t>Limited Preparation</w:t>
      </w:r>
      <w:r w:rsidR="00746772" w:rsidRPr="00703663">
        <w:rPr>
          <w:rFonts w:ascii="Arial" w:hAnsi="Arial" w:cs="Arial"/>
        </w:rPr>
        <w:t>,</w:t>
      </w:r>
      <w:r w:rsidR="002F0C6B" w:rsidRPr="00703663">
        <w:rPr>
          <w:rFonts w:ascii="Arial" w:hAnsi="Arial" w:cs="Arial"/>
        </w:rPr>
        <w:t xml:space="preserve"> and the </w:t>
      </w:r>
      <w:r w:rsidR="005D286C" w:rsidRPr="00703663">
        <w:rPr>
          <w:rFonts w:ascii="Arial" w:hAnsi="Arial" w:cs="Arial"/>
        </w:rPr>
        <w:t xml:space="preserve">sale or distribution </w:t>
      </w:r>
      <w:r w:rsidR="002F0C6B" w:rsidRPr="00703663">
        <w:rPr>
          <w:rFonts w:ascii="Arial" w:hAnsi="Arial" w:cs="Arial"/>
        </w:rPr>
        <w:t>of</w:t>
      </w:r>
      <w:r w:rsidR="00E1418E" w:rsidRPr="00703663">
        <w:rPr>
          <w:rFonts w:ascii="Arial" w:hAnsi="Arial" w:cs="Arial"/>
        </w:rPr>
        <w:t xml:space="preserve"> </w:t>
      </w:r>
      <w:r w:rsidR="0048464E" w:rsidRPr="00703663">
        <w:rPr>
          <w:rFonts w:ascii="Arial" w:hAnsi="Arial" w:cs="Arial"/>
        </w:rPr>
        <w:t>Food</w:t>
      </w:r>
      <w:r w:rsidR="00E1418E" w:rsidRPr="00703663">
        <w:rPr>
          <w:rFonts w:ascii="Arial" w:hAnsi="Arial" w:cs="Arial"/>
        </w:rPr>
        <w:t xml:space="preserve"> </w:t>
      </w:r>
      <w:r w:rsidR="002F0C6B" w:rsidRPr="00703663">
        <w:rPr>
          <w:rFonts w:ascii="Arial" w:hAnsi="Arial" w:cs="Arial"/>
        </w:rPr>
        <w:t xml:space="preserve">is not the primary function of the </w:t>
      </w:r>
      <w:r w:rsidR="0048464E" w:rsidRPr="00703663">
        <w:rPr>
          <w:rFonts w:ascii="Arial" w:hAnsi="Arial" w:cs="Arial"/>
        </w:rPr>
        <w:t>Food</w:t>
      </w:r>
      <w:r w:rsidR="009A23FB" w:rsidRPr="00703663">
        <w:rPr>
          <w:rFonts w:ascii="Arial" w:hAnsi="Arial" w:cs="Arial"/>
        </w:rPr>
        <w:t xml:space="preserve"> </w:t>
      </w:r>
      <w:r w:rsidR="00AC0558" w:rsidRPr="00703663">
        <w:rPr>
          <w:rFonts w:ascii="Arial" w:hAnsi="Arial" w:cs="Arial"/>
        </w:rPr>
        <w:t>E</w:t>
      </w:r>
      <w:r w:rsidR="002F0C6B" w:rsidRPr="00703663">
        <w:rPr>
          <w:rFonts w:ascii="Arial" w:hAnsi="Arial" w:cs="Arial"/>
        </w:rPr>
        <w:t>stablishment.</w:t>
      </w:r>
    </w:p>
    <w:p w14:paraId="430F4337" w14:textId="3299F20C" w:rsidR="002F0C6B" w:rsidRPr="00BD1ACD" w:rsidRDefault="002F0C6B" w:rsidP="00BD1ACD">
      <w:pPr>
        <w:spacing w:after="0"/>
        <w:rPr>
          <w:rFonts w:ascii="Arial" w:hAnsi="Arial"/>
        </w:rPr>
      </w:pPr>
      <w:r w:rsidRPr="00BD1ACD">
        <w:rPr>
          <w:rFonts w:ascii="Arial" w:hAnsi="Arial"/>
        </w:rPr>
        <w:t xml:space="preserve">RETAIL </w:t>
      </w:r>
      <w:r w:rsidR="0048464E" w:rsidRPr="00BD1ACD">
        <w:rPr>
          <w:rFonts w:ascii="Arial" w:hAnsi="Arial"/>
        </w:rPr>
        <w:t>FOOD</w:t>
      </w:r>
      <w:r w:rsidRPr="00BD1ACD">
        <w:rPr>
          <w:rFonts w:ascii="Arial" w:hAnsi="Arial"/>
        </w:rPr>
        <w:t xml:space="preserve"> ESTABLISHMENT CLASS 4 PERMIT. A</w:t>
      </w:r>
      <w:r w:rsidR="00E1418E" w:rsidRPr="00BD1ACD">
        <w:rPr>
          <w:rFonts w:ascii="Arial" w:hAnsi="Arial"/>
        </w:rPr>
        <w:t xml:space="preserve"> </w:t>
      </w:r>
      <w:r w:rsidR="00746772" w:rsidRPr="00BD1ACD">
        <w:rPr>
          <w:rFonts w:ascii="Arial" w:hAnsi="Arial"/>
        </w:rPr>
        <w:t>Retail Food Establishment</w:t>
      </w:r>
      <w:r w:rsidR="00746772" w:rsidRPr="00703663">
        <w:rPr>
          <w:rFonts w:ascii="Arial" w:hAnsi="Arial" w:cs="Arial"/>
        </w:rPr>
        <w:t xml:space="preserve"> </w:t>
      </w:r>
      <w:r w:rsidR="00EC194B" w:rsidRPr="00703663">
        <w:rPr>
          <w:rFonts w:ascii="Arial" w:hAnsi="Arial" w:cs="Arial"/>
        </w:rPr>
        <w:t>Permit</w:t>
      </w:r>
      <w:r w:rsidR="00E1418E" w:rsidRPr="00703663">
        <w:rPr>
          <w:rFonts w:ascii="Arial" w:hAnsi="Arial" w:cs="Arial"/>
        </w:rPr>
        <w:t xml:space="preserve"> </w:t>
      </w:r>
      <w:r w:rsidRPr="00703663">
        <w:rPr>
          <w:rFonts w:ascii="Arial" w:hAnsi="Arial" w:cs="Arial"/>
        </w:rPr>
        <w:t xml:space="preserve">that includes the provision of TCS </w:t>
      </w:r>
      <w:r w:rsidR="00282290" w:rsidRPr="00282290">
        <w:rPr>
          <w:rFonts w:ascii="Arial" w:hAnsi="Arial" w:cs="Arial"/>
          <w:u w:val="single"/>
        </w:rPr>
        <w:t>[</w:t>
      </w:r>
      <w:proofErr w:type="spellStart"/>
      <w:r w:rsidR="00282290" w:rsidRPr="008B1D81">
        <w:rPr>
          <w:rFonts w:ascii="Arial" w:hAnsi="Arial" w:cs="Arial"/>
          <w:strike/>
        </w:rPr>
        <w:t>prePackaged</w:t>
      </w:r>
      <w:proofErr w:type="spellEnd"/>
      <w:r w:rsidR="00282290" w:rsidRPr="00282290">
        <w:rPr>
          <w:rFonts w:ascii="Arial" w:hAnsi="Arial" w:cs="Arial"/>
          <w:u w:val="single"/>
        </w:rPr>
        <w:t>] [Prepackaged]</w:t>
      </w:r>
      <w:r w:rsidR="00E1418E" w:rsidRPr="00703663">
        <w:rPr>
          <w:rFonts w:ascii="Arial" w:hAnsi="Arial" w:cs="Arial"/>
        </w:rPr>
        <w:t xml:space="preserve"> </w:t>
      </w:r>
      <w:r w:rsidR="0048464E" w:rsidRPr="00703663">
        <w:rPr>
          <w:rFonts w:ascii="Arial" w:hAnsi="Arial" w:cs="Arial"/>
        </w:rPr>
        <w:t>Food</w:t>
      </w:r>
      <w:r w:rsidR="00E1418E" w:rsidRPr="00703663">
        <w:rPr>
          <w:rFonts w:ascii="Arial" w:hAnsi="Arial" w:cs="Arial"/>
        </w:rPr>
        <w:t xml:space="preserve">, </w:t>
      </w:r>
      <w:r w:rsidRPr="00703663">
        <w:rPr>
          <w:rFonts w:ascii="Arial" w:hAnsi="Arial" w:cs="Arial"/>
        </w:rPr>
        <w:t xml:space="preserve">raw produce, and </w:t>
      </w:r>
      <w:r w:rsidR="0048464E" w:rsidRPr="00703663">
        <w:rPr>
          <w:rFonts w:ascii="Arial" w:hAnsi="Arial" w:cs="Arial"/>
        </w:rPr>
        <w:t>Food</w:t>
      </w:r>
      <w:r w:rsidR="00E1418E" w:rsidRPr="00703663">
        <w:rPr>
          <w:rFonts w:ascii="Arial" w:hAnsi="Arial" w:cs="Arial"/>
        </w:rPr>
        <w:t xml:space="preserve"> requiring </w:t>
      </w:r>
      <w:r w:rsidR="00402F15" w:rsidRPr="00703663">
        <w:rPr>
          <w:rFonts w:ascii="Arial" w:hAnsi="Arial" w:cs="Arial"/>
        </w:rPr>
        <w:t>Limited Preparation</w:t>
      </w:r>
      <w:r w:rsidR="00746772" w:rsidRPr="00703663">
        <w:rPr>
          <w:rFonts w:ascii="Arial" w:hAnsi="Arial" w:cs="Arial"/>
        </w:rPr>
        <w:t>,</w:t>
      </w:r>
      <w:r w:rsidRPr="00703663">
        <w:rPr>
          <w:rFonts w:ascii="Arial" w:hAnsi="Arial" w:cs="Arial"/>
        </w:rPr>
        <w:t xml:space="preserve"> and the </w:t>
      </w:r>
      <w:r w:rsidR="005D286C" w:rsidRPr="00703663">
        <w:rPr>
          <w:rFonts w:ascii="Arial" w:hAnsi="Arial" w:cs="Arial"/>
        </w:rPr>
        <w:t>sale or distribution</w:t>
      </w:r>
      <w:r w:rsidRPr="00703663">
        <w:rPr>
          <w:rFonts w:ascii="Arial" w:hAnsi="Arial" w:cs="Arial"/>
        </w:rPr>
        <w:t xml:space="preserve"> </w:t>
      </w:r>
      <w:r w:rsidR="00E1418E" w:rsidRPr="00703663">
        <w:rPr>
          <w:rFonts w:ascii="Arial" w:hAnsi="Arial" w:cs="Arial"/>
        </w:rPr>
        <w:t xml:space="preserve">of </w:t>
      </w:r>
      <w:r w:rsidR="0048464E" w:rsidRPr="00703663">
        <w:rPr>
          <w:rFonts w:ascii="Arial" w:hAnsi="Arial" w:cs="Arial"/>
        </w:rPr>
        <w:t>Food</w:t>
      </w:r>
      <w:r w:rsidR="00E1418E" w:rsidRPr="00703663">
        <w:rPr>
          <w:rFonts w:ascii="Arial" w:hAnsi="Arial" w:cs="Arial"/>
        </w:rPr>
        <w:t xml:space="preserve"> is </w:t>
      </w:r>
      <w:r w:rsidRPr="00703663">
        <w:rPr>
          <w:rFonts w:ascii="Arial" w:hAnsi="Arial" w:cs="Arial"/>
        </w:rPr>
        <w:t xml:space="preserve">the primary function of the </w:t>
      </w:r>
      <w:r w:rsidR="0048464E" w:rsidRPr="00703663">
        <w:rPr>
          <w:rFonts w:ascii="Arial" w:hAnsi="Arial" w:cs="Arial"/>
        </w:rPr>
        <w:t>Food</w:t>
      </w:r>
      <w:r w:rsidR="009A23FB" w:rsidRPr="00703663">
        <w:rPr>
          <w:rFonts w:ascii="Arial" w:hAnsi="Arial" w:cs="Arial"/>
        </w:rPr>
        <w:t xml:space="preserve"> </w:t>
      </w:r>
      <w:r w:rsidR="00AC0558" w:rsidRPr="00703663">
        <w:rPr>
          <w:rFonts w:ascii="Arial" w:hAnsi="Arial" w:cs="Arial"/>
        </w:rPr>
        <w:t>E</w:t>
      </w:r>
      <w:r w:rsidRPr="00703663">
        <w:rPr>
          <w:rFonts w:ascii="Arial" w:hAnsi="Arial" w:cs="Arial"/>
        </w:rPr>
        <w:t>stablishment.</w:t>
      </w:r>
    </w:p>
    <w:p w14:paraId="56F80808" w14:textId="081BB9AD" w:rsidR="00F962FC" w:rsidRPr="00BD1ACD" w:rsidRDefault="00991B68" w:rsidP="00BD1ACD">
      <w:pPr>
        <w:spacing w:after="0"/>
        <w:rPr>
          <w:rFonts w:ascii="Arial" w:hAnsi="Arial"/>
        </w:rPr>
      </w:pPr>
      <w:r w:rsidRPr="00BD1ACD">
        <w:rPr>
          <w:rFonts w:ascii="Arial" w:hAnsi="Arial"/>
        </w:rPr>
        <w:t xml:space="preserve">RETAIL </w:t>
      </w:r>
      <w:r w:rsidR="0048464E" w:rsidRPr="00BD1ACD">
        <w:rPr>
          <w:rFonts w:ascii="Arial" w:hAnsi="Arial"/>
        </w:rPr>
        <w:t>FOOD</w:t>
      </w:r>
      <w:r w:rsidR="002F0C6B" w:rsidRPr="00BD1ACD">
        <w:rPr>
          <w:rFonts w:ascii="Arial" w:hAnsi="Arial"/>
        </w:rPr>
        <w:t xml:space="preserve"> </w:t>
      </w:r>
      <w:r w:rsidRPr="00BD1ACD">
        <w:rPr>
          <w:rFonts w:ascii="Arial" w:hAnsi="Arial"/>
        </w:rPr>
        <w:t>ESTABLISHMENT</w:t>
      </w:r>
      <w:r w:rsidR="00F962FC" w:rsidRPr="00BD1ACD">
        <w:rPr>
          <w:rFonts w:ascii="Arial" w:hAnsi="Arial"/>
        </w:rPr>
        <w:t xml:space="preserve"> CLASS </w:t>
      </w:r>
      <w:r w:rsidR="002F0C6B" w:rsidRPr="00BD1ACD">
        <w:rPr>
          <w:rFonts w:ascii="Arial" w:hAnsi="Arial"/>
        </w:rPr>
        <w:t>5</w:t>
      </w:r>
      <w:r w:rsidR="00F962FC" w:rsidRPr="00BD1ACD">
        <w:rPr>
          <w:rFonts w:ascii="Arial" w:hAnsi="Arial"/>
        </w:rPr>
        <w:t xml:space="preserve"> </w:t>
      </w:r>
      <w:r w:rsidRPr="00BD1ACD">
        <w:rPr>
          <w:rFonts w:ascii="Arial" w:hAnsi="Arial"/>
        </w:rPr>
        <w:t>PERMIT</w:t>
      </w:r>
      <w:r w:rsidR="00F962FC" w:rsidRPr="00BD1ACD">
        <w:rPr>
          <w:rFonts w:ascii="Arial" w:hAnsi="Arial"/>
        </w:rPr>
        <w:t xml:space="preserve">. </w:t>
      </w:r>
      <w:r w:rsidR="00F962FC" w:rsidRPr="00703663">
        <w:rPr>
          <w:rFonts w:ascii="Arial" w:hAnsi="Arial" w:cs="Arial"/>
        </w:rPr>
        <w:t>A</w:t>
      </w:r>
      <w:r w:rsidR="00AC0558" w:rsidRPr="00703663">
        <w:rPr>
          <w:rFonts w:ascii="Arial" w:hAnsi="Arial" w:cs="Arial"/>
        </w:rPr>
        <w:t xml:space="preserve"> </w:t>
      </w:r>
      <w:r w:rsidR="00746772" w:rsidRPr="00703663">
        <w:rPr>
          <w:rFonts w:ascii="Arial" w:hAnsi="Arial" w:cs="Arial"/>
        </w:rPr>
        <w:t xml:space="preserve">Retail Food Establishment </w:t>
      </w:r>
      <w:r w:rsidR="00EC194B" w:rsidRPr="00BD1ACD">
        <w:rPr>
          <w:rFonts w:ascii="Arial" w:hAnsi="Arial"/>
        </w:rPr>
        <w:t>Permit</w:t>
      </w:r>
      <w:r w:rsidR="00F962FC" w:rsidRPr="00BD1ACD">
        <w:rPr>
          <w:rFonts w:ascii="Arial" w:hAnsi="Arial"/>
        </w:rPr>
        <w:t xml:space="preserve"> that includes the provision of TCS </w:t>
      </w:r>
      <w:r w:rsidR="00282290" w:rsidRPr="00282290">
        <w:rPr>
          <w:rFonts w:ascii="Arial" w:hAnsi="Arial"/>
          <w:u w:val="single"/>
        </w:rPr>
        <w:t>[</w:t>
      </w:r>
      <w:proofErr w:type="spellStart"/>
      <w:r w:rsidR="00282290" w:rsidRPr="008B1D81">
        <w:rPr>
          <w:rFonts w:ascii="Arial" w:hAnsi="Arial"/>
          <w:strike/>
        </w:rPr>
        <w:t>prePackaged</w:t>
      </w:r>
      <w:proofErr w:type="spellEnd"/>
      <w:r w:rsidR="00282290" w:rsidRPr="00282290">
        <w:rPr>
          <w:rFonts w:ascii="Arial" w:hAnsi="Arial"/>
          <w:u w:val="single"/>
        </w:rPr>
        <w:t>] [Prepackaged]</w:t>
      </w:r>
      <w:r w:rsidR="00E1418E" w:rsidRPr="00BD1ACD">
        <w:rPr>
          <w:rFonts w:ascii="Arial" w:hAnsi="Arial"/>
        </w:rPr>
        <w:t xml:space="preserve"> </w:t>
      </w:r>
      <w:r w:rsidR="0048464E" w:rsidRPr="00BD1ACD">
        <w:rPr>
          <w:rFonts w:ascii="Arial" w:hAnsi="Arial"/>
        </w:rPr>
        <w:t>Food</w:t>
      </w:r>
      <w:r w:rsidR="00E1418E" w:rsidRPr="00BD1ACD">
        <w:rPr>
          <w:rFonts w:ascii="Arial" w:hAnsi="Arial"/>
        </w:rPr>
        <w:t xml:space="preserve">, </w:t>
      </w:r>
      <w:r w:rsidR="0007512B" w:rsidRPr="00BD1ACD">
        <w:rPr>
          <w:rFonts w:ascii="Arial" w:hAnsi="Arial"/>
        </w:rPr>
        <w:t xml:space="preserve">raw produce, </w:t>
      </w:r>
      <w:r w:rsidR="0048464E" w:rsidRPr="00BD1ACD">
        <w:rPr>
          <w:rFonts w:ascii="Arial" w:hAnsi="Arial"/>
        </w:rPr>
        <w:t>Food</w:t>
      </w:r>
      <w:r w:rsidR="00E1418E" w:rsidRPr="00703663">
        <w:rPr>
          <w:rFonts w:ascii="Arial" w:hAnsi="Arial" w:cs="Arial"/>
        </w:rPr>
        <w:t xml:space="preserve"> </w:t>
      </w:r>
      <w:r w:rsidR="00E1418E" w:rsidRPr="00BD1ACD">
        <w:rPr>
          <w:rFonts w:ascii="Arial" w:hAnsi="Arial"/>
        </w:rPr>
        <w:t xml:space="preserve">requiring </w:t>
      </w:r>
      <w:r w:rsidR="00402F15" w:rsidRPr="00BD1ACD">
        <w:rPr>
          <w:rFonts w:ascii="Arial" w:hAnsi="Arial"/>
        </w:rPr>
        <w:t>Limited Preparation</w:t>
      </w:r>
      <w:r w:rsidR="00F962FC" w:rsidRPr="00BD1ACD">
        <w:rPr>
          <w:rFonts w:ascii="Arial" w:hAnsi="Arial"/>
        </w:rPr>
        <w:t xml:space="preserve">, and </w:t>
      </w:r>
      <w:r w:rsidR="0048464E" w:rsidRPr="00BD1ACD">
        <w:rPr>
          <w:rFonts w:ascii="Arial" w:hAnsi="Arial"/>
        </w:rPr>
        <w:t>Food</w:t>
      </w:r>
      <w:r w:rsidR="00E1418E" w:rsidRPr="00BD1ACD">
        <w:rPr>
          <w:rFonts w:ascii="Arial" w:hAnsi="Arial"/>
        </w:rPr>
        <w:t xml:space="preserve"> requiring </w:t>
      </w:r>
      <w:r w:rsidR="00C51852" w:rsidRPr="00BD1ACD">
        <w:rPr>
          <w:rFonts w:ascii="Arial" w:hAnsi="Arial"/>
        </w:rPr>
        <w:t>Advanced Preparation</w:t>
      </w:r>
      <w:r w:rsidR="00F962FC" w:rsidRPr="00BD1ACD">
        <w:rPr>
          <w:rFonts w:ascii="Arial" w:hAnsi="Arial"/>
        </w:rPr>
        <w:t>.</w:t>
      </w:r>
      <w:r w:rsidR="00F962FC" w:rsidRPr="00703663">
        <w:rPr>
          <w:rFonts w:ascii="Arial" w:hAnsi="Arial" w:cs="Arial"/>
        </w:rPr>
        <w:t xml:space="preserve"> </w:t>
      </w:r>
    </w:p>
    <w:p w14:paraId="46849E02" w14:textId="4773D373" w:rsidR="00632F2C" w:rsidRPr="00BD1ACD" w:rsidRDefault="00991B68" w:rsidP="00BD1ACD">
      <w:pPr>
        <w:spacing w:after="0"/>
        <w:rPr>
          <w:rFonts w:ascii="Arial" w:hAnsi="Arial"/>
        </w:rPr>
      </w:pPr>
      <w:r w:rsidRPr="00BD1ACD">
        <w:rPr>
          <w:rFonts w:ascii="Arial" w:hAnsi="Arial"/>
        </w:rPr>
        <w:t xml:space="preserve">RETAIL </w:t>
      </w:r>
      <w:r w:rsidR="0048464E" w:rsidRPr="00BD1ACD">
        <w:rPr>
          <w:rFonts w:ascii="Arial" w:hAnsi="Arial"/>
        </w:rPr>
        <w:t>FOOD</w:t>
      </w:r>
      <w:r w:rsidR="002F0C6B" w:rsidRPr="00BD1ACD">
        <w:rPr>
          <w:rFonts w:ascii="Arial" w:hAnsi="Arial"/>
        </w:rPr>
        <w:t xml:space="preserve"> </w:t>
      </w:r>
      <w:r w:rsidRPr="00BD1ACD">
        <w:rPr>
          <w:rFonts w:ascii="Arial" w:hAnsi="Arial"/>
        </w:rPr>
        <w:t>ESTABLISHMENT</w:t>
      </w:r>
      <w:r w:rsidR="00632F2C" w:rsidRPr="00BD1ACD">
        <w:rPr>
          <w:rFonts w:ascii="Arial" w:hAnsi="Arial"/>
        </w:rPr>
        <w:t xml:space="preserve"> CLASS </w:t>
      </w:r>
      <w:r w:rsidR="002F0C6B" w:rsidRPr="00BD1ACD">
        <w:rPr>
          <w:rFonts w:ascii="Arial" w:hAnsi="Arial"/>
        </w:rPr>
        <w:t>6</w:t>
      </w:r>
      <w:r w:rsidR="00632F2C" w:rsidRPr="00BD1ACD">
        <w:rPr>
          <w:rFonts w:ascii="Arial" w:hAnsi="Arial"/>
        </w:rPr>
        <w:t xml:space="preserve"> </w:t>
      </w:r>
      <w:r w:rsidRPr="00BD1ACD">
        <w:rPr>
          <w:rFonts w:ascii="Arial" w:hAnsi="Arial"/>
        </w:rPr>
        <w:t>PERMIT</w:t>
      </w:r>
      <w:r w:rsidR="00632F2C" w:rsidRPr="00BD1ACD">
        <w:rPr>
          <w:rFonts w:ascii="Arial" w:hAnsi="Arial"/>
        </w:rPr>
        <w:t xml:space="preserve">. A </w:t>
      </w:r>
      <w:r w:rsidR="00746772" w:rsidRPr="00BD1ACD">
        <w:rPr>
          <w:rFonts w:ascii="Arial" w:hAnsi="Arial"/>
        </w:rPr>
        <w:t>Retail Food Establishment</w:t>
      </w:r>
      <w:r w:rsidR="00746772" w:rsidRPr="00703663">
        <w:rPr>
          <w:rFonts w:ascii="Arial" w:hAnsi="Arial" w:cs="Arial"/>
        </w:rPr>
        <w:t xml:space="preserve"> </w:t>
      </w:r>
      <w:r w:rsidR="00EC194B" w:rsidRPr="00BD1ACD">
        <w:rPr>
          <w:rFonts w:ascii="Arial" w:hAnsi="Arial"/>
        </w:rPr>
        <w:t>Permit</w:t>
      </w:r>
      <w:r w:rsidR="00632F2C" w:rsidRPr="00BD1ACD">
        <w:rPr>
          <w:rFonts w:ascii="Arial" w:hAnsi="Arial"/>
        </w:rPr>
        <w:t xml:space="preserve"> that includes the provision of </w:t>
      </w:r>
      <w:r w:rsidR="00282290" w:rsidRPr="00282290">
        <w:rPr>
          <w:rFonts w:ascii="Arial" w:hAnsi="Arial"/>
          <w:u w:val="single"/>
        </w:rPr>
        <w:t>[</w:t>
      </w:r>
      <w:proofErr w:type="spellStart"/>
      <w:r w:rsidR="00282290" w:rsidRPr="008B1D81">
        <w:rPr>
          <w:rFonts w:ascii="Arial" w:hAnsi="Arial"/>
          <w:strike/>
        </w:rPr>
        <w:t>prePackaged</w:t>
      </w:r>
      <w:proofErr w:type="spellEnd"/>
      <w:r w:rsidR="00282290" w:rsidRPr="00282290">
        <w:rPr>
          <w:rFonts w:ascii="Arial" w:hAnsi="Arial"/>
          <w:u w:val="single"/>
        </w:rPr>
        <w:t>] [Prepackaged]</w:t>
      </w:r>
      <w:r w:rsidR="00E1418E" w:rsidRPr="00BD1ACD">
        <w:rPr>
          <w:rFonts w:ascii="Arial" w:hAnsi="Arial"/>
        </w:rPr>
        <w:t xml:space="preserve"> </w:t>
      </w:r>
      <w:r w:rsidR="0048464E" w:rsidRPr="00BD1ACD">
        <w:rPr>
          <w:rFonts w:ascii="Arial" w:hAnsi="Arial"/>
        </w:rPr>
        <w:t>Food</w:t>
      </w:r>
      <w:r w:rsidR="00141A52">
        <w:rPr>
          <w:rFonts w:ascii="Arial" w:hAnsi="Arial"/>
        </w:rPr>
        <w:t>[</w:t>
      </w:r>
      <w:r w:rsidR="00E1418E" w:rsidRPr="00141A52">
        <w:rPr>
          <w:rFonts w:ascii="Arial" w:hAnsi="Arial"/>
          <w:strike/>
        </w:rPr>
        <w:t>s</w:t>
      </w:r>
      <w:r w:rsidR="00141A52">
        <w:rPr>
          <w:rFonts w:ascii="Arial" w:hAnsi="Arial"/>
        </w:rPr>
        <w:t>]</w:t>
      </w:r>
      <w:r w:rsidR="00E1418E" w:rsidRPr="00BD1ACD">
        <w:rPr>
          <w:rFonts w:ascii="Arial" w:hAnsi="Arial"/>
        </w:rPr>
        <w:t xml:space="preserve">, raw produce, </w:t>
      </w:r>
      <w:r w:rsidR="0048464E" w:rsidRPr="00BD1ACD">
        <w:rPr>
          <w:rFonts w:ascii="Arial" w:hAnsi="Arial"/>
        </w:rPr>
        <w:t>Food</w:t>
      </w:r>
      <w:r w:rsidR="00E1418E" w:rsidRPr="00BD1ACD">
        <w:rPr>
          <w:rFonts w:ascii="Arial" w:hAnsi="Arial"/>
        </w:rPr>
        <w:t xml:space="preserve"> requiring</w:t>
      </w:r>
      <w:r w:rsidR="00E1418E" w:rsidRPr="00703663">
        <w:rPr>
          <w:rFonts w:ascii="Arial" w:hAnsi="Arial" w:cs="Arial"/>
        </w:rPr>
        <w:t xml:space="preserve"> </w:t>
      </w:r>
      <w:r w:rsidR="00402F15" w:rsidRPr="00BD1ACD">
        <w:rPr>
          <w:rFonts w:ascii="Arial" w:hAnsi="Arial"/>
        </w:rPr>
        <w:t>Limited Preparation</w:t>
      </w:r>
      <w:r w:rsidR="00E1418E" w:rsidRPr="00BD1ACD">
        <w:rPr>
          <w:rFonts w:ascii="Arial" w:hAnsi="Arial"/>
        </w:rPr>
        <w:t xml:space="preserve">, </w:t>
      </w:r>
      <w:r w:rsidR="0048464E" w:rsidRPr="00BD1ACD">
        <w:rPr>
          <w:rFonts w:ascii="Arial" w:hAnsi="Arial"/>
        </w:rPr>
        <w:t>Food</w:t>
      </w:r>
      <w:r w:rsidR="00E1418E" w:rsidRPr="00BD1ACD">
        <w:rPr>
          <w:rFonts w:ascii="Arial" w:hAnsi="Arial"/>
        </w:rPr>
        <w:t xml:space="preserve"> requiring </w:t>
      </w:r>
      <w:r w:rsidR="00C51852" w:rsidRPr="00BD1ACD">
        <w:rPr>
          <w:rFonts w:ascii="Arial" w:hAnsi="Arial"/>
        </w:rPr>
        <w:t>Advanced Preparation</w:t>
      </w:r>
      <w:r w:rsidR="00E1418E" w:rsidRPr="00BD1ACD">
        <w:rPr>
          <w:rFonts w:ascii="Arial" w:hAnsi="Arial"/>
        </w:rPr>
        <w:t xml:space="preserve">, </w:t>
      </w:r>
      <w:r w:rsidR="000B12C7" w:rsidRPr="00BD1ACD">
        <w:rPr>
          <w:rFonts w:ascii="Arial" w:hAnsi="Arial"/>
        </w:rPr>
        <w:t>self-service of TCS food</w:t>
      </w:r>
      <w:r w:rsidR="00141A52">
        <w:rPr>
          <w:rFonts w:ascii="Arial" w:hAnsi="Arial"/>
        </w:rPr>
        <w:t>[</w:t>
      </w:r>
      <w:r w:rsidR="000B12C7" w:rsidRPr="00141A52">
        <w:rPr>
          <w:rFonts w:ascii="Arial" w:hAnsi="Arial"/>
          <w:strike/>
        </w:rPr>
        <w:t>s</w:t>
      </w:r>
      <w:r w:rsidR="00141A52">
        <w:rPr>
          <w:rFonts w:ascii="Arial" w:hAnsi="Arial"/>
        </w:rPr>
        <w:t>]</w:t>
      </w:r>
      <w:r w:rsidR="000B12C7" w:rsidRPr="00BD1ACD">
        <w:rPr>
          <w:rFonts w:ascii="Arial" w:hAnsi="Arial"/>
        </w:rPr>
        <w:t>,</w:t>
      </w:r>
      <w:r w:rsidR="000B12C7" w:rsidRPr="00703663">
        <w:rPr>
          <w:rFonts w:ascii="Arial" w:hAnsi="Arial" w:cs="Arial"/>
        </w:rPr>
        <w:t xml:space="preserve"> </w:t>
      </w:r>
      <w:r w:rsidR="00E1418E" w:rsidRPr="00BD1ACD">
        <w:rPr>
          <w:rFonts w:ascii="Arial" w:hAnsi="Arial"/>
        </w:rPr>
        <w:t xml:space="preserve">and </w:t>
      </w:r>
      <w:r w:rsidR="0048464E" w:rsidRPr="00BD1ACD">
        <w:rPr>
          <w:rFonts w:ascii="Arial" w:hAnsi="Arial"/>
        </w:rPr>
        <w:t>Food</w:t>
      </w:r>
      <w:r w:rsidR="00E1418E" w:rsidRPr="00BD1ACD">
        <w:rPr>
          <w:rFonts w:ascii="Arial" w:hAnsi="Arial"/>
        </w:rPr>
        <w:t xml:space="preserve"> requiring </w:t>
      </w:r>
      <w:r w:rsidR="00114817" w:rsidRPr="00BD1ACD">
        <w:rPr>
          <w:rFonts w:ascii="Arial" w:hAnsi="Arial"/>
        </w:rPr>
        <w:t>Special Processes</w:t>
      </w:r>
      <w:r w:rsidR="00E1418E" w:rsidRPr="00BD1ACD">
        <w:rPr>
          <w:rFonts w:ascii="Arial" w:hAnsi="Arial"/>
        </w:rPr>
        <w:t xml:space="preserve"> </w:t>
      </w:r>
      <w:r w:rsidR="00632F2C" w:rsidRPr="00BD1ACD">
        <w:rPr>
          <w:rFonts w:ascii="Arial" w:hAnsi="Arial"/>
        </w:rPr>
        <w:t>during preparation.</w:t>
      </w:r>
    </w:p>
    <w:p w14:paraId="24DEAFA7" w14:textId="7420A4BC" w:rsidR="00632F2C" w:rsidRPr="00BD1ACD" w:rsidRDefault="00991B68" w:rsidP="00BD1ACD">
      <w:pPr>
        <w:spacing w:after="0"/>
        <w:rPr>
          <w:rFonts w:ascii="Arial" w:hAnsi="Arial"/>
        </w:rPr>
      </w:pPr>
      <w:r w:rsidRPr="00BD1ACD">
        <w:rPr>
          <w:rFonts w:ascii="Arial" w:hAnsi="Arial"/>
        </w:rPr>
        <w:t xml:space="preserve">RETAIL </w:t>
      </w:r>
      <w:r w:rsidR="0048464E" w:rsidRPr="00BD1ACD">
        <w:rPr>
          <w:rFonts w:ascii="Arial" w:hAnsi="Arial"/>
        </w:rPr>
        <w:t>FOOD</w:t>
      </w:r>
      <w:r w:rsidR="002F0C6B" w:rsidRPr="00BD1ACD">
        <w:rPr>
          <w:rFonts w:ascii="Arial" w:hAnsi="Arial"/>
        </w:rPr>
        <w:t xml:space="preserve"> </w:t>
      </w:r>
      <w:r w:rsidRPr="00BD1ACD">
        <w:rPr>
          <w:rFonts w:ascii="Arial" w:hAnsi="Arial"/>
        </w:rPr>
        <w:t>ESTABLISHMENT</w:t>
      </w:r>
      <w:r w:rsidR="00632F2C" w:rsidRPr="00BD1ACD">
        <w:rPr>
          <w:rFonts w:ascii="Arial" w:hAnsi="Arial"/>
        </w:rPr>
        <w:t xml:space="preserve"> PLUS </w:t>
      </w:r>
      <w:r w:rsidRPr="00BD1ACD">
        <w:rPr>
          <w:rFonts w:ascii="Arial" w:hAnsi="Arial"/>
        </w:rPr>
        <w:t>PERMIT</w:t>
      </w:r>
      <w:r w:rsidR="00632F2C" w:rsidRPr="00BD1ACD">
        <w:rPr>
          <w:rFonts w:ascii="Arial" w:hAnsi="Arial"/>
        </w:rPr>
        <w:t xml:space="preserve">. </w:t>
      </w:r>
      <w:r w:rsidR="00F04F75" w:rsidRPr="00BD1ACD">
        <w:rPr>
          <w:rFonts w:ascii="Arial" w:hAnsi="Arial"/>
        </w:rPr>
        <w:t>A supplemental</w:t>
      </w:r>
      <w:r w:rsidR="00E1418E" w:rsidRPr="00BD1ACD">
        <w:rPr>
          <w:rFonts w:ascii="Arial" w:hAnsi="Arial"/>
        </w:rPr>
        <w:t xml:space="preserve"> </w:t>
      </w:r>
      <w:r w:rsidR="00746772" w:rsidRPr="00BD1ACD">
        <w:rPr>
          <w:rFonts w:ascii="Arial" w:hAnsi="Arial"/>
        </w:rPr>
        <w:t>Retail Food</w:t>
      </w:r>
      <w:r w:rsidR="00746772" w:rsidRPr="00703663">
        <w:rPr>
          <w:rFonts w:ascii="Arial" w:hAnsi="Arial" w:cs="Arial"/>
        </w:rPr>
        <w:t xml:space="preserve"> </w:t>
      </w:r>
      <w:r w:rsidR="00746772" w:rsidRPr="00BD1ACD">
        <w:rPr>
          <w:rFonts w:ascii="Arial" w:hAnsi="Arial"/>
        </w:rPr>
        <w:t xml:space="preserve">Establishment </w:t>
      </w:r>
      <w:r w:rsidR="00EC194B" w:rsidRPr="00BD1ACD">
        <w:rPr>
          <w:rFonts w:ascii="Arial" w:hAnsi="Arial"/>
        </w:rPr>
        <w:t>Permit</w:t>
      </w:r>
      <w:r w:rsidR="00E1418E" w:rsidRPr="00BD1ACD">
        <w:rPr>
          <w:rFonts w:ascii="Arial" w:hAnsi="Arial"/>
        </w:rPr>
        <w:t xml:space="preserve"> </w:t>
      </w:r>
      <w:r w:rsidR="00F04F75" w:rsidRPr="00BD1ACD">
        <w:rPr>
          <w:rFonts w:ascii="Arial" w:hAnsi="Arial"/>
        </w:rPr>
        <w:t>that m</w:t>
      </w:r>
      <w:r w:rsidR="00632F2C" w:rsidRPr="00BD1ACD">
        <w:rPr>
          <w:rFonts w:ascii="Arial" w:hAnsi="Arial"/>
        </w:rPr>
        <w:t xml:space="preserve">ay be added to any other </w:t>
      </w:r>
      <w:r w:rsidR="00E1418E" w:rsidRPr="00BD1ACD">
        <w:rPr>
          <w:rFonts w:ascii="Arial" w:hAnsi="Arial"/>
        </w:rPr>
        <w:t xml:space="preserve">Retail </w:t>
      </w:r>
      <w:r w:rsidR="0048464E" w:rsidRPr="00BD1ACD">
        <w:rPr>
          <w:rFonts w:ascii="Arial" w:hAnsi="Arial"/>
        </w:rPr>
        <w:t>Food</w:t>
      </w:r>
      <w:r w:rsidR="00E1418E" w:rsidRPr="00BD1ACD">
        <w:rPr>
          <w:rFonts w:ascii="Arial" w:hAnsi="Arial"/>
        </w:rPr>
        <w:t xml:space="preserve"> </w:t>
      </w:r>
      <w:r w:rsidR="00337E8B" w:rsidRPr="00BD1ACD">
        <w:rPr>
          <w:rFonts w:ascii="Arial" w:hAnsi="Arial"/>
        </w:rPr>
        <w:t xml:space="preserve">Establishment </w:t>
      </w:r>
      <w:r w:rsidR="00EC194B" w:rsidRPr="00BD1ACD">
        <w:rPr>
          <w:rFonts w:ascii="Arial" w:hAnsi="Arial"/>
        </w:rPr>
        <w:t>Permit</w:t>
      </w:r>
      <w:r w:rsidR="00E1418E" w:rsidRPr="00703663">
        <w:rPr>
          <w:rFonts w:ascii="Arial" w:hAnsi="Arial" w:cs="Arial"/>
        </w:rPr>
        <w:t xml:space="preserve"> </w:t>
      </w:r>
      <w:r w:rsidR="00632F2C" w:rsidRPr="00BD1ACD">
        <w:rPr>
          <w:rFonts w:ascii="Arial" w:hAnsi="Arial"/>
        </w:rPr>
        <w:t xml:space="preserve">to allow for </w:t>
      </w:r>
      <w:r w:rsidR="007C5370" w:rsidRPr="00BD1ACD">
        <w:rPr>
          <w:rFonts w:ascii="Arial" w:hAnsi="Arial"/>
        </w:rPr>
        <w:t>on-site</w:t>
      </w:r>
      <w:r w:rsidR="00632F2C" w:rsidRPr="00BD1ACD">
        <w:rPr>
          <w:rFonts w:ascii="Arial" w:hAnsi="Arial"/>
        </w:rPr>
        <w:t xml:space="preserve"> consumption with seating not to exceed </w:t>
      </w:r>
      <w:r w:rsidR="00BA7065" w:rsidRPr="00BD1ACD">
        <w:rPr>
          <w:rFonts w:ascii="Arial" w:hAnsi="Arial"/>
        </w:rPr>
        <w:t>ten (</w:t>
      </w:r>
      <w:r w:rsidR="00632F2C" w:rsidRPr="00BD1ACD">
        <w:rPr>
          <w:rFonts w:ascii="Arial" w:hAnsi="Arial"/>
        </w:rPr>
        <w:t>10</w:t>
      </w:r>
      <w:r w:rsidR="00BA7065" w:rsidRPr="00BD1ACD">
        <w:rPr>
          <w:rFonts w:ascii="Arial" w:hAnsi="Arial"/>
        </w:rPr>
        <w:t>)</w:t>
      </w:r>
      <w:r w:rsidR="00632F2C" w:rsidRPr="00BD1ACD">
        <w:rPr>
          <w:rFonts w:ascii="Arial" w:hAnsi="Arial"/>
        </w:rPr>
        <w:t xml:space="preserve"> </w:t>
      </w:r>
      <w:r w:rsidR="00412970" w:rsidRPr="00BD1ACD">
        <w:rPr>
          <w:rFonts w:ascii="Arial" w:hAnsi="Arial"/>
        </w:rPr>
        <w:t>person</w:t>
      </w:r>
      <w:r w:rsidR="00632F2C" w:rsidRPr="00BD1ACD">
        <w:rPr>
          <w:rFonts w:ascii="Arial" w:hAnsi="Arial"/>
        </w:rPr>
        <w:t>s.</w:t>
      </w:r>
    </w:p>
    <w:p w14:paraId="1B153478" w14:textId="5054A592" w:rsidR="0029564A" w:rsidRPr="00BD1ACD" w:rsidRDefault="00991B68" w:rsidP="00BD1ACD">
      <w:pPr>
        <w:spacing w:after="0"/>
        <w:rPr>
          <w:rFonts w:ascii="Arial" w:hAnsi="Arial"/>
        </w:rPr>
      </w:pPr>
      <w:r w:rsidRPr="00BD1ACD">
        <w:rPr>
          <w:rFonts w:ascii="Arial" w:hAnsi="Arial"/>
        </w:rPr>
        <w:t>SAFE TEMPERATURES</w:t>
      </w:r>
      <w:r w:rsidR="0029564A" w:rsidRPr="00BD1ACD">
        <w:rPr>
          <w:rFonts w:ascii="Arial" w:hAnsi="Arial"/>
        </w:rPr>
        <w:t>. Temperatures as provided in the</w:t>
      </w:r>
      <w:r w:rsidR="00E1418E" w:rsidRPr="00BD1ACD">
        <w:rPr>
          <w:rFonts w:ascii="Arial" w:hAnsi="Arial"/>
        </w:rPr>
        <w:t xml:space="preserve"> </w:t>
      </w:r>
      <w:r w:rsidR="0048464E" w:rsidRPr="00BD1ACD">
        <w:rPr>
          <w:rFonts w:ascii="Arial" w:hAnsi="Arial"/>
        </w:rPr>
        <w:t>Food</w:t>
      </w:r>
      <w:r w:rsidR="00E1418E" w:rsidRPr="00BD1ACD">
        <w:rPr>
          <w:rFonts w:ascii="Arial" w:hAnsi="Arial"/>
        </w:rPr>
        <w:t xml:space="preserve"> Code</w:t>
      </w:r>
      <w:r w:rsidR="0029564A" w:rsidRPr="00BD1ACD">
        <w:rPr>
          <w:rFonts w:ascii="Arial" w:hAnsi="Arial"/>
        </w:rPr>
        <w:t>.</w:t>
      </w:r>
    </w:p>
    <w:p w14:paraId="5A60BC36" w14:textId="35A17E40" w:rsidR="00AB408F" w:rsidRPr="00BD1ACD" w:rsidRDefault="00AB408F" w:rsidP="00BD1ACD">
      <w:pPr>
        <w:spacing w:after="0"/>
        <w:rPr>
          <w:rFonts w:ascii="Arial" w:hAnsi="Arial"/>
        </w:rPr>
      </w:pPr>
      <w:bookmarkStart w:id="33" w:name="_Hlk147403534"/>
      <w:r w:rsidRPr="00BD1ACD">
        <w:rPr>
          <w:rFonts w:ascii="Arial" w:hAnsi="Arial"/>
        </w:rPr>
        <w:t xml:space="preserve">SAFETY PLAN. The primary document in a preventive </w:t>
      </w:r>
      <w:r w:rsidR="00B60B66" w:rsidRPr="00BD1ACD">
        <w:rPr>
          <w:rFonts w:ascii="Arial" w:hAnsi="Arial"/>
        </w:rPr>
        <w:t>F</w:t>
      </w:r>
      <w:r w:rsidRPr="00BD1ACD">
        <w:rPr>
          <w:rFonts w:ascii="Arial" w:hAnsi="Arial"/>
        </w:rPr>
        <w:t>ood safety system that provides</w:t>
      </w:r>
      <w:r w:rsidRPr="00703663">
        <w:rPr>
          <w:rFonts w:ascii="Arial" w:hAnsi="Arial" w:cs="Arial"/>
        </w:rPr>
        <w:t xml:space="preserve"> a systematic approach to the identification of </w:t>
      </w:r>
      <w:r w:rsidR="00B60B66" w:rsidRPr="00703663">
        <w:rPr>
          <w:rFonts w:ascii="Arial" w:hAnsi="Arial" w:cs="Arial"/>
        </w:rPr>
        <w:t>F</w:t>
      </w:r>
      <w:r w:rsidRPr="00703663">
        <w:rPr>
          <w:rFonts w:ascii="Arial" w:hAnsi="Arial" w:cs="Arial"/>
        </w:rPr>
        <w:t xml:space="preserve">ood safety hazards that must be controlled to prevent or minimize the likelihood of foodborne illness or injury during </w:t>
      </w:r>
      <w:r w:rsidR="003D0091" w:rsidRPr="00703663">
        <w:rPr>
          <w:rFonts w:ascii="Arial" w:hAnsi="Arial" w:cs="Arial"/>
        </w:rPr>
        <w:t xml:space="preserve">storage, processing, Packaging, </w:t>
      </w:r>
      <w:r w:rsidR="00DB5F72">
        <w:rPr>
          <w:rFonts w:ascii="Arial" w:hAnsi="Arial" w:cs="Arial"/>
        </w:rPr>
        <w:t>[</w:t>
      </w:r>
      <w:proofErr w:type="spellStart"/>
      <w:r w:rsidR="00DB5F72" w:rsidRPr="00DB5F72">
        <w:rPr>
          <w:rFonts w:ascii="Arial" w:hAnsi="Arial" w:cs="Arial"/>
          <w:strike/>
        </w:rPr>
        <w:t>rePackaging</w:t>
      </w:r>
      <w:proofErr w:type="spellEnd"/>
      <w:r w:rsidR="00DB5F72">
        <w:rPr>
          <w:rFonts w:ascii="Arial" w:hAnsi="Arial" w:cs="Arial"/>
        </w:rPr>
        <w:t>] [</w:t>
      </w:r>
      <w:r w:rsidR="00DB5F72" w:rsidRPr="00DB5F72">
        <w:rPr>
          <w:rFonts w:ascii="Arial" w:hAnsi="Arial" w:cs="Arial"/>
          <w:u w:val="single"/>
        </w:rPr>
        <w:t>Repackaging</w:t>
      </w:r>
      <w:r w:rsidR="00DB5F72">
        <w:rPr>
          <w:rFonts w:ascii="Arial" w:hAnsi="Arial" w:cs="Arial"/>
        </w:rPr>
        <w:t>]</w:t>
      </w:r>
      <w:r w:rsidR="003D0091" w:rsidRPr="00703663">
        <w:rPr>
          <w:rFonts w:ascii="Arial" w:hAnsi="Arial" w:cs="Arial"/>
        </w:rPr>
        <w:t xml:space="preserve">, or preparation </w:t>
      </w:r>
      <w:r w:rsidRPr="00703663">
        <w:rPr>
          <w:rFonts w:ascii="Arial" w:hAnsi="Arial" w:cs="Arial"/>
        </w:rPr>
        <w:t xml:space="preserve">of Food for human consumption. </w:t>
      </w:r>
    </w:p>
    <w:bookmarkEnd w:id="33"/>
    <w:p w14:paraId="178AAC53" w14:textId="0F547D90" w:rsidR="0029564A" w:rsidRPr="00BD1ACD" w:rsidRDefault="00991B68" w:rsidP="00BD1ACD">
      <w:pPr>
        <w:spacing w:after="0"/>
        <w:rPr>
          <w:rFonts w:ascii="Arial" w:hAnsi="Arial"/>
        </w:rPr>
      </w:pPr>
      <w:r w:rsidRPr="00BD1ACD">
        <w:rPr>
          <w:rFonts w:ascii="Arial" w:hAnsi="Arial"/>
        </w:rPr>
        <w:t>SEALED</w:t>
      </w:r>
      <w:r w:rsidR="0029564A" w:rsidRPr="00BD1ACD">
        <w:rPr>
          <w:rFonts w:ascii="Arial" w:hAnsi="Arial"/>
        </w:rPr>
        <w:t xml:space="preserve">. Free of cracks or other openings that </w:t>
      </w:r>
      <w:r w:rsidR="00222FEF" w:rsidRPr="00BD1ACD">
        <w:rPr>
          <w:rFonts w:ascii="Arial" w:hAnsi="Arial"/>
        </w:rPr>
        <w:t xml:space="preserve">may </w:t>
      </w:r>
      <w:r w:rsidR="002170EE" w:rsidRPr="00BD1ACD">
        <w:rPr>
          <w:rFonts w:ascii="Arial" w:hAnsi="Arial"/>
        </w:rPr>
        <w:t xml:space="preserve">allow </w:t>
      </w:r>
      <w:r w:rsidR="0029564A" w:rsidRPr="00BD1ACD">
        <w:rPr>
          <w:rFonts w:ascii="Arial" w:hAnsi="Arial"/>
        </w:rPr>
        <w:t>the entry or passage of</w:t>
      </w:r>
      <w:r w:rsidR="0029564A" w:rsidRPr="00703663">
        <w:rPr>
          <w:rFonts w:ascii="Arial" w:hAnsi="Arial" w:cs="Arial"/>
        </w:rPr>
        <w:t xml:space="preserve"> </w:t>
      </w:r>
      <w:r w:rsidR="0029564A" w:rsidRPr="00BD1ACD">
        <w:rPr>
          <w:rFonts w:ascii="Arial" w:hAnsi="Arial"/>
        </w:rPr>
        <w:t>moisture.</w:t>
      </w:r>
    </w:p>
    <w:p w14:paraId="3E019FA1" w14:textId="606F2FDC" w:rsidR="0029564A" w:rsidRPr="00BD1ACD" w:rsidRDefault="0029564A" w:rsidP="00BD1ACD">
      <w:pPr>
        <w:spacing w:after="0"/>
        <w:rPr>
          <w:rFonts w:ascii="Arial" w:hAnsi="Arial"/>
        </w:rPr>
      </w:pPr>
      <w:bookmarkStart w:id="34" w:name="_Hlk143601136"/>
      <w:r w:rsidRPr="00BD1ACD">
        <w:rPr>
          <w:rFonts w:ascii="Arial" w:hAnsi="Arial"/>
        </w:rPr>
        <w:t xml:space="preserve">SECONDARY </w:t>
      </w:r>
      <w:r w:rsidR="00991B68" w:rsidRPr="00BD1ACD">
        <w:rPr>
          <w:rFonts w:ascii="Arial" w:hAnsi="Arial"/>
        </w:rPr>
        <w:t>PERMIT</w:t>
      </w:r>
      <w:r w:rsidRPr="00BD1ACD">
        <w:rPr>
          <w:rFonts w:ascii="Arial" w:hAnsi="Arial"/>
        </w:rPr>
        <w:t xml:space="preserve">. </w:t>
      </w:r>
      <w:r w:rsidR="00B42307" w:rsidRPr="00BD1ACD">
        <w:rPr>
          <w:rFonts w:ascii="Arial" w:hAnsi="Arial"/>
        </w:rPr>
        <w:t>Any</w:t>
      </w:r>
      <w:r w:rsidR="006C4530">
        <w:rPr>
          <w:rFonts w:ascii="Arial" w:hAnsi="Arial"/>
        </w:rPr>
        <w:t xml:space="preserve"> [</w:t>
      </w:r>
      <w:r w:rsidR="006C4530" w:rsidRPr="006C4530">
        <w:rPr>
          <w:rFonts w:ascii="Arial" w:hAnsi="Arial"/>
          <w:u w:val="single"/>
        </w:rPr>
        <w:t>renewable</w:t>
      </w:r>
      <w:r w:rsidR="006C4530">
        <w:rPr>
          <w:rFonts w:ascii="Arial" w:hAnsi="Arial"/>
        </w:rPr>
        <w:t>]</w:t>
      </w:r>
      <w:r w:rsidR="00B42307" w:rsidRPr="00BD1ACD">
        <w:rPr>
          <w:rFonts w:ascii="Arial" w:hAnsi="Arial"/>
        </w:rPr>
        <w:t xml:space="preserve"> </w:t>
      </w:r>
      <w:r w:rsidR="0048464E" w:rsidRPr="00BD1ACD">
        <w:rPr>
          <w:rFonts w:ascii="Arial" w:hAnsi="Arial"/>
        </w:rPr>
        <w:t>Food</w:t>
      </w:r>
      <w:r w:rsidR="00CA10F5" w:rsidRPr="00BD1ACD">
        <w:rPr>
          <w:rFonts w:ascii="Arial" w:hAnsi="Arial"/>
        </w:rPr>
        <w:t xml:space="preserve"> </w:t>
      </w:r>
      <w:r w:rsidR="00412970" w:rsidRPr="00BD1ACD">
        <w:rPr>
          <w:rFonts w:ascii="Arial" w:hAnsi="Arial"/>
        </w:rPr>
        <w:t>Permit</w:t>
      </w:r>
      <w:r w:rsidR="00B42307" w:rsidRPr="00BD1ACD">
        <w:rPr>
          <w:rFonts w:ascii="Arial" w:hAnsi="Arial"/>
        </w:rPr>
        <w:t xml:space="preserve"> issued as an addition to a </w:t>
      </w:r>
      <w:r w:rsidR="0048464E" w:rsidRPr="00BD1ACD">
        <w:rPr>
          <w:rFonts w:ascii="Arial" w:hAnsi="Arial"/>
        </w:rPr>
        <w:t>Food</w:t>
      </w:r>
      <w:r w:rsidR="001E54B6" w:rsidRPr="00BD1ACD">
        <w:rPr>
          <w:rFonts w:ascii="Arial" w:hAnsi="Arial"/>
        </w:rPr>
        <w:t xml:space="preserve"> Establishment</w:t>
      </w:r>
      <w:r w:rsidR="00B42307" w:rsidRPr="00703663">
        <w:rPr>
          <w:rFonts w:ascii="Arial" w:hAnsi="Arial" w:cs="Arial"/>
        </w:rPr>
        <w:t xml:space="preserve"> </w:t>
      </w:r>
      <w:r w:rsidR="00B42307" w:rsidRPr="00BD1ACD">
        <w:rPr>
          <w:rFonts w:ascii="Arial" w:hAnsi="Arial"/>
        </w:rPr>
        <w:t xml:space="preserve">with a </w:t>
      </w:r>
      <w:r w:rsidR="00402F15" w:rsidRPr="00BD1ACD">
        <w:rPr>
          <w:rFonts w:ascii="Arial" w:hAnsi="Arial"/>
        </w:rPr>
        <w:t>Primary</w:t>
      </w:r>
      <w:r w:rsidR="00991B68" w:rsidRPr="00BD1ACD">
        <w:rPr>
          <w:rFonts w:ascii="Arial" w:hAnsi="Arial"/>
        </w:rPr>
        <w:t xml:space="preserve"> </w:t>
      </w:r>
      <w:r w:rsidR="00412970" w:rsidRPr="00BD1ACD">
        <w:rPr>
          <w:rFonts w:ascii="Arial" w:hAnsi="Arial"/>
        </w:rPr>
        <w:t>Permit</w:t>
      </w:r>
      <w:r w:rsidR="00B42307" w:rsidRPr="00BD1ACD">
        <w:rPr>
          <w:rFonts w:ascii="Arial" w:hAnsi="Arial"/>
        </w:rPr>
        <w:t>.</w:t>
      </w:r>
      <w:bookmarkEnd w:id="34"/>
    </w:p>
    <w:p w14:paraId="64D8F2BB" w14:textId="464FE375" w:rsidR="00DF6D4C" w:rsidRPr="00BD1ACD" w:rsidRDefault="00DF6D4C" w:rsidP="00BD1ACD">
      <w:pPr>
        <w:spacing w:after="0"/>
        <w:rPr>
          <w:rFonts w:ascii="Arial" w:hAnsi="Arial"/>
        </w:rPr>
      </w:pPr>
      <w:r w:rsidRPr="00BD1ACD">
        <w:rPr>
          <w:rFonts w:ascii="Arial" w:hAnsi="Arial"/>
        </w:rPr>
        <w:t xml:space="preserve">SELF-SERVICE </w:t>
      </w:r>
      <w:r w:rsidR="0048464E" w:rsidRPr="00BD1ACD">
        <w:rPr>
          <w:rFonts w:ascii="Arial" w:hAnsi="Arial"/>
        </w:rPr>
        <w:t>FOOD</w:t>
      </w:r>
      <w:r w:rsidRPr="00BD1ACD">
        <w:rPr>
          <w:rFonts w:ascii="Arial" w:hAnsi="Arial"/>
        </w:rPr>
        <w:t xml:space="preserve"> ESTABLISHMENT. A specific and limited type of unattended</w:t>
      </w:r>
      <w:r w:rsidRPr="00703663">
        <w:rPr>
          <w:rFonts w:ascii="Arial" w:hAnsi="Arial" w:cs="Arial"/>
        </w:rPr>
        <w:t xml:space="preserve"> </w:t>
      </w:r>
      <w:r w:rsidR="0048464E" w:rsidRPr="00BD1ACD">
        <w:rPr>
          <w:rFonts w:ascii="Arial" w:hAnsi="Arial"/>
        </w:rPr>
        <w:t>Food</w:t>
      </w:r>
      <w:r w:rsidRPr="00BD1ACD">
        <w:rPr>
          <w:rFonts w:ascii="Arial" w:hAnsi="Arial"/>
        </w:rPr>
        <w:t xml:space="preserve"> Establishment that offers </w:t>
      </w:r>
      <w:r w:rsidR="00282290" w:rsidRPr="00282290">
        <w:rPr>
          <w:rFonts w:ascii="Arial" w:hAnsi="Arial"/>
          <w:u w:val="single"/>
        </w:rPr>
        <w:t>[</w:t>
      </w:r>
      <w:proofErr w:type="spellStart"/>
      <w:r w:rsidR="00282290" w:rsidRPr="008B1D81">
        <w:rPr>
          <w:rFonts w:ascii="Arial" w:hAnsi="Arial"/>
          <w:strike/>
        </w:rPr>
        <w:t>prePackaged</w:t>
      </w:r>
      <w:proofErr w:type="spellEnd"/>
      <w:r w:rsidR="00282290" w:rsidRPr="00282290">
        <w:rPr>
          <w:rFonts w:ascii="Arial" w:hAnsi="Arial"/>
          <w:u w:val="single"/>
        </w:rPr>
        <w:t>] [Prepackaged]</w:t>
      </w:r>
      <w:r w:rsidRPr="00BD1ACD">
        <w:rPr>
          <w:rFonts w:ascii="Arial" w:hAnsi="Arial"/>
        </w:rPr>
        <w:t xml:space="preserve"> </w:t>
      </w:r>
      <w:r w:rsidR="0048464E" w:rsidRPr="00BD1ACD">
        <w:rPr>
          <w:rFonts w:ascii="Arial" w:hAnsi="Arial"/>
        </w:rPr>
        <w:t>Food</w:t>
      </w:r>
      <w:r w:rsidRPr="00BD1ACD">
        <w:rPr>
          <w:rFonts w:ascii="Arial" w:hAnsi="Arial"/>
        </w:rPr>
        <w:t xml:space="preserve"> for customer self-service.</w:t>
      </w:r>
      <w:r w:rsidRPr="00703663">
        <w:rPr>
          <w:rFonts w:ascii="Arial" w:hAnsi="Arial" w:cs="Arial"/>
        </w:rPr>
        <w:t xml:space="preserve"> </w:t>
      </w:r>
    </w:p>
    <w:p w14:paraId="60CA1CC1" w14:textId="153DD6A6" w:rsidR="00423AEF" w:rsidRPr="00BD1ACD" w:rsidRDefault="00423AEF" w:rsidP="00BD1ACD">
      <w:pPr>
        <w:spacing w:after="0"/>
        <w:rPr>
          <w:rFonts w:ascii="Arial" w:hAnsi="Arial"/>
        </w:rPr>
      </w:pPr>
      <w:r w:rsidRPr="00BD1ACD">
        <w:rPr>
          <w:rFonts w:ascii="Arial" w:hAnsi="Arial"/>
        </w:rPr>
        <w:lastRenderedPageBreak/>
        <w:t>SIGNS OF INFESTATION. The presence of evidence indicating an Infestation on</w:t>
      </w:r>
      <w:r w:rsidRPr="00703663">
        <w:rPr>
          <w:rFonts w:ascii="Arial" w:hAnsi="Arial" w:cs="Arial"/>
        </w:rPr>
        <w:t xml:space="preserve"> </w:t>
      </w:r>
      <w:proofErr w:type="spellStart"/>
      <w:proofErr w:type="gramStart"/>
      <w:r w:rsidRPr="00BD1ACD">
        <w:rPr>
          <w:rFonts w:ascii="Arial" w:hAnsi="Arial"/>
        </w:rPr>
        <w:t>non</w:t>
      </w:r>
      <w:proofErr w:type="spellEnd"/>
      <w:r w:rsidR="00B97683" w:rsidRPr="00B97683">
        <w:rPr>
          <w:rFonts w:ascii="Arial" w:hAnsi="Arial"/>
          <w:u w:val="single"/>
        </w:rPr>
        <w:t>[</w:t>
      </w:r>
      <w:proofErr w:type="gramEnd"/>
      <w:r w:rsidR="00B97683" w:rsidRPr="00B97683">
        <w:rPr>
          <w:rFonts w:ascii="Arial" w:hAnsi="Arial"/>
          <w:u w:val="single"/>
        </w:rPr>
        <w:t>-]</w:t>
      </w:r>
      <w:r w:rsidRPr="00BD1ACD">
        <w:rPr>
          <w:rFonts w:ascii="Arial" w:hAnsi="Arial"/>
        </w:rPr>
        <w:t>Food contact surfaces, non</w:t>
      </w:r>
      <w:r w:rsidR="00B97683" w:rsidRPr="00B97683">
        <w:rPr>
          <w:rFonts w:ascii="Arial" w:hAnsi="Arial"/>
          <w:u w:val="single"/>
        </w:rPr>
        <w:t>[-]</w:t>
      </w:r>
      <w:r w:rsidRPr="00BD1ACD">
        <w:rPr>
          <w:rFonts w:ascii="Arial" w:hAnsi="Arial"/>
        </w:rPr>
        <w:t>Food storage or preparation areas, or other such</w:t>
      </w:r>
      <w:r w:rsidRPr="00703663">
        <w:rPr>
          <w:rFonts w:ascii="Arial" w:hAnsi="Arial" w:cs="Arial"/>
        </w:rPr>
        <w:t xml:space="preserve"> </w:t>
      </w:r>
      <w:r w:rsidRPr="00BD1ACD">
        <w:rPr>
          <w:rFonts w:ascii="Arial" w:hAnsi="Arial"/>
        </w:rPr>
        <w:t>locations, to such extent that without mediation an Imminent Health Hazard would result.</w:t>
      </w:r>
    </w:p>
    <w:p w14:paraId="5F55B529" w14:textId="45A9E256" w:rsidR="0029564A" w:rsidRPr="00BD1ACD" w:rsidRDefault="00991B68" w:rsidP="00BD1ACD">
      <w:pPr>
        <w:spacing w:after="0"/>
        <w:rPr>
          <w:rFonts w:ascii="Arial" w:hAnsi="Arial"/>
        </w:rPr>
      </w:pPr>
      <w:r w:rsidRPr="00BD1ACD">
        <w:rPr>
          <w:rFonts w:ascii="Arial" w:hAnsi="Arial"/>
        </w:rPr>
        <w:t>SINGLE-SERVICE ARTICLES</w:t>
      </w:r>
      <w:r w:rsidR="0029564A" w:rsidRPr="00BD1ACD">
        <w:rPr>
          <w:rFonts w:ascii="Arial" w:hAnsi="Arial"/>
        </w:rPr>
        <w:t xml:space="preserve">. Cups, containers, lids or </w:t>
      </w:r>
      <w:r w:rsidR="00CA10F5" w:rsidRPr="00BD1ACD">
        <w:rPr>
          <w:rFonts w:ascii="Arial" w:hAnsi="Arial"/>
        </w:rPr>
        <w:t>closure</w:t>
      </w:r>
      <w:r w:rsidR="0029564A" w:rsidRPr="00BD1ACD">
        <w:rPr>
          <w:rFonts w:ascii="Arial" w:hAnsi="Arial"/>
        </w:rPr>
        <w:t>s, and packaging</w:t>
      </w:r>
      <w:r w:rsidR="0029564A" w:rsidRPr="00703663">
        <w:rPr>
          <w:rFonts w:ascii="Arial" w:hAnsi="Arial" w:cs="Arial"/>
        </w:rPr>
        <w:t xml:space="preserve"> </w:t>
      </w:r>
      <w:r w:rsidR="0029564A" w:rsidRPr="00BD1ACD">
        <w:rPr>
          <w:rFonts w:ascii="Arial" w:hAnsi="Arial"/>
        </w:rPr>
        <w:t>materials, including bags and all similar articles designed for one-time, one-</w:t>
      </w:r>
      <w:r w:rsidR="00C51852" w:rsidRPr="00BD1ACD">
        <w:rPr>
          <w:rFonts w:ascii="Arial" w:hAnsi="Arial"/>
        </w:rPr>
        <w:t>Person</w:t>
      </w:r>
      <w:r w:rsidR="0029564A" w:rsidRPr="00BD1ACD">
        <w:rPr>
          <w:rFonts w:ascii="Arial" w:hAnsi="Arial"/>
        </w:rPr>
        <w:t xml:space="preserve"> use</w:t>
      </w:r>
      <w:r w:rsidR="0029564A" w:rsidRPr="00703663">
        <w:rPr>
          <w:rFonts w:ascii="Arial" w:hAnsi="Arial" w:cs="Arial"/>
        </w:rPr>
        <w:t xml:space="preserve"> </w:t>
      </w:r>
      <w:r w:rsidR="0029564A" w:rsidRPr="00BD1ACD">
        <w:rPr>
          <w:rFonts w:ascii="Arial" w:hAnsi="Arial"/>
        </w:rPr>
        <w:t xml:space="preserve">and then discarded. </w:t>
      </w:r>
      <w:r w:rsidR="0029564A" w:rsidRPr="00703663">
        <w:rPr>
          <w:rFonts w:ascii="Arial" w:hAnsi="Arial" w:cs="Arial"/>
        </w:rPr>
        <w:t xml:space="preserve"> </w:t>
      </w:r>
      <w:r w:rsidR="0029564A" w:rsidRPr="00BD1ACD">
        <w:rPr>
          <w:rFonts w:ascii="Arial" w:hAnsi="Arial"/>
        </w:rPr>
        <w:t>The term does not include single use articles such as number 10</w:t>
      </w:r>
      <w:r w:rsidR="0029564A" w:rsidRPr="00703663">
        <w:rPr>
          <w:rFonts w:ascii="Arial" w:hAnsi="Arial" w:cs="Arial"/>
        </w:rPr>
        <w:t xml:space="preserve"> </w:t>
      </w:r>
      <w:r w:rsidR="0029564A" w:rsidRPr="00BD1ACD">
        <w:rPr>
          <w:rFonts w:ascii="Arial" w:hAnsi="Arial"/>
        </w:rPr>
        <w:t xml:space="preserve">cans, aluminum pie pans, bread wrappers and similar articles into </w:t>
      </w:r>
      <w:r w:rsidR="00FE547E" w:rsidRPr="00BD1ACD">
        <w:rPr>
          <w:rFonts w:ascii="Arial" w:hAnsi="Arial"/>
        </w:rPr>
        <w:t xml:space="preserve">which </w:t>
      </w:r>
      <w:r w:rsidR="0048464E" w:rsidRPr="00BD1ACD">
        <w:rPr>
          <w:rFonts w:ascii="Arial" w:hAnsi="Arial"/>
        </w:rPr>
        <w:t>Food</w:t>
      </w:r>
      <w:r w:rsidR="00FE547E" w:rsidRPr="00BD1ACD">
        <w:rPr>
          <w:rFonts w:ascii="Arial" w:hAnsi="Arial"/>
        </w:rPr>
        <w:t xml:space="preserve"> has been</w:t>
      </w:r>
      <w:r w:rsidR="00FE547E" w:rsidRPr="00703663">
        <w:rPr>
          <w:rFonts w:ascii="Arial" w:hAnsi="Arial" w:cs="Arial"/>
        </w:rPr>
        <w:t xml:space="preserve"> </w:t>
      </w:r>
      <w:r w:rsidR="00402F15" w:rsidRPr="00BD1ACD">
        <w:rPr>
          <w:rFonts w:ascii="Arial" w:hAnsi="Arial"/>
        </w:rPr>
        <w:t>Packaged</w:t>
      </w:r>
      <w:r w:rsidR="00FE547E" w:rsidRPr="00BD1ACD">
        <w:rPr>
          <w:rFonts w:ascii="Arial" w:hAnsi="Arial"/>
        </w:rPr>
        <w:t xml:space="preserve"> by </w:t>
      </w:r>
      <w:r w:rsidR="0029564A" w:rsidRPr="00BD1ACD">
        <w:rPr>
          <w:rFonts w:ascii="Arial" w:hAnsi="Arial"/>
        </w:rPr>
        <w:t>the manufacturer.</w:t>
      </w:r>
    </w:p>
    <w:p w14:paraId="6CB3E283" w14:textId="4D2C333B" w:rsidR="0043369C" w:rsidRPr="00BD1ACD" w:rsidRDefault="0043369C" w:rsidP="00BD1ACD">
      <w:pPr>
        <w:spacing w:after="0"/>
        <w:rPr>
          <w:rFonts w:ascii="Arial" w:hAnsi="Arial"/>
        </w:rPr>
      </w:pPr>
      <w:r w:rsidRPr="00BD1ACD">
        <w:rPr>
          <w:rFonts w:ascii="Arial" w:hAnsi="Arial"/>
        </w:rPr>
        <w:t>SOUND AMPLIFYING EQUIPMENT. Any machine or device for the sound amplification</w:t>
      </w:r>
      <w:r w:rsidRPr="00703663">
        <w:rPr>
          <w:rFonts w:ascii="Arial" w:hAnsi="Arial" w:cs="Arial"/>
        </w:rPr>
        <w:t xml:space="preserve"> </w:t>
      </w:r>
      <w:r w:rsidRPr="00BD1ACD">
        <w:rPr>
          <w:rFonts w:ascii="Arial" w:hAnsi="Arial"/>
        </w:rPr>
        <w:t>of the human voice, music, or any other sound. “Sound amplifying equipment” shall not</w:t>
      </w:r>
      <w:r w:rsidRPr="00703663">
        <w:rPr>
          <w:rFonts w:ascii="Arial" w:hAnsi="Arial" w:cs="Arial"/>
        </w:rPr>
        <w:t xml:space="preserve"> </w:t>
      </w:r>
      <w:r w:rsidRPr="00BD1ACD">
        <w:rPr>
          <w:rFonts w:ascii="Arial" w:hAnsi="Arial"/>
        </w:rPr>
        <w:t>include warning devices on authorized emergency vehicles or horns or other warning</w:t>
      </w:r>
      <w:r w:rsidRPr="00703663">
        <w:rPr>
          <w:rFonts w:ascii="Arial" w:hAnsi="Arial" w:cs="Arial"/>
        </w:rPr>
        <w:t xml:space="preserve"> </w:t>
      </w:r>
      <w:r w:rsidRPr="00BD1ACD">
        <w:rPr>
          <w:rFonts w:ascii="Arial" w:hAnsi="Arial"/>
        </w:rPr>
        <w:t>devices on any motor vehicles used only for traffic safety purposes.</w:t>
      </w:r>
    </w:p>
    <w:p w14:paraId="7613BF48" w14:textId="64174B62" w:rsidR="0029564A" w:rsidRPr="00BD1ACD" w:rsidRDefault="00991B68" w:rsidP="00BD1ACD">
      <w:pPr>
        <w:spacing w:after="0"/>
        <w:rPr>
          <w:rFonts w:ascii="Arial" w:hAnsi="Arial"/>
        </w:rPr>
      </w:pPr>
      <w:r w:rsidRPr="00BD1ACD">
        <w:rPr>
          <w:rFonts w:ascii="Arial" w:hAnsi="Arial"/>
        </w:rPr>
        <w:t>SPECIAL PROCESSES</w:t>
      </w:r>
      <w:r w:rsidR="0029564A" w:rsidRPr="00BD1ACD">
        <w:rPr>
          <w:rFonts w:ascii="Arial" w:hAnsi="Arial"/>
        </w:rPr>
        <w:t>. Actions taken during the storage, manufacturing, packaging, or</w:t>
      </w:r>
      <w:r w:rsidR="0029564A" w:rsidRPr="00703663">
        <w:rPr>
          <w:rFonts w:ascii="Arial" w:hAnsi="Arial" w:cs="Arial"/>
        </w:rPr>
        <w:t xml:space="preserve"> preparation of </w:t>
      </w:r>
      <w:r w:rsidR="0048464E" w:rsidRPr="00703663">
        <w:rPr>
          <w:rFonts w:ascii="Arial" w:hAnsi="Arial" w:cs="Arial"/>
        </w:rPr>
        <w:t>Food</w:t>
      </w:r>
      <w:r w:rsidR="0029564A" w:rsidRPr="00703663">
        <w:rPr>
          <w:rFonts w:ascii="Arial" w:hAnsi="Arial" w:cs="Arial"/>
        </w:rPr>
        <w:t xml:space="preserve"> often using unusual technologies that are not fully addressed in the</w:t>
      </w:r>
      <w:r w:rsidRPr="00703663">
        <w:rPr>
          <w:rFonts w:ascii="Arial" w:hAnsi="Arial" w:cs="Arial"/>
        </w:rPr>
        <w:t xml:space="preserve"> </w:t>
      </w:r>
      <w:r w:rsidR="0048464E" w:rsidRPr="00703663">
        <w:rPr>
          <w:rFonts w:ascii="Arial" w:hAnsi="Arial" w:cs="Arial"/>
        </w:rPr>
        <w:t>Food</w:t>
      </w:r>
      <w:r w:rsidR="001E54B6" w:rsidRPr="00703663">
        <w:rPr>
          <w:rFonts w:ascii="Arial" w:hAnsi="Arial" w:cs="Arial"/>
        </w:rPr>
        <w:t xml:space="preserve"> Code</w:t>
      </w:r>
      <w:r w:rsidR="0029564A" w:rsidRPr="00703663">
        <w:rPr>
          <w:rFonts w:ascii="Arial" w:hAnsi="Arial" w:cs="Arial"/>
        </w:rPr>
        <w:t xml:space="preserve">. </w:t>
      </w:r>
    </w:p>
    <w:p w14:paraId="6E9E21BE" w14:textId="4EE1914F" w:rsidR="0029564A" w:rsidRPr="00BD1ACD" w:rsidRDefault="00991B68" w:rsidP="00BD1ACD">
      <w:pPr>
        <w:spacing w:after="0"/>
        <w:rPr>
          <w:rFonts w:ascii="Arial" w:hAnsi="Arial"/>
        </w:rPr>
      </w:pPr>
      <w:r w:rsidRPr="00BD1ACD">
        <w:rPr>
          <w:rFonts w:ascii="Arial" w:hAnsi="Arial"/>
        </w:rPr>
        <w:t>TABLEWARE</w:t>
      </w:r>
      <w:r w:rsidR="0029564A" w:rsidRPr="00BD1ACD">
        <w:rPr>
          <w:rFonts w:ascii="Arial" w:hAnsi="Arial"/>
        </w:rPr>
        <w:t xml:space="preserve">. </w:t>
      </w:r>
      <w:r w:rsidR="0029564A" w:rsidRPr="00703663">
        <w:rPr>
          <w:rFonts w:ascii="Arial" w:hAnsi="Arial" w:cs="Arial"/>
        </w:rPr>
        <w:t xml:space="preserve"> </w:t>
      </w:r>
      <w:r w:rsidR="0029564A" w:rsidRPr="00BD1ACD">
        <w:rPr>
          <w:rFonts w:ascii="Arial" w:hAnsi="Arial"/>
        </w:rPr>
        <w:t xml:space="preserve">All multi-use eating and drinking </w:t>
      </w:r>
      <w:r w:rsidR="004E7426" w:rsidRPr="00BD1ACD">
        <w:rPr>
          <w:rFonts w:ascii="Arial" w:hAnsi="Arial"/>
        </w:rPr>
        <w:t>U</w:t>
      </w:r>
      <w:r w:rsidR="00FE547E" w:rsidRPr="00BD1ACD">
        <w:rPr>
          <w:rFonts w:ascii="Arial" w:hAnsi="Arial"/>
        </w:rPr>
        <w:t>tensil</w:t>
      </w:r>
      <w:r w:rsidR="0029564A" w:rsidRPr="00BD1ACD">
        <w:rPr>
          <w:rFonts w:ascii="Arial" w:hAnsi="Arial"/>
        </w:rPr>
        <w:t>s.</w:t>
      </w:r>
    </w:p>
    <w:p w14:paraId="71234257" w14:textId="2712490F" w:rsidR="00DF6D4C" w:rsidRPr="00BD1ACD" w:rsidRDefault="00DF6D4C" w:rsidP="00BD1ACD">
      <w:pPr>
        <w:spacing w:after="0"/>
        <w:rPr>
          <w:rFonts w:ascii="Arial" w:hAnsi="Arial"/>
        </w:rPr>
      </w:pPr>
      <w:r w:rsidRPr="00BD1ACD">
        <w:rPr>
          <w:rFonts w:ascii="Arial" w:hAnsi="Arial"/>
        </w:rPr>
        <w:t>TAMPER-EVIDENT PACKAGING. A package having one or more indicators or barriers</w:t>
      </w:r>
      <w:r w:rsidRPr="00703663">
        <w:rPr>
          <w:rFonts w:ascii="Arial" w:hAnsi="Arial" w:cs="Arial"/>
        </w:rPr>
        <w:t xml:space="preserve"> </w:t>
      </w:r>
      <w:r w:rsidRPr="00BD1ACD">
        <w:rPr>
          <w:rFonts w:ascii="Arial" w:hAnsi="Arial"/>
        </w:rPr>
        <w:t xml:space="preserve">to entry which, if </w:t>
      </w:r>
      <w:proofErr w:type="spellStart"/>
      <w:r w:rsidRPr="00BD1ACD">
        <w:rPr>
          <w:rFonts w:ascii="Arial" w:hAnsi="Arial"/>
        </w:rPr>
        <w:t>bre</w:t>
      </w:r>
      <w:proofErr w:type="spellEnd"/>
      <w:r w:rsidR="006C4530">
        <w:rPr>
          <w:rFonts w:ascii="Arial" w:hAnsi="Arial"/>
        </w:rPr>
        <w:t>[</w:t>
      </w:r>
      <w:r w:rsidR="006C4530" w:rsidRPr="006C4530">
        <w:rPr>
          <w:rFonts w:ascii="Arial" w:hAnsi="Arial"/>
          <w:u w:val="single"/>
        </w:rPr>
        <w:t>a</w:t>
      </w:r>
      <w:r w:rsidR="006C4530">
        <w:rPr>
          <w:rFonts w:ascii="Arial" w:hAnsi="Arial"/>
        </w:rPr>
        <w:t>][</w:t>
      </w:r>
      <w:proofErr w:type="gramStart"/>
      <w:r w:rsidRPr="006C4530">
        <w:rPr>
          <w:rFonts w:ascii="Arial" w:hAnsi="Arial"/>
          <w:strike/>
        </w:rPr>
        <w:t>e</w:t>
      </w:r>
      <w:r w:rsidR="006C4530">
        <w:rPr>
          <w:rFonts w:ascii="Arial" w:hAnsi="Arial"/>
        </w:rPr>
        <w:t>]</w:t>
      </w:r>
      <w:proofErr w:type="spellStart"/>
      <w:r w:rsidRPr="00BD1ACD">
        <w:rPr>
          <w:rFonts w:ascii="Arial" w:hAnsi="Arial"/>
        </w:rPr>
        <w:t>ched</w:t>
      </w:r>
      <w:proofErr w:type="spellEnd"/>
      <w:proofErr w:type="gramEnd"/>
      <w:r w:rsidRPr="00BD1ACD">
        <w:rPr>
          <w:rFonts w:ascii="Arial" w:hAnsi="Arial"/>
        </w:rPr>
        <w:t xml:space="preserve"> or missing, can reasonably be expected to provide visible</w:t>
      </w:r>
      <w:r w:rsidRPr="00703663">
        <w:rPr>
          <w:rFonts w:ascii="Arial" w:hAnsi="Arial" w:cs="Arial"/>
        </w:rPr>
        <w:t xml:space="preserve"> </w:t>
      </w:r>
      <w:r w:rsidRPr="00BD1ACD">
        <w:rPr>
          <w:rFonts w:ascii="Arial" w:hAnsi="Arial"/>
        </w:rPr>
        <w:t>evidence to consumers that tampering has occurred.</w:t>
      </w:r>
      <w:r w:rsidRPr="00703663">
        <w:rPr>
          <w:rFonts w:ascii="Arial" w:hAnsi="Arial" w:cs="Arial"/>
        </w:rPr>
        <w:t xml:space="preserve"> </w:t>
      </w:r>
    </w:p>
    <w:p w14:paraId="43816824" w14:textId="14EB6C84" w:rsidR="0029564A" w:rsidRPr="00BD1ACD" w:rsidRDefault="00991B68" w:rsidP="00BD1ACD">
      <w:pPr>
        <w:spacing w:after="0"/>
        <w:rPr>
          <w:rFonts w:ascii="Arial" w:hAnsi="Arial"/>
        </w:rPr>
      </w:pPr>
      <w:r w:rsidRPr="00BD1ACD">
        <w:rPr>
          <w:rFonts w:ascii="Arial" w:hAnsi="Arial"/>
        </w:rPr>
        <w:t xml:space="preserve">TEMPORARY </w:t>
      </w:r>
      <w:r w:rsidR="0048464E" w:rsidRPr="00BD1ACD">
        <w:rPr>
          <w:rFonts w:ascii="Arial" w:hAnsi="Arial"/>
        </w:rPr>
        <w:t>FOOD</w:t>
      </w:r>
      <w:r w:rsidRPr="00BD1ACD">
        <w:rPr>
          <w:rFonts w:ascii="Arial" w:hAnsi="Arial"/>
        </w:rPr>
        <w:t xml:space="preserve"> ESTABLISHMENT</w:t>
      </w:r>
      <w:r w:rsidR="0029564A" w:rsidRPr="00BD1ACD">
        <w:rPr>
          <w:rFonts w:ascii="Arial" w:hAnsi="Arial"/>
        </w:rPr>
        <w:t xml:space="preserve">. A </w:t>
      </w:r>
      <w:r w:rsidR="0048464E" w:rsidRPr="00BD1ACD">
        <w:rPr>
          <w:rFonts w:ascii="Arial" w:hAnsi="Arial"/>
        </w:rPr>
        <w:t>Food</w:t>
      </w:r>
      <w:r w:rsidR="001E54B6" w:rsidRPr="00BD1ACD">
        <w:rPr>
          <w:rFonts w:ascii="Arial" w:hAnsi="Arial"/>
        </w:rPr>
        <w:t xml:space="preserve"> Establishment</w:t>
      </w:r>
      <w:r w:rsidR="0029564A" w:rsidRPr="00BD1ACD">
        <w:rPr>
          <w:rFonts w:ascii="Arial" w:hAnsi="Arial"/>
        </w:rPr>
        <w:t xml:space="preserve"> which operates at a</w:t>
      </w:r>
      <w:r w:rsidR="0029564A" w:rsidRPr="00703663">
        <w:rPr>
          <w:rFonts w:ascii="Arial" w:hAnsi="Arial" w:cs="Arial"/>
        </w:rPr>
        <w:t xml:space="preserve"> </w:t>
      </w:r>
      <w:r w:rsidR="0029564A" w:rsidRPr="00BD1ACD">
        <w:rPr>
          <w:rFonts w:ascii="Arial" w:hAnsi="Arial"/>
        </w:rPr>
        <w:t xml:space="preserve">fixed location for a temporary period of time, not to exceed </w:t>
      </w:r>
      <w:r w:rsidR="00BA7065" w:rsidRPr="00BD1ACD">
        <w:rPr>
          <w:rFonts w:ascii="Arial" w:hAnsi="Arial"/>
        </w:rPr>
        <w:t>fourteen (</w:t>
      </w:r>
      <w:r w:rsidR="0029564A" w:rsidRPr="00BD1ACD">
        <w:rPr>
          <w:rFonts w:ascii="Arial" w:hAnsi="Arial"/>
        </w:rPr>
        <w:t>14</w:t>
      </w:r>
      <w:r w:rsidR="00BA7065" w:rsidRPr="00BD1ACD">
        <w:rPr>
          <w:rFonts w:ascii="Arial" w:hAnsi="Arial"/>
        </w:rPr>
        <w:t>)</w:t>
      </w:r>
      <w:r w:rsidR="0029564A" w:rsidRPr="00BD1ACD">
        <w:rPr>
          <w:rFonts w:ascii="Arial" w:hAnsi="Arial"/>
        </w:rPr>
        <w:t xml:space="preserve"> days, in</w:t>
      </w:r>
      <w:r w:rsidR="0029564A" w:rsidRPr="00703663">
        <w:rPr>
          <w:rFonts w:ascii="Arial" w:hAnsi="Arial" w:cs="Arial"/>
        </w:rPr>
        <w:t xml:space="preserve"> </w:t>
      </w:r>
      <w:r w:rsidR="0029564A" w:rsidRPr="00BD1ACD">
        <w:rPr>
          <w:rFonts w:ascii="Arial" w:hAnsi="Arial"/>
        </w:rPr>
        <w:t>connection with a single event and at a single location</w:t>
      </w:r>
      <w:r w:rsidR="00306786" w:rsidRPr="00BD1ACD">
        <w:rPr>
          <w:rFonts w:ascii="Arial" w:hAnsi="Arial"/>
        </w:rPr>
        <w:t>.</w:t>
      </w:r>
    </w:p>
    <w:p w14:paraId="199C88C7" w14:textId="1A7A4936" w:rsidR="0029564A" w:rsidRPr="00BD1ACD" w:rsidRDefault="00991B68" w:rsidP="00BD1ACD">
      <w:pPr>
        <w:spacing w:after="0"/>
        <w:rPr>
          <w:rFonts w:ascii="Arial" w:hAnsi="Arial"/>
        </w:rPr>
      </w:pPr>
      <w:r w:rsidRPr="00BD1ACD">
        <w:rPr>
          <w:rFonts w:ascii="Arial" w:hAnsi="Arial"/>
        </w:rPr>
        <w:t xml:space="preserve">TIME/TEMPERATURE CONTROL FOR SAFETY </w:t>
      </w:r>
      <w:r w:rsidR="0048464E" w:rsidRPr="00BD1ACD">
        <w:rPr>
          <w:rFonts w:ascii="Arial" w:hAnsi="Arial"/>
        </w:rPr>
        <w:t>FOOD</w:t>
      </w:r>
      <w:r w:rsidR="00312F4B" w:rsidRPr="00BD1ACD">
        <w:rPr>
          <w:rFonts w:ascii="Arial" w:hAnsi="Arial"/>
        </w:rPr>
        <w:t xml:space="preserve"> or TCS</w:t>
      </w:r>
      <w:r w:rsidR="0029564A" w:rsidRPr="00BD1ACD">
        <w:rPr>
          <w:rFonts w:ascii="Arial" w:hAnsi="Arial"/>
        </w:rPr>
        <w:t xml:space="preserve">. </w:t>
      </w:r>
      <w:r w:rsidR="00A40E83" w:rsidRPr="00BD1ACD">
        <w:rPr>
          <w:rFonts w:ascii="Arial" w:hAnsi="Arial"/>
        </w:rPr>
        <w:t>Food that requires time</w:t>
      </w:r>
      <w:r w:rsidR="00A40E83" w:rsidRPr="00703663">
        <w:rPr>
          <w:rFonts w:ascii="Arial" w:hAnsi="Arial" w:cs="Arial"/>
        </w:rPr>
        <w:t xml:space="preserve"> </w:t>
      </w:r>
      <w:r w:rsidR="00A40E83" w:rsidRPr="00BD1ACD">
        <w:rPr>
          <w:rFonts w:ascii="Arial" w:hAnsi="Arial"/>
        </w:rPr>
        <w:t>or temperature control for safety to limit pathogenic microorganism growth or toxin</w:t>
      </w:r>
      <w:r w:rsidR="00A40E83" w:rsidRPr="00703663">
        <w:rPr>
          <w:rFonts w:ascii="Arial" w:hAnsi="Arial" w:cs="Arial"/>
        </w:rPr>
        <w:t xml:space="preserve"> </w:t>
      </w:r>
      <w:r w:rsidR="00A40E83" w:rsidRPr="00BD1ACD">
        <w:rPr>
          <w:rFonts w:ascii="Arial" w:hAnsi="Arial"/>
        </w:rPr>
        <w:t>formation; or a</w:t>
      </w:r>
      <w:r w:rsidR="0029564A" w:rsidRPr="00BD1ACD">
        <w:rPr>
          <w:rFonts w:ascii="Arial" w:hAnsi="Arial"/>
        </w:rPr>
        <w:t>s</w:t>
      </w:r>
      <w:r w:rsidR="00A40E83" w:rsidRPr="00BD1ACD">
        <w:rPr>
          <w:rFonts w:ascii="Arial" w:hAnsi="Arial"/>
        </w:rPr>
        <w:t xml:space="preserve"> otherwise</w:t>
      </w:r>
      <w:r w:rsidR="0029564A" w:rsidRPr="00BD1ACD">
        <w:rPr>
          <w:rFonts w:ascii="Arial" w:hAnsi="Arial"/>
        </w:rPr>
        <w:t xml:space="preserve"> defined in the </w:t>
      </w:r>
      <w:r w:rsidR="0048464E" w:rsidRPr="00BD1ACD">
        <w:rPr>
          <w:rFonts w:ascii="Arial" w:hAnsi="Arial"/>
        </w:rPr>
        <w:t>Food</w:t>
      </w:r>
      <w:r w:rsidR="001E54B6" w:rsidRPr="00BD1ACD">
        <w:rPr>
          <w:rFonts w:ascii="Arial" w:hAnsi="Arial"/>
        </w:rPr>
        <w:t xml:space="preserve"> Code</w:t>
      </w:r>
      <w:r w:rsidR="00446BCA" w:rsidRPr="00BD1ACD">
        <w:rPr>
          <w:rFonts w:ascii="Arial" w:hAnsi="Arial"/>
        </w:rPr>
        <w:t>.</w:t>
      </w:r>
    </w:p>
    <w:p w14:paraId="7F93676B" w14:textId="77777777" w:rsidR="00CA5C29" w:rsidRPr="00BD1ACD" w:rsidRDefault="00CA5C29" w:rsidP="00BD1ACD">
      <w:pPr>
        <w:spacing w:after="0"/>
        <w:rPr>
          <w:rFonts w:ascii="Arial" w:hAnsi="Arial"/>
        </w:rPr>
      </w:pPr>
      <w:r w:rsidRPr="00BD1ACD">
        <w:rPr>
          <w:rFonts w:ascii="Arial" w:hAnsi="Arial"/>
        </w:rPr>
        <w:t>UTENSIL. Any Approved implement used in the preparation, storage, transportation or</w:t>
      </w:r>
      <w:r w:rsidRPr="00703663">
        <w:rPr>
          <w:rFonts w:ascii="Arial" w:hAnsi="Arial" w:cs="Arial"/>
        </w:rPr>
        <w:t xml:space="preserve"> service of Food.</w:t>
      </w:r>
    </w:p>
    <w:p w14:paraId="26CE9018" w14:textId="30C4B786" w:rsidR="00CA5C29" w:rsidRPr="00BD1ACD" w:rsidRDefault="00CA5C29" w:rsidP="00BD1ACD">
      <w:pPr>
        <w:spacing w:after="0"/>
        <w:rPr>
          <w:rFonts w:ascii="Arial" w:hAnsi="Arial"/>
        </w:rPr>
      </w:pPr>
      <w:r w:rsidRPr="00BD1ACD">
        <w:rPr>
          <w:rFonts w:ascii="Arial" w:hAnsi="Arial"/>
        </w:rPr>
        <w:t>VARIANCE. A written document issued by the Enforcement Authority that authorizes a</w:t>
      </w:r>
      <w:r w:rsidRPr="00703663">
        <w:rPr>
          <w:rFonts w:ascii="Arial" w:hAnsi="Arial" w:cs="Arial"/>
        </w:rPr>
        <w:t xml:space="preserve"> </w:t>
      </w:r>
      <w:r w:rsidRPr="00BD1ACD">
        <w:rPr>
          <w:rFonts w:ascii="Arial" w:hAnsi="Arial"/>
        </w:rPr>
        <w:t>modification or waiver of one or more requirements of these Rules, the Food Code, or the</w:t>
      </w:r>
      <w:r w:rsidRPr="00703663">
        <w:rPr>
          <w:rFonts w:ascii="Arial" w:hAnsi="Arial" w:cs="Arial"/>
        </w:rPr>
        <w:t xml:space="preserve"> </w:t>
      </w:r>
      <w:r w:rsidRPr="00BD1ACD">
        <w:rPr>
          <w:rFonts w:ascii="Arial" w:hAnsi="Arial"/>
        </w:rPr>
        <w:t>FSO.</w:t>
      </w:r>
      <w:r w:rsidRPr="00703663">
        <w:rPr>
          <w:rFonts w:ascii="Arial" w:hAnsi="Arial" w:cs="Arial"/>
        </w:rPr>
        <w:t xml:space="preserve"> </w:t>
      </w:r>
    </w:p>
    <w:p w14:paraId="2537F9E9" w14:textId="2AB72A96" w:rsidR="0029564A" w:rsidRPr="00BD1ACD" w:rsidRDefault="00991B68" w:rsidP="00BD1ACD">
      <w:pPr>
        <w:spacing w:after="0"/>
        <w:rPr>
          <w:rFonts w:ascii="Arial" w:hAnsi="Arial"/>
        </w:rPr>
      </w:pPr>
      <w:r w:rsidRPr="00BD1ACD">
        <w:rPr>
          <w:rFonts w:ascii="Arial" w:hAnsi="Arial"/>
        </w:rPr>
        <w:t>VEND</w:t>
      </w:r>
      <w:r w:rsidR="0029564A" w:rsidRPr="00BD1ACD">
        <w:rPr>
          <w:rFonts w:ascii="Arial" w:hAnsi="Arial"/>
        </w:rPr>
        <w:t>.</w:t>
      </w:r>
      <w:r w:rsidR="0029564A" w:rsidRPr="00703663">
        <w:rPr>
          <w:rFonts w:ascii="Arial" w:hAnsi="Arial" w:cs="Arial"/>
        </w:rPr>
        <w:t xml:space="preserve"> </w:t>
      </w:r>
      <w:r w:rsidR="0029564A" w:rsidRPr="00BD1ACD">
        <w:rPr>
          <w:rFonts w:ascii="Arial" w:hAnsi="Arial"/>
        </w:rPr>
        <w:t xml:space="preserve"> The act of selling, trading, bartering or giving away.</w:t>
      </w:r>
    </w:p>
    <w:p w14:paraId="6F7B1B49" w14:textId="4A344CE9" w:rsidR="0029564A" w:rsidRPr="00BD1ACD" w:rsidRDefault="00991B68" w:rsidP="00BD1ACD">
      <w:pPr>
        <w:spacing w:after="0"/>
        <w:rPr>
          <w:rFonts w:ascii="Arial" w:hAnsi="Arial"/>
        </w:rPr>
      </w:pPr>
      <w:r w:rsidRPr="00BD1ACD">
        <w:rPr>
          <w:rFonts w:ascii="Arial" w:hAnsi="Arial"/>
        </w:rPr>
        <w:lastRenderedPageBreak/>
        <w:t>VENDING MACHINE</w:t>
      </w:r>
      <w:r w:rsidR="0029564A" w:rsidRPr="00BD1ACD">
        <w:rPr>
          <w:rFonts w:ascii="Arial" w:hAnsi="Arial"/>
        </w:rPr>
        <w:t>. A self-service device that, upon insertion of a coin, paper currency,</w:t>
      </w:r>
      <w:r w:rsidR="0029564A" w:rsidRPr="00703663">
        <w:rPr>
          <w:rFonts w:ascii="Arial" w:hAnsi="Arial" w:cs="Arial"/>
        </w:rPr>
        <w:t xml:space="preserve"> </w:t>
      </w:r>
      <w:r w:rsidR="0029564A" w:rsidRPr="00BD1ACD">
        <w:rPr>
          <w:rFonts w:ascii="Arial" w:hAnsi="Arial"/>
        </w:rPr>
        <w:t>token, card, or key, or by electronic transaction or optional manual operation, dispenses</w:t>
      </w:r>
      <w:r w:rsidR="0029564A" w:rsidRPr="00703663">
        <w:rPr>
          <w:rFonts w:ascii="Arial" w:hAnsi="Arial" w:cs="Arial"/>
        </w:rPr>
        <w:t xml:space="preserve"> </w:t>
      </w:r>
      <w:r w:rsidR="0029564A" w:rsidRPr="00BD1ACD">
        <w:rPr>
          <w:rFonts w:ascii="Arial" w:hAnsi="Arial"/>
        </w:rPr>
        <w:t xml:space="preserve">unit servings of </w:t>
      </w:r>
      <w:r w:rsidR="0048464E" w:rsidRPr="00BD1ACD">
        <w:rPr>
          <w:rFonts w:ascii="Arial" w:hAnsi="Arial"/>
        </w:rPr>
        <w:t>Food</w:t>
      </w:r>
      <w:r w:rsidR="0029564A" w:rsidRPr="00BD1ACD">
        <w:rPr>
          <w:rFonts w:ascii="Arial" w:hAnsi="Arial"/>
        </w:rPr>
        <w:t xml:space="preserve"> in bulk or in packages without the necessity of replenishing the</w:t>
      </w:r>
      <w:r w:rsidR="0029564A" w:rsidRPr="00703663">
        <w:rPr>
          <w:rFonts w:ascii="Arial" w:hAnsi="Arial" w:cs="Arial"/>
        </w:rPr>
        <w:t xml:space="preserve"> </w:t>
      </w:r>
      <w:r w:rsidR="0029564A" w:rsidRPr="00BD1ACD">
        <w:rPr>
          <w:rFonts w:ascii="Arial" w:hAnsi="Arial"/>
        </w:rPr>
        <w:t xml:space="preserve">device between each </w:t>
      </w:r>
      <w:r w:rsidRPr="00BD1ACD">
        <w:rPr>
          <w:rFonts w:ascii="Arial" w:hAnsi="Arial"/>
        </w:rPr>
        <w:t>vend</w:t>
      </w:r>
      <w:r w:rsidR="0029564A" w:rsidRPr="00BD1ACD">
        <w:rPr>
          <w:rFonts w:ascii="Arial" w:hAnsi="Arial"/>
        </w:rPr>
        <w:t>ing operation.</w:t>
      </w:r>
    </w:p>
    <w:p w14:paraId="5C004E9C" w14:textId="028FE733" w:rsidR="008457BF" w:rsidRPr="00BD1ACD" w:rsidRDefault="008457BF" w:rsidP="00BD1ACD">
      <w:pPr>
        <w:spacing w:after="0"/>
        <w:rPr>
          <w:rFonts w:ascii="Arial" w:hAnsi="Arial"/>
        </w:rPr>
      </w:pPr>
      <w:r w:rsidRPr="00BD1ACD">
        <w:rPr>
          <w:rFonts w:ascii="Arial" w:hAnsi="Arial"/>
        </w:rPr>
        <w:t>V</w:t>
      </w:r>
      <w:r w:rsidR="00802C14" w:rsidRPr="00BD1ACD">
        <w:rPr>
          <w:rFonts w:ascii="Arial" w:hAnsi="Arial"/>
        </w:rPr>
        <w:t>ENDING MACHINE CLASS A REGISTRATION. A Vending Machine restricted to non-</w:t>
      </w:r>
      <w:proofErr w:type="gramStart"/>
      <w:r w:rsidR="00802C14" w:rsidRPr="00703663">
        <w:rPr>
          <w:rFonts w:ascii="Arial" w:hAnsi="Arial" w:cs="Arial"/>
        </w:rPr>
        <w:t>TCS</w:t>
      </w:r>
      <w:r w:rsidR="005D6A7C">
        <w:rPr>
          <w:rFonts w:ascii="Arial" w:hAnsi="Arial" w:cs="Arial"/>
        </w:rPr>
        <w:t>[</w:t>
      </w:r>
      <w:proofErr w:type="gramEnd"/>
      <w:r w:rsidR="005D6A7C" w:rsidRPr="005D6A7C">
        <w:rPr>
          <w:rFonts w:ascii="Arial" w:hAnsi="Arial" w:cs="Arial"/>
          <w:u w:val="single"/>
        </w:rPr>
        <w:t>,</w:t>
      </w:r>
      <w:r w:rsidR="00802C14" w:rsidRPr="005D6A7C">
        <w:rPr>
          <w:rFonts w:ascii="Arial" w:hAnsi="Arial" w:cs="Arial"/>
          <w:u w:val="single"/>
        </w:rPr>
        <w:t xml:space="preserve"> </w:t>
      </w:r>
      <w:r w:rsidR="005D6A7C" w:rsidRPr="005D6A7C">
        <w:rPr>
          <w:rFonts w:ascii="Arial" w:hAnsi="Arial" w:cs="Arial"/>
          <w:u w:val="single"/>
        </w:rPr>
        <w:t>Hermetically Sealed</w:t>
      </w:r>
      <w:r w:rsidR="005D6A7C">
        <w:rPr>
          <w:rFonts w:ascii="Arial" w:hAnsi="Arial" w:cs="Arial"/>
        </w:rPr>
        <w:t xml:space="preserve">], </w:t>
      </w:r>
      <w:r w:rsidR="00282290" w:rsidRPr="00282290">
        <w:rPr>
          <w:rFonts w:ascii="Arial" w:hAnsi="Arial" w:cs="Arial"/>
          <w:u w:val="single"/>
        </w:rPr>
        <w:t>[</w:t>
      </w:r>
      <w:proofErr w:type="spellStart"/>
      <w:r w:rsidR="00282290" w:rsidRPr="008B1D81">
        <w:rPr>
          <w:rFonts w:ascii="Arial" w:hAnsi="Arial" w:cs="Arial"/>
          <w:strike/>
        </w:rPr>
        <w:t>prePackaged</w:t>
      </w:r>
      <w:proofErr w:type="spellEnd"/>
      <w:r w:rsidR="00282290" w:rsidRPr="00282290">
        <w:rPr>
          <w:rFonts w:ascii="Arial" w:hAnsi="Arial" w:cs="Arial"/>
          <w:u w:val="single"/>
        </w:rPr>
        <w:t>] [Prepackaged]</w:t>
      </w:r>
      <w:r w:rsidR="00802C14" w:rsidRPr="00703663">
        <w:rPr>
          <w:rFonts w:ascii="Arial" w:hAnsi="Arial" w:cs="Arial"/>
        </w:rPr>
        <w:t xml:space="preserve"> Food.  </w:t>
      </w:r>
    </w:p>
    <w:p w14:paraId="2316EA6A" w14:textId="0E87375E" w:rsidR="00802C14" w:rsidRPr="00BD1ACD" w:rsidRDefault="00802C14" w:rsidP="00BD1ACD">
      <w:pPr>
        <w:spacing w:after="0"/>
        <w:rPr>
          <w:rFonts w:ascii="Arial" w:hAnsi="Arial"/>
        </w:rPr>
      </w:pPr>
      <w:r w:rsidRPr="00BD1ACD">
        <w:rPr>
          <w:rFonts w:ascii="Arial" w:hAnsi="Arial"/>
        </w:rPr>
        <w:t>VENDING MACHINE CLASS B PERMIT. A Vending Machine Permit that includes the</w:t>
      </w:r>
      <w:r w:rsidRPr="00703663">
        <w:rPr>
          <w:rFonts w:ascii="Arial" w:hAnsi="Arial" w:cs="Arial"/>
        </w:rPr>
        <w:t xml:space="preserve"> </w:t>
      </w:r>
      <w:r w:rsidRPr="00BD1ACD">
        <w:rPr>
          <w:rFonts w:ascii="Arial" w:hAnsi="Arial"/>
        </w:rPr>
        <w:t>provision of TCS</w:t>
      </w:r>
      <w:r w:rsidR="005D6A7C">
        <w:rPr>
          <w:rFonts w:ascii="Arial" w:hAnsi="Arial"/>
        </w:rPr>
        <w:t xml:space="preserve"> </w:t>
      </w:r>
      <w:r w:rsidR="005D6A7C">
        <w:rPr>
          <w:rFonts w:ascii="Arial" w:hAnsi="Arial" w:cs="Arial"/>
        </w:rPr>
        <w:t>[</w:t>
      </w:r>
      <w:r w:rsidR="005D6A7C" w:rsidRPr="005D6A7C">
        <w:rPr>
          <w:rFonts w:ascii="Arial" w:hAnsi="Arial" w:cs="Arial"/>
          <w:u w:val="single"/>
        </w:rPr>
        <w:t>, Hermetically Sealed</w:t>
      </w:r>
      <w:r w:rsidR="005D6A7C">
        <w:rPr>
          <w:rFonts w:ascii="Arial" w:hAnsi="Arial" w:cs="Arial"/>
        </w:rPr>
        <w:t>],</w:t>
      </w:r>
      <w:r w:rsidRPr="00BD1ACD">
        <w:rPr>
          <w:rFonts w:ascii="Arial" w:hAnsi="Arial"/>
        </w:rPr>
        <w:t xml:space="preserve"> </w:t>
      </w:r>
      <w:r w:rsidR="00282290" w:rsidRPr="00282290">
        <w:rPr>
          <w:rFonts w:ascii="Arial" w:hAnsi="Arial"/>
          <w:u w:val="single"/>
        </w:rPr>
        <w:t>[</w:t>
      </w:r>
      <w:proofErr w:type="spellStart"/>
      <w:r w:rsidR="00282290" w:rsidRPr="008B1D81">
        <w:rPr>
          <w:rFonts w:ascii="Arial" w:hAnsi="Arial"/>
          <w:strike/>
        </w:rPr>
        <w:t>prePackaged</w:t>
      </w:r>
      <w:proofErr w:type="spellEnd"/>
      <w:r w:rsidR="00282290" w:rsidRPr="00282290">
        <w:rPr>
          <w:rFonts w:ascii="Arial" w:hAnsi="Arial"/>
          <w:u w:val="single"/>
        </w:rPr>
        <w:t>] [Prepackaged]</w:t>
      </w:r>
      <w:r w:rsidRPr="00BD1ACD">
        <w:rPr>
          <w:rFonts w:ascii="Arial" w:hAnsi="Arial"/>
        </w:rPr>
        <w:t xml:space="preserve"> Food.</w:t>
      </w:r>
    </w:p>
    <w:p w14:paraId="6DB91288" w14:textId="08EF65D6" w:rsidR="00466DC5" w:rsidRPr="00BD1ACD" w:rsidRDefault="00466DC5" w:rsidP="00BD1ACD">
      <w:pPr>
        <w:spacing w:after="0"/>
        <w:rPr>
          <w:rFonts w:ascii="Arial" w:hAnsi="Arial"/>
        </w:rPr>
      </w:pPr>
      <w:r w:rsidRPr="00BD1ACD">
        <w:rPr>
          <w:rFonts w:ascii="Arial" w:hAnsi="Arial"/>
        </w:rPr>
        <w:t xml:space="preserve">WAREHOUSE. A specific type of </w:t>
      </w:r>
      <w:r w:rsidR="001E54FA">
        <w:rPr>
          <w:rFonts w:ascii="Arial" w:hAnsi="Arial"/>
        </w:rPr>
        <w:t>[</w:t>
      </w:r>
      <w:r w:rsidR="001E54FA" w:rsidRPr="001E54FA">
        <w:rPr>
          <w:rFonts w:ascii="Arial" w:hAnsi="Arial"/>
          <w:u w:val="single"/>
        </w:rPr>
        <w:t>Retail</w:t>
      </w:r>
      <w:r w:rsidR="001E54FA">
        <w:rPr>
          <w:rFonts w:ascii="Arial" w:hAnsi="Arial"/>
        </w:rPr>
        <w:t xml:space="preserve">] </w:t>
      </w:r>
      <w:r w:rsidR="0048464E" w:rsidRPr="00BD1ACD">
        <w:rPr>
          <w:rFonts w:ascii="Arial" w:hAnsi="Arial"/>
        </w:rPr>
        <w:t>Food</w:t>
      </w:r>
      <w:r w:rsidRPr="00BD1ACD">
        <w:rPr>
          <w:rFonts w:ascii="Arial" w:hAnsi="Arial"/>
        </w:rPr>
        <w:t xml:space="preserve"> Establishment where </w:t>
      </w:r>
      <w:r w:rsidR="0048464E" w:rsidRPr="00BD1ACD">
        <w:rPr>
          <w:rFonts w:ascii="Arial" w:hAnsi="Arial"/>
        </w:rPr>
        <w:t>Food</w:t>
      </w:r>
      <w:r w:rsidRPr="00BD1ACD">
        <w:rPr>
          <w:rFonts w:ascii="Arial" w:hAnsi="Arial"/>
        </w:rPr>
        <w:t xml:space="preserve"> </w:t>
      </w:r>
      <w:r w:rsidR="009A3577" w:rsidRPr="00BD1ACD">
        <w:rPr>
          <w:rFonts w:ascii="Arial" w:hAnsi="Arial"/>
        </w:rPr>
        <w:t xml:space="preserve">is </w:t>
      </w:r>
      <w:r w:rsidR="003B7974">
        <w:rPr>
          <w:rFonts w:ascii="Arial" w:hAnsi="Arial"/>
        </w:rPr>
        <w:t>[</w:t>
      </w:r>
      <w:r w:rsidR="003B7974" w:rsidRPr="003B7974">
        <w:rPr>
          <w:rFonts w:ascii="Arial" w:hAnsi="Arial"/>
          <w:u w:val="single"/>
        </w:rPr>
        <w:t>only</w:t>
      </w:r>
      <w:r w:rsidR="003B7974">
        <w:rPr>
          <w:rFonts w:ascii="Arial" w:hAnsi="Arial"/>
        </w:rPr>
        <w:t xml:space="preserve">] </w:t>
      </w:r>
      <w:r w:rsidRPr="00BD1ACD">
        <w:rPr>
          <w:rFonts w:ascii="Arial" w:hAnsi="Arial"/>
        </w:rPr>
        <w:t>stored and</w:t>
      </w:r>
      <w:r w:rsidRPr="00703663">
        <w:rPr>
          <w:rFonts w:ascii="Arial" w:hAnsi="Arial" w:cs="Arial"/>
        </w:rPr>
        <w:t xml:space="preserve"> </w:t>
      </w:r>
      <w:r w:rsidRPr="00BD1ACD">
        <w:rPr>
          <w:rFonts w:ascii="Arial" w:hAnsi="Arial"/>
        </w:rPr>
        <w:t>distributed</w:t>
      </w:r>
      <w:r w:rsidR="003B7974">
        <w:rPr>
          <w:rFonts w:ascii="Arial" w:hAnsi="Arial"/>
        </w:rPr>
        <w:t xml:space="preserve"> [</w:t>
      </w:r>
      <w:r w:rsidR="003B7974" w:rsidRPr="003B7974">
        <w:rPr>
          <w:rFonts w:ascii="Arial" w:hAnsi="Arial"/>
          <w:u w:val="single"/>
        </w:rPr>
        <w:t>off-site</w:t>
      </w:r>
      <w:r w:rsidR="003B7974">
        <w:rPr>
          <w:rFonts w:ascii="Arial" w:hAnsi="Arial"/>
        </w:rPr>
        <w:t>]</w:t>
      </w:r>
      <w:r w:rsidRPr="00BD1ACD">
        <w:rPr>
          <w:rFonts w:ascii="Arial" w:hAnsi="Arial"/>
        </w:rPr>
        <w:t xml:space="preserve"> </w:t>
      </w:r>
      <w:r w:rsidR="003B7974">
        <w:rPr>
          <w:rFonts w:ascii="Arial" w:hAnsi="Arial"/>
        </w:rPr>
        <w:t>[</w:t>
      </w:r>
      <w:r w:rsidRPr="003B7974">
        <w:rPr>
          <w:rFonts w:ascii="Arial" w:hAnsi="Arial"/>
          <w:strike/>
        </w:rPr>
        <w:t xml:space="preserve">to other </w:t>
      </w:r>
      <w:r w:rsidR="0048464E" w:rsidRPr="003B7974">
        <w:rPr>
          <w:rFonts w:ascii="Arial" w:hAnsi="Arial"/>
          <w:strike/>
        </w:rPr>
        <w:t>Food</w:t>
      </w:r>
      <w:r w:rsidRPr="003B7974">
        <w:rPr>
          <w:rFonts w:ascii="Arial" w:hAnsi="Arial"/>
          <w:strike/>
        </w:rPr>
        <w:t xml:space="preserve"> Establishments</w:t>
      </w:r>
      <w:r w:rsidR="003B7974">
        <w:rPr>
          <w:rFonts w:ascii="Arial" w:hAnsi="Arial"/>
        </w:rPr>
        <w:t>]</w:t>
      </w:r>
      <w:r w:rsidRPr="00BD1ACD">
        <w:rPr>
          <w:rFonts w:ascii="Arial" w:hAnsi="Arial"/>
        </w:rPr>
        <w:t>.</w:t>
      </w:r>
    </w:p>
    <w:p w14:paraId="6A127CF2" w14:textId="5E7823D8" w:rsidR="00DF6D4C" w:rsidRPr="00BD1ACD" w:rsidRDefault="00DF6D4C" w:rsidP="00BD1ACD">
      <w:pPr>
        <w:spacing w:after="0"/>
        <w:rPr>
          <w:rFonts w:ascii="Arial" w:hAnsi="Arial"/>
        </w:rPr>
      </w:pPr>
      <w:r w:rsidRPr="00BD1ACD">
        <w:rPr>
          <w:rFonts w:ascii="Arial" w:hAnsi="Arial"/>
        </w:rPr>
        <w:t xml:space="preserve">WAREHOUSE CANNABIS. A specific, limited type of </w:t>
      </w:r>
      <w:r w:rsidR="001E54FA">
        <w:rPr>
          <w:rFonts w:ascii="Arial" w:hAnsi="Arial"/>
        </w:rPr>
        <w:t>[</w:t>
      </w:r>
      <w:r w:rsidR="001E54FA" w:rsidRPr="001E54FA">
        <w:rPr>
          <w:rFonts w:ascii="Arial" w:hAnsi="Arial"/>
          <w:u w:val="single"/>
        </w:rPr>
        <w:t>Retail</w:t>
      </w:r>
      <w:r w:rsidR="001E54FA">
        <w:rPr>
          <w:rFonts w:ascii="Arial" w:hAnsi="Arial"/>
        </w:rPr>
        <w:t xml:space="preserve">] </w:t>
      </w:r>
      <w:r w:rsidR="0048464E" w:rsidRPr="00BD1ACD">
        <w:rPr>
          <w:rFonts w:ascii="Arial" w:hAnsi="Arial"/>
        </w:rPr>
        <w:t>Food</w:t>
      </w:r>
      <w:r w:rsidRPr="00BD1ACD">
        <w:rPr>
          <w:rFonts w:ascii="Arial" w:hAnsi="Arial"/>
        </w:rPr>
        <w:t xml:space="preserve"> Establishment</w:t>
      </w:r>
      <w:r w:rsidR="00EA1231">
        <w:rPr>
          <w:rFonts w:ascii="Arial" w:hAnsi="Arial"/>
        </w:rPr>
        <w:t xml:space="preserve"> [</w:t>
      </w:r>
      <w:r w:rsidR="00EA1231" w:rsidRPr="00EA1231">
        <w:rPr>
          <w:rFonts w:ascii="Arial" w:hAnsi="Arial"/>
          <w:u w:val="single"/>
        </w:rPr>
        <w:t>Cannabis</w:t>
      </w:r>
      <w:r w:rsidR="00EA1231">
        <w:rPr>
          <w:rFonts w:ascii="Arial" w:hAnsi="Arial"/>
        </w:rPr>
        <w:t>]</w:t>
      </w:r>
      <w:r w:rsidRPr="00BD1ACD">
        <w:rPr>
          <w:rFonts w:ascii="Arial" w:hAnsi="Arial"/>
        </w:rPr>
        <w:t xml:space="preserve"> </w:t>
      </w:r>
      <w:r w:rsidR="00EA1231">
        <w:rPr>
          <w:rFonts w:ascii="Arial" w:hAnsi="Arial"/>
        </w:rPr>
        <w:t>[</w:t>
      </w:r>
      <w:r w:rsidRPr="00EA1231">
        <w:rPr>
          <w:rFonts w:ascii="Arial" w:hAnsi="Arial"/>
          <w:strike/>
        </w:rPr>
        <w:t>which is a</w:t>
      </w:r>
      <w:r w:rsidRPr="00EA1231">
        <w:rPr>
          <w:rFonts w:ascii="Arial" w:hAnsi="Arial" w:cs="Arial"/>
          <w:strike/>
        </w:rPr>
        <w:t xml:space="preserve"> cannabis establishment licensed under the Cannabis Regulation Act, Chapter 26, Article 2C NMSA 1978,</w:t>
      </w:r>
      <w:r w:rsidR="00EA1231" w:rsidRPr="00EA1231">
        <w:rPr>
          <w:rFonts w:ascii="Arial" w:hAnsi="Arial" w:cs="Arial"/>
          <w:strike/>
        </w:rPr>
        <w:t>]</w:t>
      </w:r>
      <w:r w:rsidRPr="00703663">
        <w:rPr>
          <w:rFonts w:ascii="Arial" w:hAnsi="Arial" w:cs="Arial"/>
        </w:rPr>
        <w:t xml:space="preserve"> where </w:t>
      </w:r>
      <w:r w:rsidR="00402F15" w:rsidRPr="00703663">
        <w:rPr>
          <w:rFonts w:ascii="Arial" w:hAnsi="Arial" w:cs="Arial"/>
        </w:rPr>
        <w:t>Edible Cannabis Product</w:t>
      </w:r>
      <w:r w:rsidRPr="00703663">
        <w:rPr>
          <w:rFonts w:ascii="Arial" w:hAnsi="Arial" w:cs="Arial"/>
        </w:rPr>
        <w:t xml:space="preserve"> is </w:t>
      </w:r>
      <w:r w:rsidR="007B0721">
        <w:rPr>
          <w:rFonts w:ascii="Arial" w:hAnsi="Arial" w:cs="Arial"/>
        </w:rPr>
        <w:t>[</w:t>
      </w:r>
      <w:r w:rsidR="007B0721" w:rsidRPr="007B0721">
        <w:rPr>
          <w:rFonts w:ascii="Arial" w:hAnsi="Arial" w:cs="Arial"/>
          <w:u w:val="single"/>
        </w:rPr>
        <w:t>only</w:t>
      </w:r>
      <w:r w:rsidR="007B0721">
        <w:rPr>
          <w:rFonts w:ascii="Arial" w:hAnsi="Arial" w:cs="Arial"/>
        </w:rPr>
        <w:t xml:space="preserve">] </w:t>
      </w:r>
      <w:r w:rsidRPr="00703663">
        <w:rPr>
          <w:rFonts w:ascii="Arial" w:hAnsi="Arial" w:cs="Arial"/>
        </w:rPr>
        <w:t xml:space="preserve">stored and distributed </w:t>
      </w:r>
      <w:r w:rsidR="007B0721">
        <w:rPr>
          <w:rFonts w:ascii="Arial" w:hAnsi="Arial" w:cs="Arial"/>
        </w:rPr>
        <w:t>[</w:t>
      </w:r>
      <w:r w:rsidR="007B0721" w:rsidRPr="007B0721">
        <w:rPr>
          <w:rFonts w:ascii="Arial" w:hAnsi="Arial" w:cs="Arial"/>
          <w:u w:val="single"/>
        </w:rPr>
        <w:t>off-</w:t>
      </w:r>
      <w:proofErr w:type="gramStart"/>
      <w:r w:rsidR="007B0721" w:rsidRPr="007B0721">
        <w:rPr>
          <w:rFonts w:ascii="Arial" w:hAnsi="Arial" w:cs="Arial"/>
          <w:u w:val="single"/>
        </w:rPr>
        <w:t>site</w:t>
      </w:r>
      <w:r w:rsidR="007B0721">
        <w:rPr>
          <w:rFonts w:ascii="Arial" w:hAnsi="Arial" w:cs="Arial"/>
        </w:rPr>
        <w:t>][</w:t>
      </w:r>
      <w:proofErr w:type="gramEnd"/>
      <w:r w:rsidRPr="007B0721">
        <w:rPr>
          <w:rFonts w:ascii="Arial" w:hAnsi="Arial" w:cs="Arial"/>
          <w:strike/>
        </w:rPr>
        <w:t xml:space="preserve">to other </w:t>
      </w:r>
      <w:r w:rsidR="0048464E" w:rsidRPr="007B0721">
        <w:rPr>
          <w:rFonts w:ascii="Arial" w:hAnsi="Arial" w:cs="Arial"/>
          <w:strike/>
        </w:rPr>
        <w:t>Food</w:t>
      </w:r>
      <w:r w:rsidRPr="007B0721">
        <w:rPr>
          <w:rFonts w:ascii="Arial" w:hAnsi="Arial" w:cs="Arial"/>
          <w:strike/>
        </w:rPr>
        <w:t xml:space="preserve"> Establishments Cannabis</w:t>
      </w:r>
      <w:r w:rsidR="007B0721">
        <w:rPr>
          <w:rFonts w:ascii="Arial" w:hAnsi="Arial" w:cs="Arial"/>
        </w:rPr>
        <w:t>]</w:t>
      </w:r>
      <w:r w:rsidRPr="00703663">
        <w:rPr>
          <w:rFonts w:ascii="Arial" w:hAnsi="Arial" w:cs="Arial"/>
        </w:rPr>
        <w:t xml:space="preserve">. </w:t>
      </w:r>
    </w:p>
    <w:p w14:paraId="72E15228" w14:textId="6128BBE7" w:rsidR="004547EC" w:rsidRPr="00BD1ACD" w:rsidRDefault="000D7156" w:rsidP="00BD1ACD">
      <w:pPr>
        <w:pStyle w:val="Heading1"/>
        <w:spacing w:after="0" w:line="360" w:lineRule="auto"/>
        <w:rPr>
          <w:rFonts w:ascii="Arial" w:hAnsi="Arial"/>
        </w:rPr>
      </w:pPr>
      <w:bookmarkStart w:id="35" w:name="_Toc152324767"/>
      <w:bookmarkStart w:id="36" w:name="_Toc228369323"/>
      <w:r w:rsidRPr="00BD1ACD">
        <w:rPr>
          <w:rFonts w:ascii="Arial" w:hAnsi="Arial"/>
        </w:rPr>
        <w:t xml:space="preserve">Part </w:t>
      </w:r>
      <w:r w:rsidR="00564FA4" w:rsidRPr="00BD1ACD">
        <w:rPr>
          <w:rFonts w:ascii="Arial" w:hAnsi="Arial"/>
        </w:rPr>
        <w:t>3</w:t>
      </w:r>
      <w:r w:rsidRPr="00BD1ACD">
        <w:rPr>
          <w:rFonts w:ascii="Arial" w:hAnsi="Arial"/>
        </w:rPr>
        <w:t xml:space="preserve">. </w:t>
      </w:r>
      <w:r w:rsidR="004547EC" w:rsidRPr="00BD1ACD">
        <w:rPr>
          <w:rFonts w:ascii="Arial" w:hAnsi="Arial"/>
        </w:rPr>
        <w:t>Administrative Codes and Regulations Adoption</w:t>
      </w:r>
      <w:r w:rsidR="00EF070B" w:rsidRPr="00BD1ACD">
        <w:rPr>
          <w:rFonts w:ascii="Arial" w:hAnsi="Arial"/>
        </w:rPr>
        <w:t>.</w:t>
      </w:r>
      <w:bookmarkEnd w:id="35"/>
      <w:bookmarkEnd w:id="36"/>
    </w:p>
    <w:p w14:paraId="1A27EEDA" w14:textId="774B312B" w:rsidR="004B5BD4" w:rsidRDefault="0058563C" w:rsidP="00611271">
      <w:pPr>
        <w:pStyle w:val="Heading2"/>
        <w:numPr>
          <w:ilvl w:val="0"/>
          <w:numId w:val="9"/>
        </w:numPr>
        <w:ind w:left="540" w:hanging="540"/>
        <w:rPr>
          <w:rFonts w:cs="Arial"/>
          <w:szCs w:val="24"/>
        </w:rPr>
      </w:pPr>
      <w:bookmarkStart w:id="37" w:name="_Toc228369324"/>
      <w:bookmarkStart w:id="38" w:name="_Hlk234590773"/>
      <w:r w:rsidRPr="00BD1ACD">
        <w:t>The</w:t>
      </w:r>
      <w:r w:rsidR="00413FEB" w:rsidRPr="00BD1ACD">
        <w:t xml:space="preserve"> </w:t>
      </w:r>
      <w:r w:rsidR="00D76396">
        <w:t>[</w:t>
      </w:r>
      <w:r w:rsidR="00413FEB" w:rsidRPr="00D76396">
        <w:rPr>
          <w:strike/>
        </w:rPr>
        <w:t>2022</w:t>
      </w:r>
      <w:r w:rsidR="00D76396">
        <w:t>]</w:t>
      </w:r>
      <w:r w:rsidR="00413FEB" w:rsidRPr="00BD1ACD">
        <w:t xml:space="preserve"> United States </w:t>
      </w:r>
      <w:r w:rsidR="0048464E" w:rsidRPr="00BD1ACD">
        <w:t>Food</w:t>
      </w:r>
      <w:r w:rsidR="00D65837" w:rsidRPr="00BD1ACD">
        <w:t xml:space="preserve"> </w:t>
      </w:r>
      <w:r w:rsidR="00413FEB" w:rsidRPr="00BD1ACD">
        <w:t xml:space="preserve">and </w:t>
      </w:r>
      <w:r w:rsidR="00D65837" w:rsidRPr="00BD1ACD">
        <w:t>D</w:t>
      </w:r>
      <w:r w:rsidR="00413FEB" w:rsidRPr="00BD1ACD">
        <w:t xml:space="preserve">rug </w:t>
      </w:r>
      <w:r w:rsidR="00D65837" w:rsidRPr="00BD1ACD">
        <w:t>A</w:t>
      </w:r>
      <w:r w:rsidR="00413FEB" w:rsidRPr="00BD1ACD">
        <w:t xml:space="preserve">dministration </w:t>
      </w:r>
      <w:r w:rsidR="00D65837" w:rsidRPr="00BD1ACD">
        <w:t>M</w:t>
      </w:r>
      <w:r w:rsidR="00413FEB" w:rsidRPr="00BD1ACD">
        <w:t xml:space="preserve">odel </w:t>
      </w:r>
      <w:r w:rsidR="0048464E" w:rsidRPr="00BD1ACD">
        <w:t>Food</w:t>
      </w:r>
      <w:r w:rsidR="00413FEB" w:rsidRPr="00BD1ACD">
        <w:t xml:space="preserve"> </w:t>
      </w:r>
      <w:proofErr w:type="gramStart"/>
      <w:r w:rsidR="00D65837" w:rsidRPr="00BD1ACD">
        <w:t>C</w:t>
      </w:r>
      <w:r w:rsidR="00413FEB" w:rsidRPr="00BD1ACD">
        <w:t>ode</w:t>
      </w:r>
      <w:r w:rsidR="00D76396">
        <w:t>[</w:t>
      </w:r>
      <w:proofErr w:type="gramEnd"/>
      <w:r w:rsidR="00D76396" w:rsidRPr="00D76396">
        <w:rPr>
          <w:u w:val="single"/>
        </w:rPr>
        <w:t>, currently the 2022 edition dated</w:t>
      </w:r>
      <w:r w:rsidR="00D76396">
        <w:t>]</w:t>
      </w:r>
      <w:r w:rsidR="00413FEB" w:rsidRPr="00BD1ACD">
        <w:t xml:space="preserve"> January</w:t>
      </w:r>
      <w:r w:rsidR="00413FEB" w:rsidRPr="00540506">
        <w:rPr>
          <w:rFonts w:cs="Arial"/>
          <w:szCs w:val="24"/>
        </w:rPr>
        <w:t xml:space="preserve"> </w:t>
      </w:r>
      <w:r w:rsidR="00413FEB" w:rsidRPr="00BD1ACD">
        <w:t xml:space="preserve">18, 2023 </w:t>
      </w:r>
      <w:r w:rsidR="00D76396">
        <w:t>[</w:t>
      </w:r>
      <w:r w:rsidR="00413FEB" w:rsidRPr="00D76396">
        <w:rPr>
          <w:strike/>
        </w:rPr>
        <w:t>Version</w:t>
      </w:r>
      <w:r w:rsidR="00D76396">
        <w:t>]</w:t>
      </w:r>
      <w:r w:rsidR="00413FEB" w:rsidRPr="00BD1ACD">
        <w:t xml:space="preserve"> as published by the U.S. Department of Health and Human Services</w:t>
      </w:r>
      <w:r w:rsidR="00413FEB" w:rsidRPr="00540506">
        <w:rPr>
          <w:rFonts w:cs="Arial"/>
          <w:szCs w:val="24"/>
        </w:rPr>
        <w:t xml:space="preserve"> </w:t>
      </w:r>
      <w:r w:rsidR="00413FEB" w:rsidRPr="00BD1ACD">
        <w:t>is hereby adopted and incorporated in its entirety.</w:t>
      </w:r>
      <w:bookmarkEnd w:id="37"/>
      <w:r w:rsidR="004547EC" w:rsidRPr="00540506">
        <w:rPr>
          <w:rFonts w:cs="Arial"/>
          <w:szCs w:val="24"/>
        </w:rPr>
        <w:t xml:space="preserve"> </w:t>
      </w:r>
    </w:p>
    <w:p w14:paraId="1AAA4831" w14:textId="424AB571" w:rsidR="00582880" w:rsidRPr="00582880" w:rsidRDefault="00582880" w:rsidP="00303787">
      <w:pPr>
        <w:pStyle w:val="Heading3"/>
        <w:numPr>
          <w:ilvl w:val="0"/>
          <w:numId w:val="99"/>
        </w:numPr>
        <w:ind w:left="900"/>
        <w:rPr>
          <w:u w:val="single"/>
        </w:rPr>
      </w:pPr>
      <w:r w:rsidRPr="00582880">
        <w:rPr>
          <w:u w:val="single"/>
        </w:rPr>
        <w:t xml:space="preserve">The Enforcement Authority may implement any subsequent edition, amendment, revision, or supplement by issuing a public notice identifying the specific edition being adopted and its effective date. Unless otherwise stated in the public notice, the effective date shall be not less than ninety (90) days after publication to allow affected </w:t>
      </w:r>
      <w:r w:rsidR="006C3AA7">
        <w:rPr>
          <w:u w:val="single"/>
        </w:rPr>
        <w:t>P</w:t>
      </w:r>
      <w:r w:rsidRPr="00582880">
        <w:rPr>
          <w:u w:val="single"/>
        </w:rPr>
        <w:t xml:space="preserve">ermit </w:t>
      </w:r>
      <w:r w:rsidR="007B0721">
        <w:rPr>
          <w:u w:val="single"/>
        </w:rPr>
        <w:t>H</w:t>
      </w:r>
      <w:r w:rsidRPr="00582880">
        <w:rPr>
          <w:u w:val="single"/>
        </w:rPr>
        <w:t>olders a reasonable opportunity to comply.]</w:t>
      </w:r>
    </w:p>
    <w:p w14:paraId="79BB7DC1" w14:textId="5A6309F8" w:rsidR="009442A3" w:rsidRDefault="00413FEB" w:rsidP="001A123F">
      <w:pPr>
        <w:pStyle w:val="Heading2"/>
      </w:pPr>
      <w:bookmarkStart w:id="39" w:name="_Toc228369325"/>
      <w:bookmarkEnd w:id="38"/>
      <w:r w:rsidRPr="00BD1ACD">
        <w:t>T</w:t>
      </w:r>
      <w:r w:rsidR="004547EC" w:rsidRPr="00BD1ACD">
        <w:t xml:space="preserve">he </w:t>
      </w:r>
      <w:r w:rsidR="004547EC" w:rsidRPr="001A123F">
        <w:t>following</w:t>
      </w:r>
      <w:r w:rsidR="002D18DE" w:rsidRPr="00BD1ACD">
        <w:t xml:space="preserve"> statutes,</w:t>
      </w:r>
      <w:r w:rsidR="004547EC" w:rsidRPr="00BD1ACD">
        <w:t xml:space="preserve"> administrative codes</w:t>
      </w:r>
      <w:r w:rsidR="002D18DE" w:rsidRPr="00BD1ACD">
        <w:t>,</w:t>
      </w:r>
      <w:r w:rsidR="004547EC" w:rsidRPr="00BD1ACD">
        <w:t xml:space="preserve"> and regulations are adopted</w:t>
      </w:r>
      <w:r w:rsidR="00B70482" w:rsidRPr="00BD1ACD">
        <w:t>,</w:t>
      </w:r>
      <w:r w:rsidR="002D18DE" w:rsidRPr="00BD1ACD">
        <w:t xml:space="preserve"> </w:t>
      </w:r>
      <w:r w:rsidR="00466DC5" w:rsidRPr="00BD1ACD">
        <w:t>and</w:t>
      </w:r>
      <w:r w:rsidR="00466DC5" w:rsidRPr="00703663">
        <w:rPr>
          <w:rFonts w:cs="Arial"/>
          <w:szCs w:val="24"/>
        </w:rPr>
        <w:t xml:space="preserve"> </w:t>
      </w:r>
      <w:r w:rsidR="002D18DE" w:rsidRPr="00BD1ACD">
        <w:t>incorporated</w:t>
      </w:r>
      <w:r w:rsidR="004C64E1" w:rsidRPr="00BD1ACD">
        <w:t xml:space="preserve"> </w:t>
      </w:r>
      <w:r w:rsidRPr="00BD1ACD">
        <w:t xml:space="preserve">as modifications to the </w:t>
      </w:r>
      <w:r w:rsidR="00D76396">
        <w:t>[</w:t>
      </w:r>
      <w:r w:rsidR="00991B68" w:rsidRPr="00D76396">
        <w:rPr>
          <w:strike/>
        </w:rPr>
        <w:t>2022</w:t>
      </w:r>
      <w:r w:rsidR="00D76396">
        <w:t>]</w:t>
      </w:r>
      <w:r w:rsidR="00991B68" w:rsidRPr="00BD1ACD">
        <w:t xml:space="preserve"> </w:t>
      </w:r>
      <w:r w:rsidR="0048464E" w:rsidRPr="00BD1ACD">
        <w:t>Food</w:t>
      </w:r>
      <w:r w:rsidR="001E54B6" w:rsidRPr="00BD1ACD">
        <w:t xml:space="preserve"> Code</w:t>
      </w:r>
      <w:r w:rsidRPr="00BD1ACD">
        <w:t>:</w:t>
      </w:r>
      <w:bookmarkEnd w:id="39"/>
    </w:p>
    <w:p w14:paraId="5A2FA872" w14:textId="77777777" w:rsidR="009442A3" w:rsidRPr="001A123F" w:rsidRDefault="009442A3" w:rsidP="00611271">
      <w:pPr>
        <w:pStyle w:val="Heading3"/>
        <w:numPr>
          <w:ilvl w:val="0"/>
          <w:numId w:val="11"/>
        </w:numPr>
        <w:ind w:left="990" w:hanging="450"/>
      </w:pPr>
      <w:r w:rsidRPr="001A123F">
        <w:t>Subsections (C), (D), (E), and (F) of 7.6.2.11 NMAC;</w:t>
      </w:r>
    </w:p>
    <w:p w14:paraId="715DF3BB" w14:textId="77777777" w:rsidR="009442A3" w:rsidRPr="001A123F" w:rsidRDefault="009442A3" w:rsidP="001A123F">
      <w:pPr>
        <w:pStyle w:val="Heading3"/>
      </w:pPr>
      <w:r w:rsidRPr="001A123F">
        <w:t>7.6.2.12 NMAC;</w:t>
      </w:r>
    </w:p>
    <w:p w14:paraId="3C5C305D" w14:textId="77777777" w:rsidR="009442A3" w:rsidRPr="001A123F" w:rsidRDefault="009442A3" w:rsidP="001A123F">
      <w:pPr>
        <w:pStyle w:val="Heading3"/>
      </w:pPr>
      <w:r w:rsidRPr="001A123F">
        <w:t>Subsections (B) and (D) of 7.6. 2.13 NMAC; and</w:t>
      </w:r>
    </w:p>
    <w:p w14:paraId="124AEF9A" w14:textId="47E36F3F" w:rsidR="009442A3" w:rsidRPr="001A123F" w:rsidRDefault="009442A3" w:rsidP="001A123F">
      <w:pPr>
        <w:pStyle w:val="Heading3"/>
      </w:pPr>
      <w:r w:rsidRPr="001A123F">
        <w:t>The Current Good Manufacturing Practices in Manufacturing, Packing, or Holding Human Food, 21 C.F.R. § 110, Subparts (A), (B), and (C).</w:t>
      </w:r>
    </w:p>
    <w:p w14:paraId="6802E6B3" w14:textId="43B41DB8" w:rsidR="00252B15" w:rsidRPr="00BD1ACD" w:rsidRDefault="00B826CB" w:rsidP="001A123F">
      <w:pPr>
        <w:pStyle w:val="Heading2"/>
      </w:pPr>
      <w:bookmarkStart w:id="40" w:name="_Toc228369326"/>
      <w:r w:rsidRPr="00BD1ACD">
        <w:lastRenderedPageBreak/>
        <w:t>The following sections of the Food Code are amended as follows:</w:t>
      </w:r>
      <w:bookmarkEnd w:id="40"/>
    </w:p>
    <w:p w14:paraId="4A0A8607" w14:textId="2E3B0969" w:rsidR="00B826CB" w:rsidRPr="009442A3" w:rsidRDefault="00B826CB" w:rsidP="00611271">
      <w:pPr>
        <w:pStyle w:val="Heading3"/>
        <w:numPr>
          <w:ilvl w:val="0"/>
          <w:numId w:val="12"/>
        </w:numPr>
        <w:ind w:left="990" w:hanging="450"/>
      </w:pPr>
      <w:r w:rsidRPr="009442A3">
        <w:t>A violation of section 5-205.15(B) shall be a Priority Violation when it is evident that the leak is from a water source that is non-potable, wastewater, or used water; and</w:t>
      </w:r>
    </w:p>
    <w:p w14:paraId="3B84850D" w14:textId="29E4D2E5" w:rsidR="00B826CB" w:rsidRPr="00BD1ACD" w:rsidRDefault="00B826CB" w:rsidP="001A123F">
      <w:pPr>
        <w:pStyle w:val="Heading3"/>
        <w:rPr>
          <w:b/>
        </w:rPr>
      </w:pPr>
      <w:r w:rsidRPr="009442A3">
        <w:t>A violation of</w:t>
      </w:r>
      <w:r w:rsidRPr="00BD1ACD">
        <w:t xml:space="preserve"> 3-307.11 shall be a Priority Foundation Violation.</w:t>
      </w:r>
      <w:r w:rsidRPr="00703663">
        <w:t xml:space="preserve"> </w:t>
      </w:r>
    </w:p>
    <w:p w14:paraId="3BDFF09E" w14:textId="3BA35B7F" w:rsidR="0058563C" w:rsidRPr="00BD1ACD" w:rsidRDefault="0058563C" w:rsidP="001A123F">
      <w:pPr>
        <w:pStyle w:val="Heading2"/>
      </w:pPr>
      <w:bookmarkStart w:id="41" w:name="_Toc160116010"/>
      <w:bookmarkStart w:id="42" w:name="_Toc160122055"/>
      <w:bookmarkStart w:id="43" w:name="_Toc228369327"/>
      <w:r w:rsidRPr="001A123F">
        <w:t>When</w:t>
      </w:r>
      <w:r w:rsidRPr="00BD1ACD">
        <w:t xml:space="preserve"> a conflict exists in a specific requirement between applicable sections of the</w:t>
      </w:r>
      <w:r w:rsidRPr="00703663">
        <w:rPr>
          <w:rFonts w:cs="Arial"/>
        </w:rPr>
        <w:t xml:space="preserve"> </w:t>
      </w:r>
      <w:r w:rsidRPr="00BD1ACD">
        <w:t xml:space="preserve">Food Code and the Albuquerque Food Service </w:t>
      </w:r>
      <w:r w:rsidR="00A04F12" w:rsidRPr="00BD1ACD">
        <w:t>and Retail O</w:t>
      </w:r>
      <w:r w:rsidRPr="00BD1ACD">
        <w:t xml:space="preserve">rdinance or these </w:t>
      </w:r>
      <w:r w:rsidR="0025503D">
        <w:t>r</w:t>
      </w:r>
      <w:r w:rsidRPr="00BD1ACD">
        <w:t>ules,</w:t>
      </w:r>
      <w:r w:rsidRPr="00703663">
        <w:rPr>
          <w:rFonts w:cs="Arial"/>
        </w:rPr>
        <w:t xml:space="preserve"> </w:t>
      </w:r>
      <w:r w:rsidRPr="00BD1ACD">
        <w:t>the Albuquerque Food Service</w:t>
      </w:r>
      <w:r w:rsidR="00A04F12" w:rsidRPr="00BD1ACD">
        <w:t xml:space="preserve"> and Retail</w:t>
      </w:r>
      <w:r w:rsidRPr="00BD1ACD">
        <w:t xml:space="preserve"> Ordinance and the </w:t>
      </w:r>
      <w:r w:rsidR="0025503D">
        <w:t>r</w:t>
      </w:r>
      <w:r w:rsidRPr="00BD1ACD">
        <w:t>ules shall control.</w:t>
      </w:r>
      <w:bookmarkEnd w:id="41"/>
      <w:bookmarkEnd w:id="42"/>
      <w:bookmarkEnd w:id="43"/>
    </w:p>
    <w:p w14:paraId="0AEFBDD4" w14:textId="2D0B1994" w:rsidR="00B42751" w:rsidRPr="00BD1ACD" w:rsidRDefault="00873D60" w:rsidP="00BD1ACD">
      <w:pPr>
        <w:pStyle w:val="Heading1"/>
        <w:spacing w:after="0" w:line="360" w:lineRule="auto"/>
        <w:rPr>
          <w:rFonts w:ascii="Arial" w:hAnsi="Arial"/>
        </w:rPr>
      </w:pPr>
      <w:bookmarkStart w:id="44" w:name="_Toc152324768"/>
      <w:bookmarkStart w:id="45" w:name="_Toc228369328"/>
      <w:r w:rsidRPr="00BD1ACD">
        <w:rPr>
          <w:rFonts w:ascii="Arial" w:hAnsi="Arial"/>
        </w:rPr>
        <w:t>Part</w:t>
      </w:r>
      <w:r w:rsidR="00564FA4" w:rsidRPr="00BD1ACD">
        <w:rPr>
          <w:rFonts w:ascii="Arial" w:hAnsi="Arial"/>
        </w:rPr>
        <w:t xml:space="preserve"> 4.</w:t>
      </w:r>
      <w:r w:rsidRPr="00BD1ACD">
        <w:rPr>
          <w:rFonts w:ascii="Arial" w:hAnsi="Arial"/>
        </w:rPr>
        <w:t xml:space="preserve"> </w:t>
      </w:r>
      <w:bookmarkStart w:id="46" w:name="_Hlk216272995"/>
      <w:r w:rsidR="00B42751" w:rsidRPr="00BD1ACD">
        <w:rPr>
          <w:rFonts w:ascii="Arial" w:hAnsi="Arial"/>
        </w:rPr>
        <w:t>Pre-inspection Application Information</w:t>
      </w:r>
      <w:r w:rsidR="00EF070B" w:rsidRPr="00BD1ACD">
        <w:rPr>
          <w:rFonts w:ascii="Arial" w:hAnsi="Arial"/>
        </w:rPr>
        <w:t>.</w:t>
      </w:r>
      <w:bookmarkEnd w:id="44"/>
      <w:bookmarkEnd w:id="45"/>
      <w:bookmarkEnd w:id="46"/>
    </w:p>
    <w:p w14:paraId="31666086" w14:textId="4064D9C5" w:rsidR="00D359E3" w:rsidRPr="00BD1ACD" w:rsidRDefault="00B42751" w:rsidP="00611271">
      <w:pPr>
        <w:pStyle w:val="Heading2"/>
        <w:numPr>
          <w:ilvl w:val="0"/>
          <w:numId w:val="13"/>
        </w:numPr>
        <w:ind w:left="540" w:hanging="540"/>
      </w:pPr>
      <w:bookmarkStart w:id="47" w:name="_Toc160116012"/>
      <w:bookmarkStart w:id="48" w:name="_Toc160122057"/>
      <w:bookmarkStart w:id="49" w:name="_Toc228369329"/>
      <w:r w:rsidRPr="00BD1ACD">
        <w:t xml:space="preserve">An </w:t>
      </w:r>
      <w:r w:rsidR="005A4F58" w:rsidRPr="00BD1ACD">
        <w:t>A</w:t>
      </w:r>
      <w:r w:rsidR="004F5D26" w:rsidRPr="00BD1ACD">
        <w:t xml:space="preserve">pplicant </w:t>
      </w:r>
      <w:r w:rsidRPr="00BD1ACD">
        <w:t xml:space="preserve">seeking a </w:t>
      </w:r>
      <w:r w:rsidR="00EC194B" w:rsidRPr="00BD1ACD">
        <w:t>Permit</w:t>
      </w:r>
      <w:r w:rsidRPr="00BD1ACD">
        <w:t xml:space="preserve"> shall submit a signed </w:t>
      </w:r>
      <w:r w:rsidR="00AA53D0" w:rsidRPr="00BD1ACD">
        <w:t xml:space="preserve">pre-inspection </w:t>
      </w:r>
      <w:r w:rsidRPr="00BD1ACD">
        <w:t>application, a copy</w:t>
      </w:r>
      <w:r w:rsidRPr="001A123F">
        <w:rPr>
          <w:rFonts w:cs="Arial"/>
        </w:rPr>
        <w:t xml:space="preserve"> </w:t>
      </w:r>
      <w:r w:rsidRPr="00BD1ACD">
        <w:t xml:space="preserve">of the </w:t>
      </w:r>
      <w:r w:rsidR="0048464E" w:rsidRPr="00BD1ACD">
        <w:t>Food</w:t>
      </w:r>
      <w:r w:rsidR="001E54B6" w:rsidRPr="00BD1ACD">
        <w:t xml:space="preserve"> Establishment</w:t>
      </w:r>
      <w:r w:rsidRPr="00BD1ACD">
        <w:t>’s</w:t>
      </w:r>
      <w:r w:rsidR="009B75FA" w:rsidRPr="00BD1ACD">
        <w:t xml:space="preserve"> City of Albuquerque </w:t>
      </w:r>
      <w:r w:rsidRPr="00BD1ACD">
        <w:t xml:space="preserve">business </w:t>
      </w:r>
      <w:r w:rsidR="00CB74C0">
        <w:t>[</w:t>
      </w:r>
      <w:r w:rsidR="00CB74C0" w:rsidRPr="001A123F">
        <w:rPr>
          <w:u w:val="single"/>
        </w:rPr>
        <w:t>license</w:t>
      </w:r>
      <w:r w:rsidR="00CB74C0">
        <w:t>][</w:t>
      </w:r>
      <w:r w:rsidRPr="001A123F">
        <w:rPr>
          <w:strike/>
        </w:rPr>
        <w:t>registration</w:t>
      </w:r>
      <w:r w:rsidR="00CB74C0">
        <w:t>]</w:t>
      </w:r>
      <w:r w:rsidR="008B502D" w:rsidRPr="00BD1ACD">
        <w:t xml:space="preserve">, </w:t>
      </w:r>
      <w:r w:rsidR="007052FE">
        <w:t>[</w:t>
      </w:r>
      <w:r w:rsidR="008B502D" w:rsidRPr="001A123F">
        <w:rPr>
          <w:strike/>
        </w:rPr>
        <w:t>and</w:t>
      </w:r>
      <w:r w:rsidR="007052FE">
        <w:t>]</w:t>
      </w:r>
      <w:r w:rsidR="008B502D" w:rsidRPr="00BD1ACD">
        <w:t xml:space="preserve"> a copy of</w:t>
      </w:r>
      <w:r w:rsidR="008B502D" w:rsidRPr="001A123F">
        <w:rPr>
          <w:rFonts w:cs="Arial"/>
        </w:rPr>
        <w:t xml:space="preserve"> </w:t>
      </w:r>
      <w:r w:rsidR="008B502D" w:rsidRPr="00BD1ACD">
        <w:t xml:space="preserve">the </w:t>
      </w:r>
      <w:r w:rsidR="0048464E" w:rsidRPr="00BD1ACD">
        <w:t>Food</w:t>
      </w:r>
      <w:r w:rsidR="001E54B6" w:rsidRPr="00BD1ACD">
        <w:t xml:space="preserve"> Establishment</w:t>
      </w:r>
      <w:r w:rsidR="008B502D" w:rsidRPr="00BD1ACD">
        <w:t>’s State of New Mexico Taxation and Revenue Department</w:t>
      </w:r>
      <w:r w:rsidR="008B502D" w:rsidRPr="001A123F">
        <w:rPr>
          <w:rFonts w:cs="Arial"/>
        </w:rPr>
        <w:t xml:space="preserve"> </w:t>
      </w:r>
      <w:r w:rsidR="008B502D" w:rsidRPr="00BD1ACD">
        <w:t>registration certificate</w:t>
      </w:r>
      <w:r w:rsidR="007052FE" w:rsidRPr="001A123F">
        <w:rPr>
          <w:u w:val="single"/>
        </w:rPr>
        <w:t xml:space="preserve">[, </w:t>
      </w:r>
      <w:r w:rsidR="00F90B15">
        <w:rPr>
          <w:u w:val="single"/>
        </w:rPr>
        <w:t xml:space="preserve">proof of the federal employee identification number through presentation of official government </w:t>
      </w:r>
      <w:r w:rsidR="007B0721">
        <w:rPr>
          <w:u w:val="single"/>
        </w:rPr>
        <w:t xml:space="preserve">issued </w:t>
      </w:r>
      <w:r w:rsidR="00F90B15">
        <w:rPr>
          <w:u w:val="single"/>
        </w:rPr>
        <w:t>documentation,</w:t>
      </w:r>
      <w:r w:rsidR="007C6BDD">
        <w:rPr>
          <w:u w:val="single"/>
        </w:rPr>
        <w:t xml:space="preserve"> </w:t>
      </w:r>
      <w:r w:rsidR="007052FE" w:rsidRPr="001A123F">
        <w:rPr>
          <w:u w:val="single"/>
        </w:rPr>
        <w:t>and a copy of the Certified Food Protection Manager certificate, belonging to an employee of the Food Establishment,]</w:t>
      </w:r>
      <w:r w:rsidRPr="00BD1ACD">
        <w:t xml:space="preserve"> to the </w:t>
      </w:r>
      <w:bookmarkStart w:id="50" w:name="_Hlk99041881"/>
      <w:r w:rsidR="0016523F" w:rsidRPr="00BD1ACD">
        <w:t>Enforcement Authority</w:t>
      </w:r>
      <w:r w:rsidRPr="00BD1ACD">
        <w:t xml:space="preserve">. </w:t>
      </w:r>
      <w:bookmarkEnd w:id="50"/>
      <w:r w:rsidRPr="00BD1ACD">
        <w:t xml:space="preserve">The </w:t>
      </w:r>
      <w:r w:rsidR="00CB1B3D" w:rsidRPr="00BD1ACD">
        <w:t xml:space="preserve">pre-inspection </w:t>
      </w:r>
      <w:r w:rsidRPr="00BD1ACD">
        <w:t>application</w:t>
      </w:r>
      <w:r w:rsidRPr="001A123F">
        <w:rPr>
          <w:rFonts w:cs="Arial"/>
        </w:rPr>
        <w:t xml:space="preserve"> </w:t>
      </w:r>
      <w:r w:rsidRPr="00BD1ACD">
        <w:t xml:space="preserve">shall be submitted to the </w:t>
      </w:r>
      <w:r w:rsidR="0016523F" w:rsidRPr="00BD1ACD">
        <w:t xml:space="preserve">Enforcement Authority </w:t>
      </w:r>
      <w:r w:rsidRPr="00BD1ACD">
        <w:t xml:space="preserve">at least five </w:t>
      </w:r>
      <w:r w:rsidR="00361E85">
        <w:t>[</w:t>
      </w:r>
      <w:r w:rsidRPr="001A123F">
        <w:rPr>
          <w:strike/>
        </w:rPr>
        <w:t>working</w:t>
      </w:r>
      <w:r w:rsidR="00361E85">
        <w:t>]</w:t>
      </w:r>
      <w:r w:rsidRPr="00BD1ACD">
        <w:t xml:space="preserve"> </w:t>
      </w:r>
      <w:r w:rsidR="00361E85">
        <w:t>[</w:t>
      </w:r>
      <w:r w:rsidR="00361E85" w:rsidRPr="001A123F">
        <w:rPr>
          <w:u w:val="single"/>
        </w:rPr>
        <w:t>business</w:t>
      </w:r>
      <w:r w:rsidR="00361E85">
        <w:t xml:space="preserve">] </w:t>
      </w:r>
      <w:r w:rsidRPr="00BD1ACD">
        <w:t>days prior to the</w:t>
      </w:r>
      <w:r w:rsidRPr="001A123F">
        <w:rPr>
          <w:rFonts w:cs="Arial"/>
        </w:rPr>
        <w:t xml:space="preserve"> </w:t>
      </w:r>
      <w:r w:rsidRPr="00BD1ACD">
        <w:t>commencement of operations.</w:t>
      </w:r>
      <w:bookmarkEnd w:id="47"/>
      <w:bookmarkEnd w:id="48"/>
      <w:bookmarkEnd w:id="49"/>
      <w:r w:rsidRPr="001A123F">
        <w:rPr>
          <w:rFonts w:cs="Arial"/>
        </w:rPr>
        <w:t xml:space="preserve"> </w:t>
      </w:r>
    </w:p>
    <w:p w14:paraId="581268D5" w14:textId="067AD154" w:rsidR="001A123F" w:rsidRDefault="00FB4314" w:rsidP="00611271">
      <w:pPr>
        <w:pStyle w:val="Heading3"/>
        <w:numPr>
          <w:ilvl w:val="0"/>
          <w:numId w:val="14"/>
        </w:numPr>
        <w:ind w:left="990" w:hanging="450"/>
      </w:pPr>
      <w:bookmarkStart w:id="51" w:name="_Toc160116013"/>
      <w:bookmarkStart w:id="52" w:name="_Toc160122058"/>
      <w:bookmarkStart w:id="53" w:name="_Hlk234591002"/>
      <w:bookmarkStart w:id="54" w:name="_Toc160116014"/>
      <w:bookmarkStart w:id="55" w:name="_Toc160122059"/>
      <w:r w:rsidRPr="00BD1ACD">
        <w:t>In the case of an application for a Food Establishment who is also applying for a</w:t>
      </w:r>
      <w:r w:rsidRPr="00703663">
        <w:t xml:space="preserve"> </w:t>
      </w:r>
      <w:r w:rsidRPr="00BD1ACD">
        <w:t>license pursuant to the Liquor Control Act, Chapter 60, Article 3A NMSA 1978 or</w:t>
      </w:r>
      <w:r w:rsidRPr="00703663">
        <w:t xml:space="preserve"> </w:t>
      </w:r>
      <w:r w:rsidRPr="00BD1ACD">
        <w:t>the Cannabis Regulation Act, Chapter 26, Article 2C NMSA 1978, a pre-inspection</w:t>
      </w:r>
      <w:r w:rsidRPr="00703663">
        <w:t xml:space="preserve"> </w:t>
      </w:r>
      <w:r w:rsidRPr="00BD1ACD">
        <w:t>application is required. The Enforcement Authority may issue a Permit while the</w:t>
      </w:r>
      <w:r w:rsidRPr="00703663">
        <w:t xml:space="preserve"> </w:t>
      </w:r>
      <w:r w:rsidRPr="00BD1ACD">
        <w:t>application for a State issued liquor or cannabis license pursuant to the Liquor</w:t>
      </w:r>
      <w:r w:rsidRPr="00703663">
        <w:t xml:space="preserve"> </w:t>
      </w:r>
      <w:r w:rsidRPr="00BD1ACD">
        <w:t>Control Act or the Cannabis Regulation Act, Chapter 26, Article 2C NMSA 1978 is</w:t>
      </w:r>
      <w:r w:rsidRPr="00703663">
        <w:t xml:space="preserve"> </w:t>
      </w:r>
      <w:r w:rsidRPr="00BD1ACD">
        <w:t>pending. The Applicant shall contact the Enforcement Authority at least five (5)</w:t>
      </w:r>
      <w:r w:rsidRPr="00703663">
        <w:t xml:space="preserve"> </w:t>
      </w:r>
      <w:r w:rsidR="007052FE">
        <w:t>[</w:t>
      </w:r>
      <w:r w:rsidR="007052FE" w:rsidRPr="001A123F">
        <w:rPr>
          <w:strike/>
        </w:rPr>
        <w:t>working</w:t>
      </w:r>
      <w:r w:rsidR="007052FE">
        <w:t>]</w:t>
      </w:r>
      <w:r w:rsidR="007052FE" w:rsidRPr="00BD1ACD">
        <w:t xml:space="preserve"> </w:t>
      </w:r>
      <w:r w:rsidR="007052FE">
        <w:t>[</w:t>
      </w:r>
      <w:r w:rsidR="007052FE" w:rsidRPr="001A123F">
        <w:rPr>
          <w:u w:val="single"/>
        </w:rPr>
        <w:t>business</w:t>
      </w:r>
      <w:r w:rsidR="007052FE">
        <w:t xml:space="preserve">] </w:t>
      </w:r>
      <w:r w:rsidRPr="00BD1ACD">
        <w:t>days prior to the anticipated commencement of Food operations to</w:t>
      </w:r>
      <w:r w:rsidRPr="00703663">
        <w:t xml:space="preserve"> </w:t>
      </w:r>
      <w:r w:rsidRPr="00BD1ACD">
        <w:t>schedule a pre-opening inspection of the Food Establishment.</w:t>
      </w:r>
      <w:bookmarkEnd w:id="51"/>
      <w:bookmarkEnd w:id="52"/>
      <w:r w:rsidRPr="00703663">
        <w:t xml:space="preserve"> </w:t>
      </w:r>
    </w:p>
    <w:p w14:paraId="30BD3F03" w14:textId="4CAF76B2" w:rsidR="00582880" w:rsidRPr="00582880" w:rsidRDefault="00582880" w:rsidP="00D63A7A">
      <w:pPr>
        <w:pStyle w:val="Heading4"/>
      </w:pPr>
      <w:bookmarkStart w:id="56" w:name="_Hlk234590972"/>
      <w:r w:rsidRPr="00582880">
        <w:t xml:space="preserve">[Food Establishments found to be in operation without having notified the Enforcement Authority and having </w:t>
      </w:r>
      <w:r w:rsidR="007B0721">
        <w:t xml:space="preserve">not </w:t>
      </w:r>
      <w:r w:rsidRPr="00582880">
        <w:t xml:space="preserve">completed a pre-opening inspection </w:t>
      </w:r>
      <w:bookmarkStart w:id="57" w:name="_Hlk234591061"/>
      <w:bookmarkEnd w:id="53"/>
      <w:r w:rsidRPr="00582880">
        <w:lastRenderedPageBreak/>
        <w:t>with a Grade of Approved or Conditional Approved may be issued a Civil Citation.]</w:t>
      </w:r>
      <w:bookmarkEnd w:id="57"/>
    </w:p>
    <w:bookmarkEnd w:id="56"/>
    <w:p w14:paraId="2C31481E" w14:textId="5732EF47" w:rsidR="00B42751" w:rsidRPr="00BD1ACD" w:rsidRDefault="00B42751" w:rsidP="00611271">
      <w:pPr>
        <w:pStyle w:val="Heading3"/>
        <w:numPr>
          <w:ilvl w:val="0"/>
          <w:numId w:val="14"/>
        </w:numPr>
        <w:ind w:left="990" w:hanging="450"/>
      </w:pPr>
      <w:r w:rsidRPr="00BD1ACD">
        <w:t xml:space="preserve">In order to receive a </w:t>
      </w:r>
      <w:r w:rsidR="00412970" w:rsidRPr="00BD1ACD">
        <w:t>Market</w:t>
      </w:r>
      <w:r w:rsidR="00991B68" w:rsidRPr="00BD1ACD">
        <w:t xml:space="preserve"> </w:t>
      </w:r>
      <w:r w:rsidR="0048464E" w:rsidRPr="00BD1ACD">
        <w:t>Food</w:t>
      </w:r>
      <w:r w:rsidR="001E54B6" w:rsidRPr="00BD1ACD">
        <w:t xml:space="preserve"> </w:t>
      </w:r>
      <w:r w:rsidR="00802C14" w:rsidRPr="00BD1ACD">
        <w:t>Establishment,</w:t>
      </w:r>
      <w:r w:rsidR="007C5370" w:rsidRPr="00BD1ACD">
        <w:t xml:space="preserve"> </w:t>
      </w:r>
      <w:r w:rsidR="00EC194B" w:rsidRPr="00BD1ACD">
        <w:t>Permit</w:t>
      </w:r>
      <w:r w:rsidR="007C5370" w:rsidRPr="00BD1ACD">
        <w:t xml:space="preserve"> </w:t>
      </w:r>
      <w:r w:rsidRPr="00BD1ACD">
        <w:t>by April 1</w:t>
      </w:r>
      <w:r w:rsidR="00466DC5" w:rsidRPr="00BD1ACD">
        <w:t>,</w:t>
      </w:r>
      <w:r w:rsidRPr="00BD1ACD">
        <w:t xml:space="preserve"> a</w:t>
      </w:r>
      <w:r w:rsidR="006E19F4" w:rsidRPr="00BD1ACD">
        <w:t>n Applicant</w:t>
      </w:r>
      <w:r w:rsidR="006E19F4" w:rsidRPr="001A123F">
        <w:t xml:space="preserve"> </w:t>
      </w:r>
      <w:r w:rsidR="006E19F4" w:rsidRPr="00BD1ACD">
        <w:t>shall submit a</w:t>
      </w:r>
      <w:r w:rsidRPr="00BD1ACD">
        <w:t xml:space="preserve"> pre-inspection application to the </w:t>
      </w:r>
      <w:r w:rsidR="0016523F" w:rsidRPr="00BD1ACD">
        <w:t xml:space="preserve">Enforcement Authority </w:t>
      </w:r>
      <w:r w:rsidRPr="00BD1ACD">
        <w:t>by March 15</w:t>
      </w:r>
      <w:r w:rsidRPr="001A123F">
        <w:t xml:space="preserve"> </w:t>
      </w:r>
      <w:r w:rsidRPr="00BD1ACD">
        <w:t xml:space="preserve">of each year. In the event that an </w:t>
      </w:r>
      <w:r w:rsidR="005A4F58" w:rsidRPr="00BD1ACD">
        <w:t>A</w:t>
      </w:r>
      <w:r w:rsidR="004F5D26" w:rsidRPr="00BD1ACD">
        <w:t>pplicant</w:t>
      </w:r>
      <w:r w:rsidRPr="00BD1ACD">
        <w:t xml:space="preserve"> submits a pre-inspection application</w:t>
      </w:r>
      <w:r w:rsidRPr="001A123F">
        <w:t xml:space="preserve"> </w:t>
      </w:r>
      <w:r w:rsidRPr="00BD1ACD">
        <w:t xml:space="preserve">after March 15, the </w:t>
      </w:r>
      <w:r w:rsidR="006E19F4" w:rsidRPr="00BD1ACD">
        <w:t xml:space="preserve">Applicant shall submit the </w:t>
      </w:r>
      <w:r w:rsidR="00EC194B" w:rsidRPr="00BD1ACD">
        <w:t>Permit</w:t>
      </w:r>
      <w:r w:rsidRPr="00BD1ACD">
        <w:t xml:space="preserve"> application to the</w:t>
      </w:r>
      <w:r w:rsidRPr="001A123F">
        <w:t xml:space="preserve"> </w:t>
      </w:r>
      <w:r w:rsidR="0016523F" w:rsidRPr="00BD1ACD">
        <w:t xml:space="preserve">Enforcement Authority </w:t>
      </w:r>
      <w:r w:rsidR="00466DC5" w:rsidRPr="00BD1ACD">
        <w:t xml:space="preserve">at least five (5) </w:t>
      </w:r>
      <w:r w:rsidR="00C13F32" w:rsidRPr="007052FE">
        <w:t>business</w:t>
      </w:r>
      <w:r w:rsidR="00466DC5" w:rsidRPr="00BD1ACD">
        <w:t xml:space="preserve"> days</w:t>
      </w:r>
      <w:r w:rsidRPr="00BD1ACD">
        <w:t xml:space="preserve"> prior to the anticipated</w:t>
      </w:r>
      <w:r w:rsidRPr="001A123F">
        <w:t xml:space="preserve"> </w:t>
      </w:r>
      <w:r w:rsidRPr="00BD1ACD">
        <w:t xml:space="preserve">opening date of the </w:t>
      </w:r>
      <w:r w:rsidR="0016523F" w:rsidRPr="00BD1ACD">
        <w:t xml:space="preserve">Market </w:t>
      </w:r>
      <w:r w:rsidR="0048464E" w:rsidRPr="00BD1ACD">
        <w:t>Food</w:t>
      </w:r>
      <w:r w:rsidR="0016523F" w:rsidRPr="00BD1ACD">
        <w:t xml:space="preserve"> Establishment. Market </w:t>
      </w:r>
      <w:r w:rsidR="0048464E" w:rsidRPr="00BD1ACD">
        <w:t>Food</w:t>
      </w:r>
      <w:r w:rsidR="0016523F" w:rsidRPr="00BD1ACD">
        <w:t xml:space="preserve"> Establishment </w:t>
      </w:r>
      <w:r w:rsidRPr="00BD1ACD">
        <w:t xml:space="preserve">pre-inspection applications received after March 15 </w:t>
      </w:r>
      <w:r w:rsidR="0003164A" w:rsidRPr="00BD1ACD">
        <w:t>may not be processed by April 1.</w:t>
      </w:r>
      <w:bookmarkEnd w:id="54"/>
      <w:bookmarkEnd w:id="55"/>
    </w:p>
    <w:p w14:paraId="79A86D54" w14:textId="4F59DF20" w:rsidR="00B42751" w:rsidRPr="00BD1ACD" w:rsidRDefault="00B42751" w:rsidP="001A123F">
      <w:pPr>
        <w:pStyle w:val="Heading2"/>
      </w:pPr>
      <w:bookmarkStart w:id="58" w:name="_Toc160116015"/>
      <w:bookmarkStart w:id="59" w:name="_Toc160122060"/>
      <w:bookmarkStart w:id="60" w:name="_Toc228369330"/>
      <w:r w:rsidRPr="00BD1ACD">
        <w:t>The</w:t>
      </w:r>
      <w:r w:rsidR="00EF070B" w:rsidRPr="00BD1ACD">
        <w:t xml:space="preserve"> pre-inspection</w:t>
      </w:r>
      <w:r w:rsidRPr="00BD1ACD">
        <w:t xml:space="preserve"> application shall include the following:</w:t>
      </w:r>
      <w:bookmarkEnd w:id="58"/>
      <w:bookmarkEnd w:id="59"/>
      <w:bookmarkEnd w:id="60"/>
    </w:p>
    <w:p w14:paraId="0768159D" w14:textId="5D0D4DE6" w:rsidR="00BA7065" w:rsidRPr="00BD1ACD" w:rsidRDefault="00B42751" w:rsidP="00611271">
      <w:pPr>
        <w:pStyle w:val="Heading3"/>
        <w:numPr>
          <w:ilvl w:val="0"/>
          <w:numId w:val="15"/>
        </w:numPr>
        <w:ind w:left="990" w:hanging="450"/>
      </w:pPr>
      <w:r w:rsidRPr="001A123F">
        <w:t>The</w:t>
      </w:r>
      <w:r w:rsidRPr="00BD1ACD">
        <w:t xml:space="preserve"> name, </w:t>
      </w:r>
      <w:r w:rsidR="005A4F58" w:rsidRPr="00BD1ACD">
        <w:t>A</w:t>
      </w:r>
      <w:r w:rsidRPr="00BD1ACD">
        <w:t>ddress</w:t>
      </w:r>
      <w:r w:rsidR="0081075B" w:rsidRPr="00BD1ACD">
        <w:t xml:space="preserve"> </w:t>
      </w:r>
      <w:r w:rsidR="005A4F58" w:rsidRPr="00BD1ACD">
        <w:t>O</w:t>
      </w:r>
      <w:r w:rsidR="0081075B" w:rsidRPr="00BD1ACD">
        <w:t xml:space="preserve">f </w:t>
      </w:r>
      <w:r w:rsidR="005A4F58" w:rsidRPr="00BD1ACD">
        <w:t>R</w:t>
      </w:r>
      <w:r w:rsidR="0081075B" w:rsidRPr="00BD1ACD">
        <w:t>ecord</w:t>
      </w:r>
      <w:r w:rsidRPr="00BD1ACD">
        <w:t xml:space="preserve">, </w:t>
      </w:r>
      <w:r w:rsidR="00DE6909" w:rsidRPr="00BD1ACD">
        <w:t>all trade names under which the applicant</w:t>
      </w:r>
      <w:r w:rsidR="00DE6909" w:rsidRPr="00703663">
        <w:t xml:space="preserve"> </w:t>
      </w:r>
      <w:r w:rsidR="00DE6909" w:rsidRPr="00BD1ACD">
        <w:t xml:space="preserve">conducts business, </w:t>
      </w:r>
      <w:r w:rsidRPr="00BD1ACD">
        <w:t xml:space="preserve">telephone number, and e-mail address of the </w:t>
      </w:r>
      <w:r w:rsidR="0081075B" w:rsidRPr="00BD1ACD">
        <w:t>proposed Permit</w:t>
      </w:r>
      <w:r w:rsidR="0081075B" w:rsidRPr="00703663">
        <w:t xml:space="preserve"> </w:t>
      </w:r>
      <w:r w:rsidR="0081075B" w:rsidRPr="00BD1ACD">
        <w:t>Holder</w:t>
      </w:r>
      <w:r w:rsidR="0003164A" w:rsidRPr="00BD1ACD">
        <w:t>, and designated agent if different from the owner</w:t>
      </w:r>
      <w:r w:rsidR="00766ADB" w:rsidRPr="00BD1ACD">
        <w:t>.</w:t>
      </w:r>
    </w:p>
    <w:p w14:paraId="2DF814C4" w14:textId="5743635A" w:rsidR="00BA7065" w:rsidRPr="001A123F" w:rsidRDefault="00B42751" w:rsidP="00582880">
      <w:pPr>
        <w:pStyle w:val="Heading3"/>
      </w:pPr>
      <w:r w:rsidRPr="001A123F">
        <w:t xml:space="preserve">The name, mailing address, telephone number, </w:t>
      </w:r>
      <w:r w:rsidR="00B16E2D" w:rsidRPr="001A123F">
        <w:t xml:space="preserve">and </w:t>
      </w:r>
      <w:r w:rsidRPr="001A123F">
        <w:t>e-mail address</w:t>
      </w:r>
      <w:r w:rsidR="0003164A" w:rsidRPr="001A123F">
        <w:t xml:space="preserve"> of</w:t>
      </w:r>
      <w:r w:rsidR="008B691D" w:rsidRPr="001A123F">
        <w:t xml:space="preserve"> the</w:t>
      </w:r>
      <w:r w:rsidRPr="001A123F">
        <w:t xml:space="preserve"> </w:t>
      </w:r>
      <w:r w:rsidR="005A4F58" w:rsidRPr="001A123F">
        <w:t>A</w:t>
      </w:r>
      <w:r w:rsidR="0016523F" w:rsidRPr="001A123F">
        <w:t>pplicant</w:t>
      </w:r>
      <w:r w:rsidR="00766ADB" w:rsidRPr="001A123F">
        <w:t>.</w:t>
      </w:r>
    </w:p>
    <w:p w14:paraId="1721EF77" w14:textId="5495CAF9" w:rsidR="00BA7065" w:rsidRPr="001A123F" w:rsidRDefault="00F516E0" w:rsidP="00582880">
      <w:pPr>
        <w:pStyle w:val="Heading3"/>
      </w:pPr>
      <w:r w:rsidRPr="001A123F">
        <w:t>A list of all</w:t>
      </w:r>
      <w:r w:rsidR="0016523F" w:rsidRPr="001A123F">
        <w:t xml:space="preserve"> </w:t>
      </w:r>
      <w:r w:rsidR="0048464E" w:rsidRPr="001A123F">
        <w:t>Food</w:t>
      </w:r>
      <w:r w:rsidR="0016523F" w:rsidRPr="001A123F">
        <w:t xml:space="preserve"> </w:t>
      </w:r>
      <w:r w:rsidRPr="001A123F">
        <w:t xml:space="preserve">items to be </w:t>
      </w:r>
      <w:r w:rsidR="00B402EE">
        <w:t>[</w:t>
      </w:r>
      <w:r w:rsidR="00B402EE" w:rsidRPr="00B402EE">
        <w:rPr>
          <w:u w:val="single"/>
        </w:rPr>
        <w:t>stored,]</w:t>
      </w:r>
      <w:r w:rsidR="00B402EE">
        <w:t xml:space="preserve"> </w:t>
      </w:r>
      <w:r w:rsidRPr="001A123F">
        <w:t>prepared, offered to the public, or sold</w:t>
      </w:r>
      <w:r w:rsidR="00766ADB" w:rsidRPr="001A123F">
        <w:t>.</w:t>
      </w:r>
      <w:r w:rsidRPr="001A123F">
        <w:t xml:space="preserve"> </w:t>
      </w:r>
    </w:p>
    <w:p w14:paraId="724A317A" w14:textId="74D7728D" w:rsidR="00BA7065" w:rsidRPr="001A123F" w:rsidRDefault="00B42751" w:rsidP="00582880">
      <w:pPr>
        <w:pStyle w:val="Heading3"/>
      </w:pPr>
      <w:r w:rsidRPr="001A123F">
        <w:t xml:space="preserve">A list of any </w:t>
      </w:r>
      <w:r w:rsidR="00C51852" w:rsidRPr="001A123F">
        <w:t>Valid</w:t>
      </w:r>
      <w:r w:rsidRPr="001A123F">
        <w:t xml:space="preserve"> </w:t>
      </w:r>
      <w:r w:rsidR="0048464E" w:rsidRPr="001A123F">
        <w:t>Food</w:t>
      </w:r>
      <w:r w:rsidR="0016523F" w:rsidRPr="001A123F">
        <w:t xml:space="preserve"> </w:t>
      </w:r>
      <w:r w:rsidR="00337E8B" w:rsidRPr="001A123F">
        <w:t xml:space="preserve">Establishment </w:t>
      </w:r>
      <w:r w:rsidR="00EC194B" w:rsidRPr="001A123F">
        <w:t>Permit</w:t>
      </w:r>
      <w:r w:rsidR="000D66DA" w:rsidRPr="001A123F">
        <w:t>s</w:t>
      </w:r>
      <w:r w:rsidR="0016523F" w:rsidRPr="001A123F">
        <w:t xml:space="preserve"> </w:t>
      </w:r>
      <w:r w:rsidRPr="001A123F">
        <w:t xml:space="preserve">held by </w:t>
      </w:r>
      <w:r w:rsidR="0016523F" w:rsidRPr="001A123F">
        <w:t xml:space="preserve">the </w:t>
      </w:r>
      <w:r w:rsidR="005A4F58" w:rsidRPr="001A123F">
        <w:t>A</w:t>
      </w:r>
      <w:r w:rsidR="0016523F" w:rsidRPr="001A123F">
        <w:t>pplicant</w:t>
      </w:r>
      <w:r w:rsidRPr="001A123F">
        <w:t>, or a dis</w:t>
      </w:r>
      <w:r w:rsidR="008B502D" w:rsidRPr="001A123F">
        <w:t>closure</w:t>
      </w:r>
      <w:r w:rsidRPr="001A123F">
        <w:t xml:space="preserve"> of any</w:t>
      </w:r>
      <w:r w:rsidR="0003164A" w:rsidRPr="001A123F">
        <w:t xml:space="preserve"> </w:t>
      </w:r>
      <w:r w:rsidR="0048464E" w:rsidRPr="001A123F">
        <w:t>Food</w:t>
      </w:r>
      <w:r w:rsidR="0016523F" w:rsidRPr="001A123F">
        <w:t xml:space="preserve"> </w:t>
      </w:r>
      <w:r w:rsidR="00337E8B" w:rsidRPr="001A123F">
        <w:t xml:space="preserve">Establishment </w:t>
      </w:r>
      <w:r w:rsidR="003E2FB6" w:rsidRPr="001A123F">
        <w:t>Permits previously</w:t>
      </w:r>
      <w:r w:rsidRPr="001A123F">
        <w:t xml:space="preserve"> held by the </w:t>
      </w:r>
      <w:r w:rsidR="000D66DA" w:rsidRPr="001A123F">
        <w:t xml:space="preserve">Food Establishment </w:t>
      </w:r>
      <w:r w:rsidRPr="001A123F">
        <w:t xml:space="preserve">owner designated agent or </w:t>
      </w:r>
      <w:r w:rsidR="005A4F58" w:rsidRPr="001A123F">
        <w:t>A</w:t>
      </w:r>
      <w:r w:rsidR="0016523F" w:rsidRPr="001A123F">
        <w:t xml:space="preserve">pplicant </w:t>
      </w:r>
      <w:r w:rsidRPr="001A123F">
        <w:t>within the last three years</w:t>
      </w:r>
      <w:r w:rsidR="00766ADB" w:rsidRPr="001A123F">
        <w:t>.</w:t>
      </w:r>
    </w:p>
    <w:p w14:paraId="43F1C79A" w14:textId="3BAA987D" w:rsidR="00BA7065" w:rsidRPr="001A123F" w:rsidRDefault="00A04F12" w:rsidP="00582880">
      <w:pPr>
        <w:pStyle w:val="Heading3"/>
      </w:pPr>
      <w:r w:rsidRPr="001A123F">
        <w:t>T</w:t>
      </w:r>
      <w:r w:rsidR="0016523F" w:rsidRPr="001A123F">
        <w:t xml:space="preserve">he name, title, mailing address, telephone number, and e-mail address of the </w:t>
      </w:r>
      <w:r w:rsidR="005A4F58" w:rsidRPr="001A123F">
        <w:t>A</w:t>
      </w:r>
      <w:r w:rsidR="0016523F" w:rsidRPr="001A123F">
        <w:t xml:space="preserve">pplicant’s </w:t>
      </w:r>
      <w:r w:rsidR="00C51852" w:rsidRPr="001A123F">
        <w:t>Commissary</w:t>
      </w:r>
      <w:r w:rsidRPr="001A123F">
        <w:t xml:space="preserve"> when applicable</w:t>
      </w:r>
      <w:r w:rsidR="00766ADB" w:rsidRPr="001A123F">
        <w:t>.</w:t>
      </w:r>
    </w:p>
    <w:p w14:paraId="7E384F3A" w14:textId="55C90519" w:rsidR="00B42751" w:rsidRPr="001A123F" w:rsidRDefault="007762E3" w:rsidP="00582880">
      <w:pPr>
        <w:pStyle w:val="Heading3"/>
      </w:pPr>
      <w:bookmarkStart w:id="61" w:name="_Hlk228433025"/>
      <w:r w:rsidRPr="001A123F">
        <w:t>A</w:t>
      </w:r>
      <w:r w:rsidR="00B42751" w:rsidRPr="001A123F">
        <w:t xml:space="preserve"> copy of </w:t>
      </w:r>
      <w:r w:rsidR="00E22E2E" w:rsidRPr="001A123F">
        <w:t>the</w:t>
      </w:r>
      <w:r w:rsidR="00396A6C" w:rsidRPr="001A123F">
        <w:t xml:space="preserve"> current </w:t>
      </w:r>
      <w:r w:rsidR="00C51852" w:rsidRPr="001A123F">
        <w:t>Commissary</w:t>
      </w:r>
      <w:r w:rsidR="0016523F" w:rsidRPr="001A123F">
        <w:t xml:space="preserve"> agreement, </w:t>
      </w:r>
      <w:r w:rsidR="00E22E2E" w:rsidRPr="001A123F">
        <w:t>when</w:t>
      </w:r>
      <w:r w:rsidR="0016523F" w:rsidRPr="001A123F">
        <w:t xml:space="preserve"> the </w:t>
      </w:r>
      <w:r w:rsidR="005863E2" w:rsidRPr="001A123F">
        <w:t>C</w:t>
      </w:r>
      <w:r w:rsidR="0016523F" w:rsidRPr="001A123F">
        <w:t xml:space="preserve">ommissary is not owned and operated by the </w:t>
      </w:r>
      <w:r w:rsidR="005A4F58" w:rsidRPr="001A123F">
        <w:t>A</w:t>
      </w:r>
      <w:r w:rsidR="0016523F" w:rsidRPr="001A123F">
        <w:t xml:space="preserve">pplicant, </w:t>
      </w:r>
      <w:r w:rsidR="00B42751" w:rsidRPr="001A123F">
        <w:t>that includes the following:</w:t>
      </w:r>
    </w:p>
    <w:p w14:paraId="51444DB8" w14:textId="1BD571DE" w:rsidR="00B42751" w:rsidRPr="007B0721" w:rsidRDefault="00B42751" w:rsidP="00303787">
      <w:pPr>
        <w:pStyle w:val="Heading4"/>
        <w:numPr>
          <w:ilvl w:val="1"/>
          <w:numId w:val="100"/>
        </w:numPr>
        <w:ind w:left="1350"/>
        <w:rPr>
          <w:u w:val="none"/>
        </w:rPr>
      </w:pPr>
      <w:r w:rsidRPr="007B0721">
        <w:rPr>
          <w:u w:val="none"/>
        </w:rPr>
        <w:t xml:space="preserve">A list of all services provided to the </w:t>
      </w:r>
      <w:r w:rsidR="005A4F58" w:rsidRPr="007B0721">
        <w:rPr>
          <w:u w:val="none"/>
        </w:rPr>
        <w:t>A</w:t>
      </w:r>
      <w:r w:rsidR="0016523F" w:rsidRPr="007B0721">
        <w:rPr>
          <w:u w:val="none"/>
        </w:rPr>
        <w:t xml:space="preserve">pplicant by the </w:t>
      </w:r>
      <w:r w:rsidR="005863E2" w:rsidRPr="007B0721">
        <w:rPr>
          <w:u w:val="none"/>
        </w:rPr>
        <w:t>C</w:t>
      </w:r>
      <w:r w:rsidR="0016523F" w:rsidRPr="007B0721">
        <w:rPr>
          <w:u w:val="none"/>
        </w:rPr>
        <w:t>ommissary;</w:t>
      </w:r>
    </w:p>
    <w:p w14:paraId="44666A2E" w14:textId="5735E2B4" w:rsidR="00B42751" w:rsidRPr="007B0721" w:rsidRDefault="0003164A" w:rsidP="00D63A7A">
      <w:pPr>
        <w:pStyle w:val="Heading4"/>
        <w:rPr>
          <w:u w:val="none"/>
        </w:rPr>
      </w:pPr>
      <w:r w:rsidRPr="007B0721">
        <w:rPr>
          <w:u w:val="none"/>
        </w:rPr>
        <w:t>Identifi</w:t>
      </w:r>
      <w:r w:rsidR="000D66DA" w:rsidRPr="007B0721">
        <w:rPr>
          <w:u w:val="none"/>
        </w:rPr>
        <w:t>cation of</w:t>
      </w:r>
      <w:r w:rsidRPr="007B0721">
        <w:rPr>
          <w:u w:val="none"/>
        </w:rPr>
        <w:t xml:space="preserve"> the </w:t>
      </w:r>
      <w:r w:rsidR="00B42751" w:rsidRPr="007B0721">
        <w:rPr>
          <w:u w:val="none"/>
        </w:rPr>
        <w:t xml:space="preserve">name, title, mailing address, telephone number, and e-mail address of the </w:t>
      </w:r>
      <w:r w:rsidR="005863E2" w:rsidRPr="007B0721">
        <w:rPr>
          <w:u w:val="none"/>
        </w:rPr>
        <w:t>C</w:t>
      </w:r>
      <w:r w:rsidR="0016523F" w:rsidRPr="007B0721">
        <w:rPr>
          <w:u w:val="none"/>
        </w:rPr>
        <w:t>ommissary</w:t>
      </w:r>
      <w:r w:rsidRPr="007B0721">
        <w:rPr>
          <w:u w:val="none"/>
        </w:rPr>
        <w:t xml:space="preserve"> and </w:t>
      </w:r>
      <w:r w:rsidR="0048464E" w:rsidRPr="007B0721">
        <w:rPr>
          <w:u w:val="none"/>
        </w:rPr>
        <w:t>Food</w:t>
      </w:r>
      <w:r w:rsidR="0016523F" w:rsidRPr="007B0721">
        <w:rPr>
          <w:u w:val="none"/>
        </w:rPr>
        <w:t xml:space="preserve"> Establishment</w:t>
      </w:r>
      <w:r w:rsidR="00B42751" w:rsidRPr="007B0721">
        <w:rPr>
          <w:u w:val="none"/>
        </w:rPr>
        <w:t>;</w:t>
      </w:r>
      <w:r w:rsidR="007762E3" w:rsidRPr="007B0721">
        <w:rPr>
          <w:u w:val="none"/>
        </w:rPr>
        <w:t xml:space="preserve"> and</w:t>
      </w:r>
    </w:p>
    <w:p w14:paraId="66BE4A7A" w14:textId="549F4B9D" w:rsidR="00B42751" w:rsidRPr="007B0721" w:rsidRDefault="00B42751" w:rsidP="00D63A7A">
      <w:pPr>
        <w:pStyle w:val="Heading4"/>
        <w:rPr>
          <w:u w:val="none"/>
        </w:rPr>
      </w:pPr>
      <w:r w:rsidRPr="007B0721">
        <w:rPr>
          <w:u w:val="none"/>
        </w:rPr>
        <w:t xml:space="preserve">A statement signed by the </w:t>
      </w:r>
      <w:r w:rsidR="005A4F58" w:rsidRPr="007B0721">
        <w:rPr>
          <w:u w:val="none"/>
        </w:rPr>
        <w:t>A</w:t>
      </w:r>
      <w:r w:rsidR="0016523F" w:rsidRPr="007B0721">
        <w:rPr>
          <w:u w:val="none"/>
        </w:rPr>
        <w:t xml:space="preserve">pplicant and </w:t>
      </w:r>
      <w:r w:rsidR="00C51852" w:rsidRPr="007B0721">
        <w:rPr>
          <w:u w:val="none"/>
        </w:rPr>
        <w:t>Commissary</w:t>
      </w:r>
      <w:r w:rsidR="0016523F" w:rsidRPr="007B0721">
        <w:rPr>
          <w:u w:val="none"/>
        </w:rPr>
        <w:t xml:space="preserve"> owner that attests to the accuracy of the information provided and affirms that the </w:t>
      </w:r>
      <w:r w:rsidR="005A4F58" w:rsidRPr="007B0721">
        <w:rPr>
          <w:u w:val="none"/>
        </w:rPr>
        <w:t>A</w:t>
      </w:r>
      <w:r w:rsidR="0016523F" w:rsidRPr="007B0721">
        <w:rPr>
          <w:u w:val="none"/>
        </w:rPr>
        <w:t xml:space="preserve">pplicant will visit the </w:t>
      </w:r>
      <w:r w:rsidR="00C51852" w:rsidRPr="007B0721">
        <w:rPr>
          <w:u w:val="none"/>
        </w:rPr>
        <w:t>Commissary</w:t>
      </w:r>
      <w:r w:rsidR="0016523F" w:rsidRPr="007B0721">
        <w:rPr>
          <w:u w:val="none"/>
        </w:rPr>
        <w:t xml:space="preserve"> </w:t>
      </w:r>
      <w:r w:rsidRPr="007B0721">
        <w:rPr>
          <w:u w:val="none"/>
        </w:rPr>
        <w:t>on every day of operations</w:t>
      </w:r>
      <w:r w:rsidR="00766ADB" w:rsidRPr="007B0721">
        <w:rPr>
          <w:u w:val="none"/>
        </w:rPr>
        <w:t>.</w:t>
      </w:r>
    </w:p>
    <w:p w14:paraId="401E6B79" w14:textId="08662B1C" w:rsidR="00B42751" w:rsidRDefault="00B42751" w:rsidP="001A123F">
      <w:pPr>
        <w:pStyle w:val="Heading2"/>
        <w:rPr>
          <w:rFonts w:cs="Arial"/>
        </w:rPr>
      </w:pPr>
      <w:bookmarkStart w:id="62" w:name="_Toc160116016"/>
      <w:bookmarkStart w:id="63" w:name="_Toc160122061"/>
      <w:bookmarkStart w:id="64" w:name="_Toc228369331"/>
      <w:bookmarkEnd w:id="61"/>
      <w:r w:rsidRPr="00BD1ACD">
        <w:lastRenderedPageBreak/>
        <w:t xml:space="preserve">Corrections. </w:t>
      </w:r>
      <w:r w:rsidR="00D230B9" w:rsidRPr="00BD1ACD">
        <w:t xml:space="preserve">Incomplete </w:t>
      </w:r>
      <w:r w:rsidR="005D286C" w:rsidRPr="00BD1ACD">
        <w:t xml:space="preserve">pre-inspection </w:t>
      </w:r>
      <w:r w:rsidR="00D230B9" w:rsidRPr="00BD1ACD">
        <w:t xml:space="preserve">applications will not be considered. </w:t>
      </w:r>
      <w:r w:rsidR="00F516E0" w:rsidRPr="00BD1ACD">
        <w:t>Incomplete</w:t>
      </w:r>
      <w:r w:rsidR="00F516E0" w:rsidRPr="00703663">
        <w:rPr>
          <w:rFonts w:cs="Arial"/>
        </w:rPr>
        <w:t xml:space="preserve"> </w:t>
      </w:r>
      <w:r w:rsidR="005D286C" w:rsidRPr="00BD1ACD">
        <w:t xml:space="preserve">pre-inspection </w:t>
      </w:r>
      <w:r w:rsidR="00F516E0" w:rsidRPr="00BD1ACD">
        <w:t xml:space="preserve">applications will be returned to the </w:t>
      </w:r>
      <w:r w:rsidR="005A4F58" w:rsidRPr="00BD1ACD">
        <w:t>A</w:t>
      </w:r>
      <w:r w:rsidR="0016523F" w:rsidRPr="00BD1ACD">
        <w:t xml:space="preserve">pplicant with </w:t>
      </w:r>
      <w:r w:rsidR="00F516E0" w:rsidRPr="00BD1ACD">
        <w:t>a list of missing</w:t>
      </w:r>
      <w:r w:rsidR="00F516E0" w:rsidRPr="00703663">
        <w:rPr>
          <w:rFonts w:cs="Arial"/>
        </w:rPr>
        <w:t xml:space="preserve"> </w:t>
      </w:r>
      <w:r w:rsidR="00F516E0" w:rsidRPr="00BD1ACD">
        <w:t>information</w:t>
      </w:r>
      <w:r w:rsidRPr="00BD1ACD">
        <w:t>.</w:t>
      </w:r>
      <w:r w:rsidRPr="00703663">
        <w:rPr>
          <w:rFonts w:cs="Arial"/>
        </w:rPr>
        <w:t xml:space="preserve">  </w:t>
      </w:r>
      <w:r w:rsidRPr="00BD1ACD">
        <w:t xml:space="preserve">The </w:t>
      </w:r>
      <w:r w:rsidR="0016523F" w:rsidRPr="00BD1ACD">
        <w:t xml:space="preserve">Enforcement Authority’s </w:t>
      </w:r>
      <w:r w:rsidRPr="00BD1ACD">
        <w:t xml:space="preserve">determination that an application </w:t>
      </w:r>
      <w:r w:rsidR="00E22E2E" w:rsidRPr="00BD1ACD">
        <w:t>is</w:t>
      </w:r>
      <w:r w:rsidR="00E22E2E" w:rsidRPr="00703663">
        <w:rPr>
          <w:rFonts w:cs="Arial"/>
        </w:rPr>
        <w:t xml:space="preserve"> </w:t>
      </w:r>
      <w:r w:rsidR="00E22E2E" w:rsidRPr="00BD1ACD">
        <w:t>incomplete</w:t>
      </w:r>
      <w:r w:rsidRPr="00BD1ACD">
        <w:t xml:space="preserve"> does not constitute a denial of the </w:t>
      </w:r>
      <w:r w:rsidR="00AA53D0" w:rsidRPr="00BD1ACD">
        <w:t xml:space="preserve">pre-inspection </w:t>
      </w:r>
      <w:r w:rsidRPr="00BD1ACD">
        <w:t>application.</w:t>
      </w:r>
      <w:bookmarkEnd w:id="62"/>
      <w:bookmarkEnd w:id="63"/>
      <w:bookmarkEnd w:id="64"/>
      <w:r w:rsidRPr="00703663">
        <w:rPr>
          <w:rFonts w:cs="Arial"/>
        </w:rPr>
        <w:t xml:space="preserve">  </w:t>
      </w:r>
    </w:p>
    <w:p w14:paraId="5290968E" w14:textId="0A43D60C" w:rsidR="003C5DF7" w:rsidRPr="003C5DF7" w:rsidRDefault="003C5DF7" w:rsidP="001A123F">
      <w:pPr>
        <w:pStyle w:val="Heading2"/>
        <w:rPr>
          <w:rFonts w:cs="Arial"/>
        </w:rPr>
      </w:pPr>
      <w:bookmarkStart w:id="65" w:name="_Toc228369332"/>
      <w:r w:rsidRPr="003C5DF7">
        <w:rPr>
          <w:rFonts w:cs="Arial"/>
        </w:rPr>
        <w:t>[</w:t>
      </w:r>
      <w:r w:rsidRPr="00E21ABF">
        <w:rPr>
          <w:rFonts w:cs="Arial"/>
          <w:u w:val="single"/>
        </w:rPr>
        <w:t>When an Applicant has a known history of non-compliance with the FSO, these Rules, or the Food Code</w:t>
      </w:r>
      <w:r w:rsidR="00015BFD">
        <w:rPr>
          <w:rFonts w:cs="Arial"/>
          <w:u w:val="single"/>
        </w:rPr>
        <w:t>,</w:t>
      </w:r>
      <w:r w:rsidRPr="00E21ABF">
        <w:rPr>
          <w:rFonts w:cs="Arial"/>
          <w:u w:val="single"/>
        </w:rPr>
        <w:t xml:space="preserve"> the Enforcement Authority may require that the Applicant enter into a written agreement that outlines conditions of </w:t>
      </w:r>
      <w:r w:rsidR="00E21ABF" w:rsidRPr="00E21ABF">
        <w:rPr>
          <w:rFonts w:cs="Arial"/>
          <w:u w:val="single"/>
        </w:rPr>
        <w:t>Permit retention which may include</w:t>
      </w:r>
      <w:r w:rsidR="00E21ABF">
        <w:rPr>
          <w:rFonts w:cs="Arial"/>
          <w:u w:val="single"/>
        </w:rPr>
        <w:t>,</w:t>
      </w:r>
      <w:r w:rsidR="00E21ABF" w:rsidRPr="00E21ABF">
        <w:rPr>
          <w:rFonts w:cs="Arial"/>
          <w:u w:val="single"/>
        </w:rPr>
        <w:t xml:space="preserve"> but </w:t>
      </w:r>
      <w:r w:rsidR="00E21ABF">
        <w:rPr>
          <w:rFonts w:cs="Arial"/>
          <w:u w:val="single"/>
        </w:rPr>
        <w:t>are</w:t>
      </w:r>
      <w:r w:rsidR="00E21ABF" w:rsidRPr="00E21ABF">
        <w:rPr>
          <w:rFonts w:cs="Arial"/>
          <w:u w:val="single"/>
        </w:rPr>
        <w:t xml:space="preserve"> not limited to an increase in inspection frequency, provision of pest control documentation, or temperature logs</w:t>
      </w:r>
      <w:r w:rsidR="00015BFD">
        <w:rPr>
          <w:rFonts w:cs="Arial"/>
          <w:u w:val="single"/>
        </w:rPr>
        <w:t>.</w:t>
      </w:r>
      <w:r w:rsidR="00E21ABF" w:rsidRPr="00E21ABF">
        <w:rPr>
          <w:rFonts w:cs="Arial"/>
          <w:u w:val="single"/>
        </w:rPr>
        <w:t xml:space="preserve"> </w:t>
      </w:r>
      <w:r w:rsidR="00015BFD">
        <w:rPr>
          <w:rFonts w:cs="Arial"/>
          <w:u w:val="single"/>
        </w:rPr>
        <w:t>A</w:t>
      </w:r>
      <w:r w:rsidR="00E21ABF" w:rsidRPr="00E21ABF">
        <w:rPr>
          <w:rFonts w:cs="Arial"/>
          <w:u w:val="single"/>
        </w:rPr>
        <w:t>greements shall have expiration dates.]</w:t>
      </w:r>
      <w:bookmarkEnd w:id="65"/>
    </w:p>
    <w:p w14:paraId="36240EE6" w14:textId="42A072D3" w:rsidR="00B42751" w:rsidRPr="00BD1ACD" w:rsidRDefault="00AE12B6" w:rsidP="00BD1ACD">
      <w:pPr>
        <w:pStyle w:val="Heading1"/>
        <w:spacing w:after="0" w:line="360" w:lineRule="auto"/>
        <w:rPr>
          <w:rFonts w:ascii="Arial" w:hAnsi="Arial"/>
        </w:rPr>
      </w:pPr>
      <w:bookmarkStart w:id="66" w:name="_Toc152324769"/>
      <w:bookmarkStart w:id="67" w:name="_Toc228369333"/>
      <w:r w:rsidRPr="00BD1ACD">
        <w:rPr>
          <w:rFonts w:ascii="Arial" w:hAnsi="Arial"/>
        </w:rPr>
        <w:t xml:space="preserve">Part. </w:t>
      </w:r>
      <w:r w:rsidR="00564FA4" w:rsidRPr="00BD1ACD">
        <w:rPr>
          <w:rFonts w:ascii="Arial" w:hAnsi="Arial"/>
        </w:rPr>
        <w:t>5</w:t>
      </w:r>
      <w:r w:rsidRPr="00BD1ACD">
        <w:rPr>
          <w:rFonts w:ascii="Arial" w:hAnsi="Arial"/>
        </w:rPr>
        <w:t xml:space="preserve"> </w:t>
      </w:r>
      <w:bookmarkStart w:id="68" w:name="_Hlk216273012"/>
      <w:r w:rsidR="00B42751" w:rsidRPr="00BD1ACD">
        <w:rPr>
          <w:rFonts w:ascii="Arial" w:hAnsi="Arial"/>
        </w:rPr>
        <w:t xml:space="preserve">Pre-Opening Inspection of </w:t>
      </w:r>
      <w:r w:rsidR="0048464E" w:rsidRPr="00BD1ACD">
        <w:rPr>
          <w:rFonts w:ascii="Arial" w:hAnsi="Arial"/>
        </w:rPr>
        <w:t>Food</w:t>
      </w:r>
      <w:r w:rsidR="005D286C" w:rsidRPr="00BD1ACD">
        <w:rPr>
          <w:rFonts w:ascii="Arial" w:hAnsi="Arial"/>
        </w:rPr>
        <w:t xml:space="preserve"> Establishments</w:t>
      </w:r>
      <w:r w:rsidR="00C57C31" w:rsidRPr="00BD1ACD">
        <w:rPr>
          <w:rFonts w:ascii="Arial" w:hAnsi="Arial"/>
        </w:rPr>
        <w:t>.</w:t>
      </w:r>
      <w:bookmarkEnd w:id="66"/>
      <w:bookmarkEnd w:id="67"/>
      <w:bookmarkEnd w:id="68"/>
    </w:p>
    <w:p w14:paraId="599B8463" w14:textId="1C410832" w:rsidR="00B42751" w:rsidRPr="00BD1ACD" w:rsidRDefault="00B42751" w:rsidP="00611271">
      <w:pPr>
        <w:pStyle w:val="Heading2"/>
        <w:numPr>
          <w:ilvl w:val="0"/>
          <w:numId w:val="16"/>
        </w:numPr>
        <w:ind w:left="540" w:hanging="540"/>
      </w:pPr>
      <w:bookmarkStart w:id="69" w:name="_Toc160116018"/>
      <w:bookmarkStart w:id="70" w:name="_Toc160122063"/>
      <w:bookmarkStart w:id="71" w:name="_Toc228369334"/>
      <w:r w:rsidRPr="001A123F">
        <w:t>The</w:t>
      </w:r>
      <w:r w:rsidRPr="00BD1ACD">
        <w:t xml:space="preserve"> </w:t>
      </w:r>
      <w:r w:rsidR="001E54B6" w:rsidRPr="00BD1ACD">
        <w:t>Enforcement Authority</w:t>
      </w:r>
      <w:r w:rsidRPr="00BD1ACD">
        <w:t xml:space="preserve"> shall perform a pre-opening inspection of each </w:t>
      </w:r>
      <w:r w:rsidR="0048464E" w:rsidRPr="00BD1ACD">
        <w:t>Food</w:t>
      </w:r>
      <w:r w:rsidR="0016523F" w:rsidRPr="001A123F">
        <w:rPr>
          <w:rFonts w:cs="Arial"/>
        </w:rPr>
        <w:t xml:space="preserve"> Establishment </w:t>
      </w:r>
      <w:r w:rsidRPr="001A123F">
        <w:rPr>
          <w:rFonts w:cs="Arial"/>
        </w:rPr>
        <w:t xml:space="preserve">seeking a </w:t>
      </w:r>
      <w:r w:rsidR="00EC194B" w:rsidRPr="001A123F">
        <w:rPr>
          <w:rFonts w:cs="Arial"/>
        </w:rPr>
        <w:t>Permit</w:t>
      </w:r>
      <w:r w:rsidR="0016523F" w:rsidRPr="001A123F">
        <w:rPr>
          <w:rFonts w:cs="Arial"/>
        </w:rPr>
        <w:t xml:space="preserve"> </w:t>
      </w:r>
      <w:r w:rsidRPr="001A123F">
        <w:rPr>
          <w:rFonts w:cs="Arial"/>
        </w:rPr>
        <w:t>except</w:t>
      </w:r>
      <w:r w:rsidR="00E22E2E" w:rsidRPr="001A123F">
        <w:rPr>
          <w:rFonts w:cs="Arial"/>
        </w:rPr>
        <w:t xml:space="preserve"> in the following situations:</w:t>
      </w:r>
      <w:bookmarkEnd w:id="69"/>
      <w:bookmarkEnd w:id="70"/>
      <w:bookmarkEnd w:id="71"/>
    </w:p>
    <w:p w14:paraId="319CF152" w14:textId="61383029" w:rsidR="008E399F" w:rsidRPr="00BD1ACD" w:rsidRDefault="00321F70" w:rsidP="00611271">
      <w:pPr>
        <w:pStyle w:val="Heading3"/>
        <w:numPr>
          <w:ilvl w:val="0"/>
          <w:numId w:val="17"/>
        </w:numPr>
        <w:ind w:left="990" w:hanging="450"/>
      </w:pPr>
      <w:bookmarkStart w:id="72" w:name="(1)_Inspection_shall_be_deferred_until_f"/>
      <w:bookmarkStart w:id="73" w:name="_Hlk173161608"/>
      <w:bookmarkEnd w:id="72"/>
      <w:r w:rsidRPr="00BD1ACD">
        <w:t xml:space="preserve">Inspection shall be deferred until five (5) </w:t>
      </w:r>
      <w:r w:rsidR="007052FE">
        <w:t>[</w:t>
      </w:r>
      <w:r w:rsidR="007052FE" w:rsidRPr="001A123F">
        <w:rPr>
          <w:strike/>
        </w:rPr>
        <w:t>working</w:t>
      </w:r>
      <w:r w:rsidR="007052FE">
        <w:t>]</w:t>
      </w:r>
      <w:r w:rsidR="007052FE" w:rsidRPr="00BD1ACD">
        <w:t xml:space="preserve"> </w:t>
      </w:r>
      <w:r w:rsidR="007052FE">
        <w:t>[</w:t>
      </w:r>
      <w:r w:rsidR="007052FE" w:rsidRPr="001A123F">
        <w:rPr>
          <w:u w:val="single"/>
        </w:rPr>
        <w:t>business</w:t>
      </w:r>
      <w:r w:rsidR="007052FE">
        <w:t>]</w:t>
      </w:r>
      <w:r w:rsidRPr="00BD1ACD">
        <w:t xml:space="preserve"> days prior to the commencement</w:t>
      </w:r>
      <w:r w:rsidRPr="00703663">
        <w:t xml:space="preserve"> </w:t>
      </w:r>
      <w:r w:rsidRPr="00BD1ACD">
        <w:t>of operations w</w:t>
      </w:r>
      <w:r w:rsidR="00B42751" w:rsidRPr="00BD1ACD">
        <w:t xml:space="preserve">hen a </w:t>
      </w:r>
      <w:r w:rsidR="0048464E" w:rsidRPr="00BD1ACD">
        <w:t>Food</w:t>
      </w:r>
      <w:r w:rsidR="001E54B6" w:rsidRPr="00BD1ACD">
        <w:t xml:space="preserve"> Establishment</w:t>
      </w:r>
      <w:r w:rsidR="00B42751" w:rsidRPr="00BD1ACD">
        <w:t xml:space="preserve"> is seeking a liquor license from the</w:t>
      </w:r>
      <w:r w:rsidR="00B42751" w:rsidRPr="00703663">
        <w:t xml:space="preserve"> </w:t>
      </w:r>
      <w:r w:rsidR="00B42751" w:rsidRPr="00BD1ACD">
        <w:t xml:space="preserve">State of New Mexico in accordance with the Liquor Control Act, </w:t>
      </w:r>
      <w:r w:rsidR="0058563C" w:rsidRPr="00BD1ACD">
        <w:t xml:space="preserve">Chapter </w:t>
      </w:r>
      <w:r w:rsidR="00B42751" w:rsidRPr="00BD1ACD">
        <w:t>60</w:t>
      </w:r>
      <w:r w:rsidR="0058563C" w:rsidRPr="00BD1ACD">
        <w:t>, Article</w:t>
      </w:r>
      <w:r w:rsidR="0058563C" w:rsidRPr="00703663">
        <w:t xml:space="preserve"> </w:t>
      </w:r>
      <w:r w:rsidR="008E399F" w:rsidRPr="00BD1ACD">
        <w:t>3</w:t>
      </w:r>
      <w:r w:rsidR="00B42751" w:rsidRPr="00BD1ACD">
        <w:t>A</w:t>
      </w:r>
      <w:r w:rsidR="0058563C" w:rsidRPr="00BD1ACD">
        <w:t xml:space="preserve"> NMSA 1978</w:t>
      </w:r>
      <w:r w:rsidR="00B42751" w:rsidRPr="00BD1ACD">
        <w:t xml:space="preserve">, </w:t>
      </w:r>
      <w:r w:rsidR="00642F1C" w:rsidRPr="00BD1ACD">
        <w:t xml:space="preserve">or a cannabis license in accordance with </w:t>
      </w:r>
      <w:r w:rsidR="00F42D8C">
        <w:t>[</w:t>
      </w:r>
      <w:r w:rsidR="00642F1C" w:rsidRPr="001A123F">
        <w:rPr>
          <w:strike/>
        </w:rPr>
        <w:t>under</w:t>
      </w:r>
      <w:r w:rsidR="00F42D8C">
        <w:t>]</w:t>
      </w:r>
      <w:r w:rsidR="00642F1C" w:rsidRPr="00BD1ACD">
        <w:t xml:space="preserve"> the Cannabis</w:t>
      </w:r>
      <w:r w:rsidR="00642F1C" w:rsidRPr="00703663">
        <w:t xml:space="preserve"> </w:t>
      </w:r>
      <w:r w:rsidR="00642F1C" w:rsidRPr="00BD1ACD">
        <w:t>Regulation Act</w:t>
      </w:r>
      <w:r w:rsidR="00642F1C" w:rsidRPr="001A123F">
        <w:rPr>
          <w:color w:val="212529"/>
          <w:shd w:val="clear" w:color="auto" w:fill="FFFFFF"/>
        </w:rPr>
        <w:t xml:space="preserve">, Chapter 26, Article 2C NMSA 1978, </w:t>
      </w:r>
      <w:r w:rsidR="00B42751" w:rsidRPr="00BD1ACD">
        <w:t xml:space="preserve">but the </w:t>
      </w:r>
      <w:r w:rsidR="0048464E" w:rsidRPr="00BD1ACD">
        <w:t>Food</w:t>
      </w:r>
      <w:r w:rsidR="001E54B6" w:rsidRPr="00BD1ACD">
        <w:t xml:space="preserve"> Establishment</w:t>
      </w:r>
      <w:r w:rsidR="00B42751" w:rsidRPr="00703663">
        <w:t xml:space="preserve"> </w:t>
      </w:r>
      <w:r w:rsidRPr="00BD1ACD">
        <w:t>is not yet in operation.</w:t>
      </w:r>
      <w:r w:rsidRPr="00703663">
        <w:t xml:space="preserve"> </w:t>
      </w:r>
    </w:p>
    <w:bookmarkEnd w:id="73"/>
    <w:p w14:paraId="7AF825FF" w14:textId="77777777" w:rsidR="00F42D8C" w:rsidRPr="00F42D8C" w:rsidRDefault="00D47ED7" w:rsidP="001A123F">
      <w:pPr>
        <w:pStyle w:val="Heading3"/>
      </w:pPr>
      <w:r w:rsidRPr="00BD1ACD">
        <w:t>T</w:t>
      </w:r>
      <w:r w:rsidR="007451F4" w:rsidRPr="00BD1ACD">
        <w:t xml:space="preserve">he </w:t>
      </w:r>
      <w:r w:rsidR="001E54B6" w:rsidRPr="00BD1ACD">
        <w:t>Enforcement Authority</w:t>
      </w:r>
      <w:r w:rsidR="007451F4" w:rsidRPr="00BD1ACD">
        <w:t xml:space="preserve"> may waive the</w:t>
      </w:r>
      <w:r w:rsidR="00B42751" w:rsidRPr="00BD1ACD">
        <w:t xml:space="preserve"> </w:t>
      </w:r>
      <w:r w:rsidR="007451F4" w:rsidRPr="00BD1ACD">
        <w:t xml:space="preserve">pre-opening </w:t>
      </w:r>
      <w:r w:rsidR="00B42751" w:rsidRPr="00BD1ACD">
        <w:t>inspection</w:t>
      </w:r>
      <w:r w:rsidR="00F42D8C">
        <w:t xml:space="preserve"> </w:t>
      </w:r>
      <w:proofErr w:type="gramStart"/>
      <w:r w:rsidR="00766ADB" w:rsidRPr="00BD1ACD">
        <w:t>for</w:t>
      </w:r>
      <w:r w:rsidR="00F42D8C">
        <w:t>[</w:t>
      </w:r>
      <w:proofErr w:type="gramEnd"/>
      <w:r w:rsidR="00F42D8C">
        <w:rPr>
          <w:u w:val="single"/>
        </w:rPr>
        <w:t>:]</w:t>
      </w:r>
      <w:r w:rsidR="00766ADB" w:rsidRPr="00BD1ACD">
        <w:t xml:space="preserve"> </w:t>
      </w:r>
      <w:r w:rsidR="00F42D8C">
        <w:t>[</w:t>
      </w:r>
      <w:r w:rsidR="00766ADB" w:rsidRPr="00F42D8C">
        <w:rPr>
          <w:strike/>
        </w:rPr>
        <w:t>a</w:t>
      </w:r>
      <w:r w:rsidR="00F42D8C">
        <w:t>]</w:t>
      </w:r>
      <w:r w:rsidR="00766ADB" w:rsidRPr="00703663">
        <w:t xml:space="preserve"> </w:t>
      </w:r>
    </w:p>
    <w:p w14:paraId="39781E9C" w14:textId="16130D16" w:rsidR="00B42751" w:rsidRPr="00D63A7A" w:rsidRDefault="003F7820" w:rsidP="00D63A7A">
      <w:pPr>
        <w:pStyle w:val="Heading4"/>
        <w:numPr>
          <w:ilvl w:val="1"/>
          <w:numId w:val="18"/>
        </w:numPr>
        <w:ind w:left="1350"/>
        <w:rPr>
          <w:u w:val="none"/>
        </w:rPr>
      </w:pPr>
      <w:r w:rsidRPr="00D63A7A">
        <w:rPr>
          <w:u w:val="none"/>
        </w:rPr>
        <w:t>Temporary</w:t>
      </w:r>
      <w:r w:rsidR="005D286C" w:rsidRPr="00D63A7A">
        <w:rPr>
          <w:u w:val="none"/>
        </w:rPr>
        <w:t xml:space="preserve"> </w:t>
      </w:r>
      <w:r w:rsidR="0048464E" w:rsidRPr="00D63A7A">
        <w:rPr>
          <w:u w:val="none"/>
        </w:rPr>
        <w:t>Food</w:t>
      </w:r>
      <w:r w:rsidR="001E54B6" w:rsidRPr="00D63A7A">
        <w:rPr>
          <w:u w:val="none"/>
        </w:rPr>
        <w:t xml:space="preserve"> Establishment</w:t>
      </w:r>
      <w:r w:rsidR="00DE0B4D" w:rsidRPr="00D63A7A">
        <w:rPr>
          <w:u w:val="none"/>
        </w:rPr>
        <w:t>[s]</w:t>
      </w:r>
      <w:r w:rsidR="00766ADB" w:rsidRPr="00D63A7A">
        <w:rPr>
          <w:u w:val="none"/>
        </w:rPr>
        <w:t xml:space="preserve"> or</w:t>
      </w:r>
      <w:r w:rsidR="00D47ED7" w:rsidRPr="00D63A7A">
        <w:rPr>
          <w:u w:val="none"/>
        </w:rPr>
        <w:t xml:space="preserve"> </w:t>
      </w:r>
      <w:r w:rsidR="00412970" w:rsidRPr="00D63A7A">
        <w:rPr>
          <w:u w:val="none"/>
        </w:rPr>
        <w:t>Market</w:t>
      </w:r>
      <w:r w:rsidR="00991B68" w:rsidRPr="00D63A7A">
        <w:rPr>
          <w:u w:val="none"/>
        </w:rPr>
        <w:t xml:space="preserve"> </w:t>
      </w:r>
      <w:r w:rsidR="0048464E" w:rsidRPr="00D63A7A">
        <w:rPr>
          <w:u w:val="none"/>
        </w:rPr>
        <w:t>Food</w:t>
      </w:r>
      <w:r w:rsidR="001E54B6" w:rsidRPr="00D63A7A">
        <w:rPr>
          <w:u w:val="none"/>
        </w:rPr>
        <w:t xml:space="preserve"> Establishment</w:t>
      </w:r>
      <w:r w:rsidR="00DE0B4D" w:rsidRPr="00D63A7A">
        <w:rPr>
          <w:u w:val="none"/>
        </w:rPr>
        <w:t>[s]</w:t>
      </w:r>
      <w:r w:rsidR="00766ADB" w:rsidRPr="00D63A7A">
        <w:rPr>
          <w:u w:val="none"/>
        </w:rPr>
        <w:t xml:space="preserve"> </w:t>
      </w:r>
      <w:r w:rsidR="00B42751" w:rsidRPr="00D63A7A">
        <w:rPr>
          <w:u w:val="none"/>
        </w:rPr>
        <w:t xml:space="preserve">when the </w:t>
      </w:r>
      <w:r w:rsidR="001E54B6" w:rsidRPr="00D63A7A">
        <w:rPr>
          <w:u w:val="none"/>
        </w:rPr>
        <w:t>Enforcement Authority</w:t>
      </w:r>
      <w:r w:rsidR="00B42751" w:rsidRPr="00D63A7A">
        <w:rPr>
          <w:u w:val="none"/>
        </w:rPr>
        <w:t xml:space="preserve"> finds that </w:t>
      </w:r>
      <w:r w:rsidR="007451F4" w:rsidRPr="00D63A7A">
        <w:rPr>
          <w:u w:val="none"/>
        </w:rPr>
        <w:t xml:space="preserve">waiver </w:t>
      </w:r>
      <w:r w:rsidR="00B42751" w:rsidRPr="00D63A7A">
        <w:rPr>
          <w:u w:val="none"/>
        </w:rPr>
        <w:t>of</w:t>
      </w:r>
      <w:r w:rsidR="007451F4" w:rsidRPr="00D63A7A">
        <w:rPr>
          <w:u w:val="none"/>
        </w:rPr>
        <w:t xml:space="preserve"> the pre-opening</w:t>
      </w:r>
      <w:r w:rsidR="00B42751" w:rsidRPr="00D63A7A">
        <w:rPr>
          <w:u w:val="none"/>
        </w:rPr>
        <w:t xml:space="preserve"> inspection will not result in a condition injurious to health or safety</w:t>
      </w:r>
      <w:proofErr w:type="gramStart"/>
      <w:r w:rsidR="00DE0B4D" w:rsidRPr="00D63A7A">
        <w:rPr>
          <w:u w:val="none"/>
        </w:rPr>
        <w:t>[.][</w:t>
      </w:r>
      <w:proofErr w:type="gramEnd"/>
      <w:r w:rsidR="00DE0B4D" w:rsidRPr="00D63A7A">
        <w:rPr>
          <w:u w:val="none"/>
        </w:rPr>
        <w:t>; or]</w:t>
      </w:r>
    </w:p>
    <w:p w14:paraId="73E9B0AC" w14:textId="4CC3BC0A" w:rsidR="00DE0B4D" w:rsidRDefault="00DE0B4D" w:rsidP="00D63A7A">
      <w:pPr>
        <w:pStyle w:val="Heading4"/>
      </w:pPr>
      <w:r w:rsidRPr="00F94EFE">
        <w:t>[</w:t>
      </w:r>
      <w:r w:rsidRPr="00D63A7A">
        <w:t>A Food Establishment that is applying for a Secondary Permit and the Primary Permit has been inspected within the last six (6) months and the Enforcement Authority finds that waiver of the pre-opening inspection will not result in a condition injurious</w:t>
      </w:r>
      <w:r w:rsidRPr="00B834F7">
        <w:t xml:space="preserve"> to health or safety.]</w:t>
      </w:r>
    </w:p>
    <w:p w14:paraId="0C11AE77" w14:textId="26A32CF3" w:rsidR="00CD2F78" w:rsidRPr="00CD2F78" w:rsidRDefault="00CD2F78" w:rsidP="00CD2F78">
      <w:pPr>
        <w:pStyle w:val="Heading2"/>
        <w:numPr>
          <w:ilvl w:val="0"/>
          <w:numId w:val="16"/>
        </w:numPr>
      </w:pPr>
      <w:bookmarkStart w:id="74" w:name="_Hlk240046183"/>
      <w:r>
        <w:t>[</w:t>
      </w:r>
      <w:r w:rsidRPr="00CD2F78">
        <w:rPr>
          <w:u w:val="single"/>
        </w:rPr>
        <w:t>When a Food Establishment ceases operations for a temporary period of time, the Enforcement Authority may require the Food Establishment to pass a pre-opening inspection with a grade of Conditional Approved or Approved prior to resuming operations</w:t>
      </w:r>
      <w:r>
        <w:t xml:space="preserve">.] </w:t>
      </w:r>
    </w:p>
    <w:p w14:paraId="503B1712" w14:textId="0DD087AF" w:rsidR="00B42751" w:rsidRPr="00BD1ACD" w:rsidRDefault="00D47ED7" w:rsidP="00BD1ACD">
      <w:pPr>
        <w:pStyle w:val="Heading1"/>
        <w:spacing w:after="0" w:line="360" w:lineRule="auto"/>
        <w:rPr>
          <w:rFonts w:ascii="Arial" w:hAnsi="Arial"/>
        </w:rPr>
      </w:pPr>
      <w:bookmarkStart w:id="75" w:name="_Toc152324770"/>
      <w:bookmarkStart w:id="76" w:name="_Toc228369335"/>
      <w:bookmarkEnd w:id="74"/>
      <w:r w:rsidRPr="00BD1ACD">
        <w:rPr>
          <w:rFonts w:ascii="Arial" w:hAnsi="Arial"/>
        </w:rPr>
        <w:lastRenderedPageBreak/>
        <w:t xml:space="preserve">Part </w:t>
      </w:r>
      <w:r w:rsidR="00564FA4" w:rsidRPr="00BD1ACD">
        <w:rPr>
          <w:rFonts w:ascii="Arial" w:hAnsi="Arial"/>
        </w:rPr>
        <w:t>6</w:t>
      </w:r>
      <w:r w:rsidRPr="00BD1ACD">
        <w:rPr>
          <w:rFonts w:ascii="Arial" w:hAnsi="Arial"/>
        </w:rPr>
        <w:t xml:space="preserve">. </w:t>
      </w:r>
      <w:bookmarkStart w:id="77" w:name="_Hlk216273021"/>
      <w:r w:rsidR="00B42751" w:rsidRPr="00BD1ACD">
        <w:rPr>
          <w:rFonts w:ascii="Arial" w:hAnsi="Arial"/>
        </w:rPr>
        <w:t xml:space="preserve">Issuance of </w:t>
      </w:r>
      <w:r w:rsidR="005D286C" w:rsidRPr="00BD1ACD">
        <w:rPr>
          <w:rFonts w:ascii="Arial" w:hAnsi="Arial"/>
        </w:rPr>
        <w:t>Permits</w:t>
      </w:r>
      <w:r w:rsidR="00D259BA" w:rsidRPr="00BD1ACD">
        <w:rPr>
          <w:rFonts w:ascii="Arial" w:hAnsi="Arial"/>
        </w:rPr>
        <w:t>; Payment of Permit Fees</w:t>
      </w:r>
      <w:r w:rsidR="00C57C31" w:rsidRPr="00BD1ACD">
        <w:rPr>
          <w:rFonts w:ascii="Arial" w:hAnsi="Arial"/>
        </w:rPr>
        <w:t>.</w:t>
      </w:r>
      <w:bookmarkEnd w:id="75"/>
      <w:r w:rsidR="001516D7">
        <w:rPr>
          <w:rFonts w:ascii="Arial" w:hAnsi="Arial" w:cs="Arial"/>
        </w:rPr>
        <w:t xml:space="preserve"> </w:t>
      </w:r>
      <w:bookmarkEnd w:id="76"/>
      <w:bookmarkEnd w:id="77"/>
    </w:p>
    <w:p w14:paraId="05F0E390" w14:textId="355FCDB3" w:rsidR="00B42751" w:rsidRPr="00BD1ACD" w:rsidRDefault="00B42751" w:rsidP="00611271">
      <w:pPr>
        <w:pStyle w:val="Heading2"/>
        <w:numPr>
          <w:ilvl w:val="0"/>
          <w:numId w:val="19"/>
        </w:numPr>
        <w:ind w:left="540" w:hanging="540"/>
      </w:pPr>
      <w:bookmarkStart w:id="78" w:name="_Toc228369336"/>
      <w:bookmarkStart w:id="79" w:name="_Hlk234591234"/>
      <w:r w:rsidRPr="00BD1ACD">
        <w:t xml:space="preserve">The </w:t>
      </w:r>
      <w:r w:rsidR="001E54B6" w:rsidRPr="00BD1ACD">
        <w:t>Enforcement Authority</w:t>
      </w:r>
      <w:r w:rsidRPr="00BD1ACD">
        <w:t xml:space="preserve"> shall issue a provisional </w:t>
      </w:r>
      <w:r w:rsidR="00EC194B" w:rsidRPr="00BD1ACD">
        <w:t>Permit</w:t>
      </w:r>
      <w:r w:rsidR="005D286C" w:rsidRPr="00BD1ACD">
        <w:t>,</w:t>
      </w:r>
      <w:r w:rsidRPr="00BD1ACD">
        <w:t xml:space="preserve"> </w:t>
      </w:r>
      <w:r w:rsidR="00C51852" w:rsidRPr="00BD1ACD">
        <w:t>Valid</w:t>
      </w:r>
      <w:r w:rsidRPr="00BD1ACD">
        <w:t xml:space="preserve"> for t</w:t>
      </w:r>
      <w:r w:rsidR="002A76DC" w:rsidRPr="00BD1ACD">
        <w:t>h</w:t>
      </w:r>
      <w:r w:rsidRPr="00BD1ACD">
        <w:t>irty (30)</w:t>
      </w:r>
      <w:r w:rsidR="00F40E73">
        <w:t xml:space="preserve"> [</w:t>
      </w:r>
      <w:r w:rsidR="00F40E73" w:rsidRPr="00F94EFE">
        <w:rPr>
          <w:u w:val="single"/>
        </w:rPr>
        <w:t>calendar]</w:t>
      </w:r>
      <w:r w:rsidRPr="00BD1ACD">
        <w:t xml:space="preserve"> days</w:t>
      </w:r>
      <w:r w:rsidR="005D286C" w:rsidRPr="00BD1ACD">
        <w:t>,</w:t>
      </w:r>
      <w:r w:rsidRPr="00F94EFE">
        <w:rPr>
          <w:rFonts w:cs="Arial"/>
        </w:rPr>
        <w:t xml:space="preserve"> </w:t>
      </w:r>
      <w:r w:rsidRPr="00BD1ACD">
        <w:t xml:space="preserve">when the </w:t>
      </w:r>
      <w:r w:rsidR="005A4F58" w:rsidRPr="00BD1ACD">
        <w:t>A</w:t>
      </w:r>
      <w:r w:rsidR="004F5D26" w:rsidRPr="00BD1ACD">
        <w:t>pplicant</w:t>
      </w:r>
      <w:r w:rsidRPr="00BD1ACD">
        <w:t xml:space="preserve"> receives </w:t>
      </w:r>
      <w:r w:rsidR="00314201" w:rsidRPr="00BD1ACD">
        <w:t xml:space="preserve">a </w:t>
      </w:r>
      <w:r w:rsidR="003041F1" w:rsidRPr="00BD1ACD">
        <w:t>Grade</w:t>
      </w:r>
      <w:r w:rsidR="00314201" w:rsidRPr="00BD1ACD">
        <w:t xml:space="preserve"> of </w:t>
      </w:r>
      <w:r w:rsidR="00C51852" w:rsidRPr="00BD1ACD">
        <w:t>Approved</w:t>
      </w:r>
      <w:r w:rsidR="00314201" w:rsidRPr="00BD1ACD">
        <w:t xml:space="preserve"> </w:t>
      </w:r>
      <w:r w:rsidR="003041F1" w:rsidRPr="00BD1ACD">
        <w:t xml:space="preserve">or Conditional Approved </w:t>
      </w:r>
      <w:r w:rsidRPr="00BD1ACD">
        <w:t>from the</w:t>
      </w:r>
      <w:r w:rsidRPr="00F94EFE">
        <w:rPr>
          <w:rFonts w:cs="Arial"/>
        </w:rPr>
        <w:t xml:space="preserve"> </w:t>
      </w:r>
      <w:r w:rsidR="001E54B6" w:rsidRPr="00BD1ACD">
        <w:t>Enforcement Authority</w:t>
      </w:r>
      <w:r w:rsidR="00AA53D0" w:rsidRPr="00BD1ACD">
        <w:t xml:space="preserve"> during the pre-opening inspection</w:t>
      </w:r>
      <w:r w:rsidRPr="00BD1ACD">
        <w:t>.</w:t>
      </w:r>
      <w:bookmarkEnd w:id="78"/>
    </w:p>
    <w:p w14:paraId="3FF5B411" w14:textId="15FE2D0E" w:rsidR="00EF159D" w:rsidRPr="00BD1ACD" w:rsidRDefault="00EF159D" w:rsidP="00611271">
      <w:pPr>
        <w:pStyle w:val="Heading3"/>
        <w:numPr>
          <w:ilvl w:val="0"/>
          <w:numId w:val="20"/>
        </w:numPr>
        <w:ind w:left="990" w:hanging="450"/>
      </w:pPr>
      <w:r w:rsidRPr="00BD1ACD">
        <w:t xml:space="preserve">A provisional Permit Holder has thirty (30) </w:t>
      </w:r>
      <w:r w:rsidR="00F40E73">
        <w:t>[</w:t>
      </w:r>
      <w:r w:rsidR="00F40E73" w:rsidRPr="00F94EFE">
        <w:rPr>
          <w:u w:val="single"/>
        </w:rPr>
        <w:t>calendar</w:t>
      </w:r>
      <w:r w:rsidR="00F40E73">
        <w:t xml:space="preserve">] </w:t>
      </w:r>
      <w:r w:rsidRPr="00BD1ACD">
        <w:t>days from the date of issuance of the</w:t>
      </w:r>
      <w:r w:rsidRPr="00703663">
        <w:t xml:space="preserve"> </w:t>
      </w:r>
      <w:r w:rsidRPr="00BD1ACD">
        <w:t xml:space="preserve">provisional </w:t>
      </w:r>
      <w:proofErr w:type="gramStart"/>
      <w:r w:rsidRPr="00BD1ACD">
        <w:t>Permit</w:t>
      </w:r>
      <w:r w:rsidR="00706794">
        <w:t>[</w:t>
      </w:r>
      <w:proofErr w:type="gramEnd"/>
      <w:r w:rsidR="00706794" w:rsidRPr="00F94EFE">
        <w:rPr>
          <w:u w:val="single"/>
        </w:rPr>
        <w:t>, the provisional Permit Expiration Date,</w:t>
      </w:r>
      <w:r w:rsidR="00706794">
        <w:t>]</w:t>
      </w:r>
      <w:r w:rsidRPr="00BD1ACD">
        <w:t xml:space="preserve"> to pay all applicable fees.</w:t>
      </w:r>
    </w:p>
    <w:p w14:paraId="5EB7BD05" w14:textId="0B826072" w:rsidR="00A039AD" w:rsidRDefault="00EF159D" w:rsidP="00F94EFE">
      <w:pPr>
        <w:pStyle w:val="Heading3"/>
      </w:pPr>
      <w:r w:rsidRPr="00F94EFE">
        <w:t>Upon</w:t>
      </w:r>
      <w:r w:rsidRPr="00BD1ACD">
        <w:t xml:space="preserve"> receipt of payment for all applicable fees, the Enforcement Authority shall</w:t>
      </w:r>
      <w:r w:rsidRPr="00703663">
        <w:t xml:space="preserve"> </w:t>
      </w:r>
      <w:r w:rsidRPr="00BD1ACD">
        <w:t xml:space="preserve">issue a </w:t>
      </w:r>
      <w:proofErr w:type="gramStart"/>
      <w:r w:rsidRPr="00BD1ACD">
        <w:t>Permit</w:t>
      </w:r>
      <w:r w:rsidR="007052FE">
        <w:t>[</w:t>
      </w:r>
      <w:proofErr w:type="gramEnd"/>
      <w:r w:rsidRPr="007052FE">
        <w:rPr>
          <w:strike/>
        </w:rPr>
        <w:t xml:space="preserve"> and the Food Establishment’s Grade sticker</w:t>
      </w:r>
      <w:r w:rsidR="007052FE">
        <w:t>]</w:t>
      </w:r>
      <w:r w:rsidRPr="00BD1ACD">
        <w:t>.</w:t>
      </w:r>
    </w:p>
    <w:p w14:paraId="286EB4FB" w14:textId="733238A5" w:rsidR="007052FE" w:rsidRPr="00D63A7A" w:rsidRDefault="007052FE" w:rsidP="00D63A7A">
      <w:pPr>
        <w:pStyle w:val="Heading4"/>
        <w:numPr>
          <w:ilvl w:val="1"/>
          <w:numId w:val="21"/>
        </w:numPr>
        <w:ind w:left="1350"/>
        <w:rPr>
          <w:b/>
        </w:rPr>
      </w:pPr>
      <w:r w:rsidRPr="007052FE">
        <w:t>[</w:t>
      </w:r>
      <w:r w:rsidRPr="00A719C3">
        <w:t>When a provisional Permit is issued after the fifteenth (15</w:t>
      </w:r>
      <w:r w:rsidRPr="00D63A7A">
        <w:rPr>
          <w:vertAlign w:val="superscript"/>
        </w:rPr>
        <w:t>th</w:t>
      </w:r>
      <w:r w:rsidRPr="00A719C3">
        <w:t>) of the month, the Permit will have an Anniversary Date of the first day of the following month.</w:t>
      </w:r>
    </w:p>
    <w:p w14:paraId="77143996" w14:textId="7EEADAB1" w:rsidR="001C6899" w:rsidRPr="00A719C3" w:rsidRDefault="00A039AD" w:rsidP="00F94EFE">
      <w:pPr>
        <w:pStyle w:val="Heading3"/>
        <w:rPr>
          <w:b/>
          <w:u w:val="single"/>
        </w:rPr>
      </w:pPr>
      <w:r w:rsidRPr="00A719C3">
        <w:rPr>
          <w:u w:val="single"/>
        </w:rPr>
        <w:t>When payment is not made prior to the Expiration Date of the</w:t>
      </w:r>
      <w:r w:rsidR="00A868E8" w:rsidRPr="00A719C3">
        <w:rPr>
          <w:u w:val="single"/>
        </w:rPr>
        <w:t xml:space="preserve"> provis</w:t>
      </w:r>
      <w:r w:rsidR="007052FE" w:rsidRPr="00A719C3">
        <w:rPr>
          <w:u w:val="single"/>
        </w:rPr>
        <w:t>i</w:t>
      </w:r>
      <w:r w:rsidR="00A868E8" w:rsidRPr="00A719C3">
        <w:rPr>
          <w:u w:val="single"/>
        </w:rPr>
        <w:t>onal</w:t>
      </w:r>
      <w:r w:rsidRPr="00A719C3">
        <w:rPr>
          <w:u w:val="single"/>
        </w:rPr>
        <w:t xml:space="preserve"> Permit a </w:t>
      </w:r>
      <w:r w:rsidR="00747A18" w:rsidRPr="00A719C3">
        <w:rPr>
          <w:u w:val="single"/>
        </w:rPr>
        <w:t>Reinspection</w:t>
      </w:r>
      <w:r w:rsidRPr="00A719C3">
        <w:rPr>
          <w:u w:val="single"/>
        </w:rPr>
        <w:t xml:space="preserve"> fee </w:t>
      </w:r>
      <w:r w:rsidR="001C6899" w:rsidRPr="00A719C3">
        <w:rPr>
          <w:u w:val="single"/>
        </w:rPr>
        <w:t>will</w:t>
      </w:r>
      <w:r w:rsidRPr="00A719C3">
        <w:rPr>
          <w:u w:val="single"/>
        </w:rPr>
        <w:t xml:space="preserve"> be assessed for every thirty </w:t>
      </w:r>
      <w:r w:rsidR="00102E5F" w:rsidRPr="00A719C3">
        <w:rPr>
          <w:u w:val="single"/>
        </w:rPr>
        <w:t xml:space="preserve">(30) </w:t>
      </w:r>
      <w:r w:rsidRPr="00A719C3">
        <w:rPr>
          <w:u w:val="single"/>
        </w:rPr>
        <w:t>days of non-payment</w:t>
      </w:r>
      <w:r w:rsidR="00102E5F" w:rsidRPr="00A719C3">
        <w:rPr>
          <w:u w:val="single"/>
        </w:rPr>
        <w:t>, not to exceed the assessment of t</w:t>
      </w:r>
      <w:r w:rsidR="000C22B5" w:rsidRPr="00A719C3">
        <w:rPr>
          <w:u w:val="single"/>
        </w:rPr>
        <w:t>wo</w:t>
      </w:r>
      <w:r w:rsidR="00102E5F" w:rsidRPr="00A719C3">
        <w:rPr>
          <w:u w:val="single"/>
        </w:rPr>
        <w:t xml:space="preserve"> (</w:t>
      </w:r>
      <w:r w:rsidR="000C22B5" w:rsidRPr="00A719C3">
        <w:rPr>
          <w:u w:val="single"/>
        </w:rPr>
        <w:t>2</w:t>
      </w:r>
      <w:r w:rsidR="00102E5F" w:rsidRPr="00A719C3">
        <w:rPr>
          <w:u w:val="single"/>
        </w:rPr>
        <w:t>) Reinspection fees; the Reinspection fee(s) shall be paid prior to the issuance of the Permit</w:t>
      </w:r>
      <w:r w:rsidRPr="00A719C3">
        <w:rPr>
          <w:u w:val="single"/>
        </w:rPr>
        <w:t>.</w:t>
      </w:r>
    </w:p>
    <w:p w14:paraId="29AFFEA7" w14:textId="77777777" w:rsidR="00102E5F" w:rsidRPr="00D63A7A" w:rsidRDefault="001C6899" w:rsidP="00D63A7A">
      <w:pPr>
        <w:pStyle w:val="Heading4"/>
        <w:numPr>
          <w:ilvl w:val="1"/>
          <w:numId w:val="22"/>
        </w:numPr>
        <w:ind w:left="1350"/>
        <w:rPr>
          <w:b/>
        </w:rPr>
      </w:pPr>
      <w:r w:rsidRPr="00A719C3">
        <w:t>The Reinspection fee may be waived by the Enforcement Authority when the Permit Holder has demonstrated a good-faith effort to submit timely payment.</w:t>
      </w:r>
    </w:p>
    <w:p w14:paraId="04033E4A" w14:textId="115A0381" w:rsidR="00102E5F" w:rsidRPr="00A719C3" w:rsidRDefault="00102E5F" w:rsidP="00D63A7A">
      <w:pPr>
        <w:pStyle w:val="Heading4"/>
        <w:rPr>
          <w:b/>
        </w:rPr>
      </w:pPr>
      <w:r w:rsidRPr="00A719C3">
        <w:t>If, after the assessment of t</w:t>
      </w:r>
      <w:r w:rsidR="000C22B5" w:rsidRPr="00A719C3">
        <w:t>wo</w:t>
      </w:r>
      <w:r w:rsidRPr="00A719C3">
        <w:t xml:space="preserve"> (</w:t>
      </w:r>
      <w:r w:rsidR="000C22B5" w:rsidRPr="00A719C3">
        <w:t>2</w:t>
      </w:r>
      <w:r w:rsidRPr="00A719C3">
        <w:t>) Reinspection fees</w:t>
      </w:r>
      <w:r w:rsidR="000C22B5" w:rsidRPr="00A719C3">
        <w:t>, or ninety (90) days</w:t>
      </w:r>
      <w:r w:rsidRPr="00A719C3">
        <w:t xml:space="preserve">, payment has not been received, </w:t>
      </w:r>
      <w:r w:rsidR="000C22B5" w:rsidRPr="00A719C3">
        <w:t xml:space="preserve">the Enforcement Authority shall void the application and issue a cease and desist to the Food Establishment, and </w:t>
      </w:r>
      <w:r w:rsidRPr="00A719C3">
        <w:t>the Person must reapply for a Permit as outlined in Part 3 of these Rules.</w:t>
      </w:r>
    </w:p>
    <w:p w14:paraId="3ADE3F42" w14:textId="6CF9B871" w:rsidR="001C6899" w:rsidRPr="00F94EFE" w:rsidRDefault="00102E5F" w:rsidP="00F94EFE">
      <w:pPr>
        <w:pStyle w:val="Heading5"/>
      </w:pPr>
      <w:r w:rsidRPr="00F94EFE">
        <w:t>When reapplying for a Permit, the Applicant shall pay any outstanding fees associated with the original application and the new application prior to being issued a Permit and approved to operate</w:t>
      </w:r>
      <w:r w:rsidR="000C22B5" w:rsidRPr="00F94EFE">
        <w:t>; no provisional Permit shall be issued</w:t>
      </w:r>
      <w:r w:rsidRPr="00F94EFE">
        <w:t>.]</w:t>
      </w:r>
    </w:p>
    <w:p w14:paraId="3531A5D2" w14:textId="5526F26A" w:rsidR="0007428C" w:rsidRPr="00A719C3" w:rsidRDefault="00515B08" w:rsidP="00F94EFE">
      <w:pPr>
        <w:pStyle w:val="Heading3"/>
        <w:rPr>
          <w:strike/>
        </w:rPr>
      </w:pPr>
      <w:r>
        <w:t>[</w:t>
      </w:r>
      <w:r w:rsidR="00EF159D" w:rsidRPr="00A719C3">
        <w:rPr>
          <w:strike/>
        </w:rPr>
        <w:t>The provisional Permit shall expire when payment is not made within the thirty (30) days. If a Permit Holder wishes to obtain a Food Establishment Permit after expiration, the Person must reapply for a Permit as outlined in Part 3 of these rules.</w:t>
      </w:r>
    </w:p>
    <w:p w14:paraId="2A33DE2C" w14:textId="5C499F15" w:rsidR="00EF159D" w:rsidRPr="00DE0B4D" w:rsidRDefault="0007428C" w:rsidP="00611271">
      <w:pPr>
        <w:pStyle w:val="Heading3"/>
        <w:numPr>
          <w:ilvl w:val="1"/>
          <w:numId w:val="4"/>
        </w:numPr>
      </w:pPr>
      <w:r w:rsidRPr="00A719C3">
        <w:rPr>
          <w:strike/>
        </w:rPr>
        <w:lastRenderedPageBreak/>
        <w:t>When reapplying for a Permit after expiration of a provisional thirty (30) day Permit, the Applicant shall make payment in full before being issued a permit and approved to operate</w:t>
      </w:r>
      <w:r w:rsidRPr="00DE0B4D">
        <w:t>.</w:t>
      </w:r>
      <w:r w:rsidR="00515B08">
        <w:t>]</w:t>
      </w:r>
    </w:p>
    <w:p w14:paraId="2BF6AAFE" w14:textId="2E32C31B" w:rsidR="005627F7" w:rsidRPr="00BD1ACD" w:rsidRDefault="00AA53D0" w:rsidP="00F94EFE">
      <w:pPr>
        <w:pStyle w:val="Heading2"/>
        <w:rPr>
          <w:b/>
        </w:rPr>
      </w:pPr>
      <w:bookmarkStart w:id="80" w:name="_Toc228369337"/>
      <w:r w:rsidRPr="00BD1ACD">
        <w:t>When</w:t>
      </w:r>
      <w:r w:rsidR="00D259BA" w:rsidRPr="00BD1ACD">
        <w:t xml:space="preserve"> a</w:t>
      </w:r>
      <w:r w:rsidR="006A0270" w:rsidRPr="00BD1ACD">
        <w:t>n Applicant</w:t>
      </w:r>
      <w:r w:rsidR="00D259BA" w:rsidRPr="00BD1ACD">
        <w:t xml:space="preserve"> does not receive a </w:t>
      </w:r>
      <w:r w:rsidR="00423AEF" w:rsidRPr="00BD1ACD">
        <w:t>Grade</w:t>
      </w:r>
      <w:r w:rsidR="00D259BA" w:rsidRPr="00BD1ACD">
        <w:t xml:space="preserve"> of </w:t>
      </w:r>
      <w:r w:rsidR="00C51852" w:rsidRPr="00BD1ACD">
        <w:t>Approved</w:t>
      </w:r>
      <w:r w:rsidR="00D259BA" w:rsidRPr="00BD1ACD">
        <w:t xml:space="preserve"> </w:t>
      </w:r>
      <w:r w:rsidR="00501C7A" w:rsidRPr="00BD1ACD">
        <w:t>or Conditional Approved</w:t>
      </w:r>
      <w:r w:rsidR="00501C7A" w:rsidRPr="004B1347">
        <w:rPr>
          <w:rFonts w:cs="Arial"/>
        </w:rPr>
        <w:t xml:space="preserve"> </w:t>
      </w:r>
      <w:r w:rsidR="00D259BA" w:rsidRPr="00BD1ACD">
        <w:t>during the pre-opening inspection, the Enforcement Authority shall provide a written</w:t>
      </w:r>
      <w:r w:rsidR="00D259BA" w:rsidRPr="004B1347">
        <w:rPr>
          <w:rFonts w:cs="Arial"/>
        </w:rPr>
        <w:t xml:space="preserve"> </w:t>
      </w:r>
      <w:r w:rsidR="00D259BA" w:rsidRPr="00BD1ACD">
        <w:t xml:space="preserve">list of </w:t>
      </w:r>
      <w:r w:rsidR="00C51852" w:rsidRPr="00BD1ACD">
        <w:t>Corrective Actions</w:t>
      </w:r>
      <w:r w:rsidR="00D259BA" w:rsidRPr="00BD1ACD">
        <w:t xml:space="preserve"> to be taken</w:t>
      </w:r>
      <w:r w:rsidR="003823D4" w:rsidRPr="00BD1ACD">
        <w:t>.</w:t>
      </w:r>
      <w:r w:rsidR="00C13F32" w:rsidRPr="00BD1ACD">
        <w:t xml:space="preserve"> </w:t>
      </w:r>
      <w:r w:rsidR="003823D4" w:rsidRPr="00BD1ACD">
        <w:t>T</w:t>
      </w:r>
      <w:r w:rsidR="00D259BA" w:rsidRPr="00BD1ACD">
        <w:t xml:space="preserve">he </w:t>
      </w:r>
      <w:r w:rsidR="005A4F58" w:rsidRPr="00BD1ACD">
        <w:t>A</w:t>
      </w:r>
      <w:r w:rsidR="00D259BA" w:rsidRPr="00BD1ACD">
        <w:t xml:space="preserve">pplicant </w:t>
      </w:r>
      <w:r w:rsidRPr="00BD1ACD">
        <w:t>may</w:t>
      </w:r>
      <w:r w:rsidR="00D259BA" w:rsidRPr="00BD1ACD">
        <w:t xml:space="preserve"> have up to thirty (30) </w:t>
      </w:r>
      <w:r w:rsidR="00F40E73">
        <w:t>[</w:t>
      </w:r>
      <w:r w:rsidR="00F40E73" w:rsidRPr="00F40E73">
        <w:rPr>
          <w:u w:val="single"/>
        </w:rPr>
        <w:t>calendar</w:t>
      </w:r>
      <w:r w:rsidR="00F40E73">
        <w:t xml:space="preserve">] </w:t>
      </w:r>
      <w:r w:rsidR="00D259BA" w:rsidRPr="00BD1ACD">
        <w:t>days to</w:t>
      </w:r>
      <w:r w:rsidR="00D259BA" w:rsidRPr="004B1347">
        <w:rPr>
          <w:rFonts w:cs="Arial"/>
        </w:rPr>
        <w:t xml:space="preserve"> </w:t>
      </w:r>
      <w:r w:rsidR="00D259BA" w:rsidRPr="00BD1ACD">
        <w:t xml:space="preserve">request a </w:t>
      </w:r>
      <w:r w:rsidR="00626222" w:rsidRPr="00BD1ACD">
        <w:t>R</w:t>
      </w:r>
      <w:r w:rsidR="00D259BA" w:rsidRPr="00BD1ACD">
        <w:t xml:space="preserve">einspection and receive a </w:t>
      </w:r>
      <w:r w:rsidR="00423AEF" w:rsidRPr="00BD1ACD">
        <w:t>Grade</w:t>
      </w:r>
      <w:r w:rsidR="00D259BA" w:rsidRPr="00BD1ACD">
        <w:t xml:space="preserve"> of </w:t>
      </w:r>
      <w:r w:rsidR="00C51852" w:rsidRPr="00BD1ACD">
        <w:t>Approved</w:t>
      </w:r>
      <w:r w:rsidR="00501C7A" w:rsidRPr="00BD1ACD">
        <w:t xml:space="preserve"> or Conditional Approved</w:t>
      </w:r>
      <w:r w:rsidR="00D259BA" w:rsidRPr="00BD1ACD">
        <w:t>.</w:t>
      </w:r>
      <w:bookmarkEnd w:id="80"/>
    </w:p>
    <w:p w14:paraId="652C6C92" w14:textId="7B3E759C" w:rsidR="00553933" w:rsidRDefault="00D259BA" w:rsidP="00611271">
      <w:pPr>
        <w:pStyle w:val="Heading3"/>
        <w:numPr>
          <w:ilvl w:val="0"/>
          <w:numId w:val="23"/>
        </w:numPr>
        <w:ind w:left="990" w:hanging="450"/>
      </w:pPr>
      <w:r w:rsidRPr="00BD1ACD">
        <w:t xml:space="preserve">The initial pre-inspection application shall be denied when the </w:t>
      </w:r>
      <w:r w:rsidR="005A4F58" w:rsidRPr="00BD1ACD">
        <w:t>A</w:t>
      </w:r>
      <w:r w:rsidRPr="00BD1ACD">
        <w:t>pplicant fails to</w:t>
      </w:r>
      <w:r w:rsidRPr="005627F7">
        <w:t xml:space="preserve"> </w:t>
      </w:r>
      <w:r w:rsidRPr="00BD1ACD">
        <w:t>contact the Enforcement Authority</w:t>
      </w:r>
      <w:r w:rsidR="00527782" w:rsidRPr="00BD1ACD">
        <w:t xml:space="preserve"> to provide proof of the completion of the</w:t>
      </w:r>
      <w:r w:rsidR="00527782" w:rsidRPr="005627F7">
        <w:t xml:space="preserve"> </w:t>
      </w:r>
      <w:r w:rsidR="00527782" w:rsidRPr="00BD1ACD">
        <w:t>Corrective Actions provided by the Enforcement Authority at the pre-opening</w:t>
      </w:r>
      <w:r w:rsidR="00527782" w:rsidRPr="005627F7">
        <w:t xml:space="preserve"> </w:t>
      </w:r>
      <w:r w:rsidR="00527782" w:rsidRPr="00BD1ACD">
        <w:t>inspection and to request another pre-opening inspection</w:t>
      </w:r>
      <w:r w:rsidRPr="00BD1ACD">
        <w:t xml:space="preserve"> prior to the expiration of</w:t>
      </w:r>
      <w:r w:rsidRPr="005627F7">
        <w:t xml:space="preserve"> </w:t>
      </w:r>
      <w:r w:rsidRPr="00BD1ACD">
        <w:t xml:space="preserve">the </w:t>
      </w:r>
      <w:r w:rsidR="008E399F" w:rsidRPr="00BD1ACD">
        <w:t>thirty (</w:t>
      </w:r>
      <w:r w:rsidRPr="00BD1ACD">
        <w:t>30</w:t>
      </w:r>
      <w:r w:rsidR="008E399F" w:rsidRPr="00BD1ACD">
        <w:t>)</w:t>
      </w:r>
      <w:r w:rsidR="00F40E73">
        <w:t xml:space="preserve"> [</w:t>
      </w:r>
      <w:r w:rsidR="00F40E73" w:rsidRPr="00F94EFE">
        <w:rPr>
          <w:u w:val="single"/>
        </w:rPr>
        <w:t>calendar</w:t>
      </w:r>
      <w:r w:rsidR="00F40E73">
        <w:t>]</w:t>
      </w:r>
      <w:r w:rsidR="008E399F" w:rsidRPr="00BD1ACD">
        <w:t xml:space="preserve"> </w:t>
      </w:r>
      <w:r w:rsidRPr="00BD1ACD">
        <w:t xml:space="preserve">day </w:t>
      </w:r>
      <w:r w:rsidR="00C51852" w:rsidRPr="00BD1ACD">
        <w:t>Corrective Action</w:t>
      </w:r>
      <w:r w:rsidRPr="00BD1ACD">
        <w:t xml:space="preserve"> timeframe.</w:t>
      </w:r>
      <w:bookmarkStart w:id="81" w:name="_Toc160116020"/>
      <w:bookmarkStart w:id="82" w:name="_Toc160122065"/>
    </w:p>
    <w:p w14:paraId="2632D79C" w14:textId="1F5E7D76" w:rsidR="00B402EE" w:rsidRPr="00B402EE" w:rsidRDefault="00B402EE" w:rsidP="00303787">
      <w:pPr>
        <w:pStyle w:val="Heading4"/>
        <w:numPr>
          <w:ilvl w:val="1"/>
          <w:numId w:val="101"/>
        </w:numPr>
        <w:ind w:left="1350"/>
      </w:pPr>
      <w:r>
        <w:t>[</w:t>
      </w:r>
      <w:r w:rsidRPr="00B402EE">
        <w:t xml:space="preserve">When reapplying for a Permit, the Applicant shall pay any outstanding fees associated with the original application and the new application prior to being issued a Permit and </w:t>
      </w:r>
      <w:r w:rsidR="007B0721">
        <w:t>A</w:t>
      </w:r>
      <w:r w:rsidRPr="00B402EE">
        <w:t>pproved to operate; no provisional Permit shall be issued.]</w:t>
      </w:r>
    </w:p>
    <w:p w14:paraId="550CCC21" w14:textId="563DDE89" w:rsidR="00553933" w:rsidRPr="00BD1ACD" w:rsidRDefault="00125DFA" w:rsidP="00F94EFE">
      <w:pPr>
        <w:pStyle w:val="Heading2"/>
        <w:rPr>
          <w:b/>
        </w:rPr>
      </w:pPr>
      <w:bookmarkStart w:id="83" w:name="_Toc228369338"/>
      <w:bookmarkEnd w:id="79"/>
      <w:r w:rsidRPr="00BD1ACD">
        <w:t xml:space="preserve">An </w:t>
      </w:r>
      <w:r w:rsidR="005A4F58" w:rsidRPr="00BD1ACD">
        <w:t>A</w:t>
      </w:r>
      <w:r w:rsidR="004F5D26" w:rsidRPr="00BD1ACD">
        <w:t>pplicant</w:t>
      </w:r>
      <w:r w:rsidRPr="00BD1ACD">
        <w:t xml:space="preserve"> seeking a liquor license from the State of New Mexico in accordance</w:t>
      </w:r>
      <w:r w:rsidRPr="00553933">
        <w:rPr>
          <w:rFonts w:cs="Arial"/>
        </w:rPr>
        <w:t xml:space="preserve"> </w:t>
      </w:r>
      <w:r w:rsidRPr="00BD1ACD">
        <w:t xml:space="preserve">with the Liquor Control </w:t>
      </w:r>
      <w:r w:rsidR="003E2FB6" w:rsidRPr="00BD1ACD">
        <w:t>Act, Chapter</w:t>
      </w:r>
      <w:r w:rsidR="0058563C" w:rsidRPr="00BD1ACD">
        <w:t xml:space="preserve"> </w:t>
      </w:r>
      <w:r w:rsidRPr="00BD1ACD">
        <w:t>60</w:t>
      </w:r>
      <w:r w:rsidR="0058563C" w:rsidRPr="00BD1ACD">
        <w:t xml:space="preserve">, Article </w:t>
      </w:r>
      <w:r w:rsidR="008E399F" w:rsidRPr="00BD1ACD">
        <w:t>3</w:t>
      </w:r>
      <w:r w:rsidRPr="00BD1ACD">
        <w:t>A</w:t>
      </w:r>
      <w:r w:rsidR="0058563C" w:rsidRPr="00BD1ACD">
        <w:t xml:space="preserve"> NMSA 1978</w:t>
      </w:r>
      <w:r w:rsidRPr="00BD1ACD">
        <w:t xml:space="preserve">, </w:t>
      </w:r>
      <w:r w:rsidR="00642F1C" w:rsidRPr="00BD1ACD">
        <w:t>or cannabis license</w:t>
      </w:r>
      <w:r w:rsidR="00642F1C" w:rsidRPr="00553933">
        <w:rPr>
          <w:rFonts w:cs="Arial"/>
        </w:rPr>
        <w:t xml:space="preserve"> </w:t>
      </w:r>
      <w:r w:rsidR="00642F1C" w:rsidRPr="00BD1ACD">
        <w:t>in accordance with under the Cannabis Regulation Act</w:t>
      </w:r>
      <w:r w:rsidR="00642F1C" w:rsidRPr="00BD1ACD">
        <w:rPr>
          <w:color w:val="212529"/>
          <w:shd w:val="clear" w:color="auto" w:fill="FFFFFF"/>
        </w:rPr>
        <w:t>, Chapter 26, Article 2C NMSA</w:t>
      </w:r>
      <w:r w:rsidR="00642F1C" w:rsidRPr="00553933">
        <w:rPr>
          <w:rFonts w:cs="Arial"/>
          <w:color w:val="212529"/>
          <w:shd w:val="clear" w:color="auto" w:fill="FFFFFF"/>
        </w:rPr>
        <w:t xml:space="preserve"> </w:t>
      </w:r>
      <w:r w:rsidR="00642F1C" w:rsidRPr="00BD1ACD">
        <w:rPr>
          <w:color w:val="212529"/>
          <w:shd w:val="clear" w:color="auto" w:fill="FFFFFF"/>
        </w:rPr>
        <w:t xml:space="preserve">1978, </w:t>
      </w:r>
      <w:r w:rsidRPr="00BD1ACD">
        <w:t>shall remit payment for the</w:t>
      </w:r>
      <w:r w:rsidR="00873D60" w:rsidRPr="00BD1ACD">
        <w:t xml:space="preserve"> </w:t>
      </w:r>
      <w:r w:rsidR="0048464E" w:rsidRPr="00BD1ACD">
        <w:t>Food</w:t>
      </w:r>
      <w:r w:rsidR="001E54B6" w:rsidRPr="00BD1ACD">
        <w:t xml:space="preserve"> Establishment</w:t>
      </w:r>
      <w:r w:rsidRPr="00BD1ACD">
        <w:t xml:space="preserve"> </w:t>
      </w:r>
      <w:r w:rsidR="00EC194B" w:rsidRPr="00BD1ACD">
        <w:t>Permit</w:t>
      </w:r>
      <w:r w:rsidRPr="00BD1ACD">
        <w:t xml:space="preserve"> prior to issuance of the</w:t>
      </w:r>
      <w:r w:rsidRPr="00553933">
        <w:rPr>
          <w:rFonts w:cs="Arial"/>
        </w:rPr>
        <w:t xml:space="preserve"> </w:t>
      </w:r>
      <w:r w:rsidR="00EC194B" w:rsidRPr="00BD1ACD">
        <w:t>Permit</w:t>
      </w:r>
      <w:r w:rsidRPr="00BD1ACD">
        <w:t>.</w:t>
      </w:r>
      <w:bookmarkEnd w:id="81"/>
      <w:bookmarkEnd w:id="82"/>
      <w:bookmarkEnd w:id="83"/>
      <w:r w:rsidR="00873D60" w:rsidRPr="00553933">
        <w:rPr>
          <w:rFonts w:cs="Arial"/>
        </w:rPr>
        <w:t xml:space="preserve"> </w:t>
      </w:r>
      <w:bookmarkStart w:id="84" w:name="_Toc160116021"/>
      <w:bookmarkStart w:id="85" w:name="_Toc160122066"/>
    </w:p>
    <w:p w14:paraId="7E16A760" w14:textId="3E6680F3" w:rsidR="00125DFA" w:rsidRPr="00BD1ACD" w:rsidRDefault="00125DFA" w:rsidP="00F94EFE">
      <w:pPr>
        <w:pStyle w:val="Heading2"/>
        <w:rPr>
          <w:b/>
        </w:rPr>
      </w:pPr>
      <w:bookmarkStart w:id="86" w:name="_Toc228369339"/>
      <w:r w:rsidRPr="00BD1ACD">
        <w:t xml:space="preserve">An </w:t>
      </w:r>
      <w:r w:rsidR="005A4F58" w:rsidRPr="00BD1ACD">
        <w:t>A</w:t>
      </w:r>
      <w:r w:rsidR="004F5D26" w:rsidRPr="00BD1ACD">
        <w:t>pplicant</w:t>
      </w:r>
      <w:r w:rsidRPr="00BD1ACD">
        <w:t xml:space="preserve"> for a </w:t>
      </w:r>
      <w:r w:rsidR="003F7820" w:rsidRPr="00BD1ACD">
        <w:t>Temporary</w:t>
      </w:r>
      <w:r w:rsidR="00991B68" w:rsidRPr="00BD1ACD">
        <w:t xml:space="preserve"> </w:t>
      </w:r>
      <w:r w:rsidR="0048464E" w:rsidRPr="00BD1ACD">
        <w:t>Food</w:t>
      </w:r>
      <w:r w:rsidR="00412970" w:rsidRPr="00BD1ACD">
        <w:t xml:space="preserve"> Establishment</w:t>
      </w:r>
      <w:r w:rsidRPr="00BD1ACD">
        <w:t xml:space="preserve"> or </w:t>
      </w:r>
      <w:r w:rsidR="00412970" w:rsidRPr="00BD1ACD">
        <w:t>Market</w:t>
      </w:r>
      <w:r w:rsidR="00991B68" w:rsidRPr="00BD1ACD">
        <w:t xml:space="preserve"> </w:t>
      </w:r>
      <w:r w:rsidR="0048464E" w:rsidRPr="00BD1ACD">
        <w:t>Food</w:t>
      </w:r>
      <w:r w:rsidR="00412970" w:rsidRPr="00BD1ACD">
        <w:t xml:space="preserve"> </w:t>
      </w:r>
      <w:r w:rsidR="00337E8B" w:rsidRPr="00BD1ACD">
        <w:t>Establishment</w:t>
      </w:r>
      <w:r w:rsidR="00337E8B" w:rsidRPr="00553933">
        <w:rPr>
          <w:rFonts w:cs="Arial"/>
        </w:rPr>
        <w:t xml:space="preserve"> </w:t>
      </w:r>
      <w:r w:rsidR="00EC194B" w:rsidRPr="00BD1ACD">
        <w:t>Permit</w:t>
      </w:r>
      <w:r w:rsidRPr="00BD1ACD">
        <w:t xml:space="preserve"> shall remit payment for the </w:t>
      </w:r>
      <w:r w:rsidR="00EC194B" w:rsidRPr="00BD1ACD">
        <w:t>Permit</w:t>
      </w:r>
      <w:r w:rsidRPr="00BD1ACD">
        <w:t xml:space="preserve"> prior to the commencement of operations</w:t>
      </w:r>
      <w:r w:rsidRPr="00553933">
        <w:rPr>
          <w:rFonts w:cs="Arial"/>
        </w:rPr>
        <w:t xml:space="preserve"> </w:t>
      </w:r>
      <w:r w:rsidRPr="00BD1ACD">
        <w:t xml:space="preserve">or within </w:t>
      </w:r>
      <w:r w:rsidR="008E399F" w:rsidRPr="00BD1ACD">
        <w:t>fourteen (</w:t>
      </w:r>
      <w:r w:rsidRPr="00BD1ACD">
        <w:t>14</w:t>
      </w:r>
      <w:r w:rsidR="008E399F" w:rsidRPr="00BD1ACD">
        <w:t>)</w:t>
      </w:r>
      <w:r w:rsidRPr="00BD1ACD">
        <w:t xml:space="preserve"> calendar days of </w:t>
      </w:r>
      <w:r w:rsidR="00EC194B" w:rsidRPr="00BD1ACD">
        <w:t>Permit</w:t>
      </w:r>
      <w:r w:rsidRPr="00BD1ACD">
        <w:t xml:space="preserve"> approval, whichever occurs first.</w:t>
      </w:r>
      <w:bookmarkEnd w:id="84"/>
      <w:bookmarkEnd w:id="85"/>
      <w:bookmarkEnd w:id="86"/>
    </w:p>
    <w:p w14:paraId="3C40D2C5" w14:textId="51F00C9E" w:rsidR="00D67E68" w:rsidRPr="00BD1ACD" w:rsidRDefault="00D47ED7" w:rsidP="00BD1ACD">
      <w:pPr>
        <w:pStyle w:val="Heading1"/>
        <w:spacing w:after="0" w:line="360" w:lineRule="auto"/>
        <w:rPr>
          <w:rFonts w:ascii="Arial" w:hAnsi="Arial"/>
        </w:rPr>
      </w:pPr>
      <w:bookmarkStart w:id="87" w:name="_Toc152324771"/>
      <w:bookmarkStart w:id="88" w:name="_Toc228369340"/>
      <w:r w:rsidRPr="00BD1ACD">
        <w:rPr>
          <w:rFonts w:ascii="Arial" w:eastAsiaTheme="majorEastAsia" w:hAnsi="Arial"/>
        </w:rPr>
        <w:t xml:space="preserve">Part </w:t>
      </w:r>
      <w:r w:rsidR="00564FA4" w:rsidRPr="00BD1ACD">
        <w:rPr>
          <w:rFonts w:ascii="Arial" w:eastAsiaTheme="majorEastAsia" w:hAnsi="Arial"/>
        </w:rPr>
        <w:t>7</w:t>
      </w:r>
      <w:r w:rsidRPr="00BD1ACD">
        <w:rPr>
          <w:rFonts w:ascii="Arial" w:eastAsiaTheme="majorEastAsia" w:hAnsi="Arial"/>
        </w:rPr>
        <w:t xml:space="preserve">. </w:t>
      </w:r>
      <w:r w:rsidR="00D67E68" w:rsidRPr="00BD1ACD">
        <w:rPr>
          <w:rFonts w:ascii="Arial" w:hAnsi="Arial"/>
        </w:rPr>
        <w:t xml:space="preserve">Term and Scope of </w:t>
      </w:r>
      <w:r w:rsidR="00766ADB" w:rsidRPr="00BD1ACD">
        <w:rPr>
          <w:rFonts w:ascii="Arial" w:hAnsi="Arial"/>
        </w:rPr>
        <w:t>P</w:t>
      </w:r>
      <w:r w:rsidR="00412970" w:rsidRPr="00BD1ACD">
        <w:rPr>
          <w:rFonts w:ascii="Arial" w:hAnsi="Arial"/>
        </w:rPr>
        <w:t>ermit</w:t>
      </w:r>
      <w:r w:rsidRPr="00BD1ACD">
        <w:rPr>
          <w:rFonts w:ascii="Arial" w:hAnsi="Arial"/>
        </w:rPr>
        <w:t>.</w:t>
      </w:r>
      <w:bookmarkEnd w:id="87"/>
      <w:bookmarkEnd w:id="88"/>
    </w:p>
    <w:p w14:paraId="1DE2A24A" w14:textId="33297FAC" w:rsidR="00D67E68" w:rsidRPr="00BD1ACD" w:rsidRDefault="00B90870" w:rsidP="00303787">
      <w:pPr>
        <w:pStyle w:val="Heading2"/>
        <w:numPr>
          <w:ilvl w:val="0"/>
          <w:numId w:val="94"/>
        </w:numPr>
        <w:ind w:left="540" w:hanging="540"/>
      </w:pPr>
      <w:bookmarkStart w:id="89" w:name="_Toc160116023"/>
      <w:bookmarkStart w:id="90" w:name="_Toc160122068"/>
      <w:bookmarkStart w:id="91" w:name="_Toc228369341"/>
      <w:r w:rsidRPr="00BD1ACD">
        <w:t xml:space="preserve">A </w:t>
      </w:r>
      <w:r w:rsidRPr="00F94EFE">
        <w:t>Permit</w:t>
      </w:r>
      <w:r w:rsidRPr="00BD1ACD">
        <w:t xml:space="preserve"> </w:t>
      </w:r>
      <w:r w:rsidR="00D67E68" w:rsidRPr="00BD1ACD">
        <w:t xml:space="preserve">shall be </w:t>
      </w:r>
      <w:r w:rsidR="00C51852" w:rsidRPr="00BD1ACD">
        <w:t>Valid</w:t>
      </w:r>
      <w:r w:rsidRPr="00BD1ACD">
        <w:t xml:space="preserve"> and shall authorize a Food Establishment to operate</w:t>
      </w:r>
      <w:r w:rsidR="00D67E68" w:rsidRPr="00BD1ACD">
        <w:t xml:space="preserve"> for one</w:t>
      </w:r>
      <w:r w:rsidR="00D67E68" w:rsidRPr="00526B23">
        <w:rPr>
          <w:rFonts w:cs="Arial"/>
        </w:rPr>
        <w:t xml:space="preserve"> calendar year from the </w:t>
      </w:r>
      <w:r w:rsidR="00C51852" w:rsidRPr="00526B23">
        <w:rPr>
          <w:rFonts w:cs="Arial"/>
        </w:rPr>
        <w:t>Anniversary Date</w:t>
      </w:r>
      <w:r w:rsidR="00D67E68" w:rsidRPr="00526B23">
        <w:rPr>
          <w:rFonts w:cs="Arial"/>
        </w:rPr>
        <w:t>.</w:t>
      </w:r>
      <w:bookmarkEnd w:id="89"/>
      <w:bookmarkEnd w:id="90"/>
      <w:bookmarkEnd w:id="91"/>
      <w:r w:rsidR="00D67E68" w:rsidRPr="00526B23">
        <w:rPr>
          <w:rFonts w:cs="Arial"/>
        </w:rPr>
        <w:t xml:space="preserve"> </w:t>
      </w:r>
    </w:p>
    <w:p w14:paraId="7DD79003" w14:textId="19BD016A" w:rsidR="001107C8" w:rsidRPr="00BD1ACD" w:rsidRDefault="00120975" w:rsidP="00F94EFE">
      <w:pPr>
        <w:pStyle w:val="Heading2"/>
      </w:pPr>
      <w:bookmarkStart w:id="92" w:name="_Toc160116024"/>
      <w:bookmarkStart w:id="93" w:name="_Toc160122069"/>
      <w:bookmarkStart w:id="94" w:name="_Toc228369342"/>
      <w:bookmarkStart w:id="95" w:name="_Hlk174014088"/>
      <w:r w:rsidRPr="00F94EFE">
        <w:t>Temporary</w:t>
      </w:r>
      <w:r w:rsidRPr="00BD1ACD">
        <w:t xml:space="preserve"> </w:t>
      </w:r>
      <w:r w:rsidR="0048464E" w:rsidRPr="00BD1ACD">
        <w:t>Food</w:t>
      </w:r>
      <w:r w:rsidRPr="00BD1ACD">
        <w:t xml:space="preserve"> </w:t>
      </w:r>
      <w:r w:rsidR="00337E8B" w:rsidRPr="00BD1ACD">
        <w:t xml:space="preserve">Establishment </w:t>
      </w:r>
      <w:r w:rsidR="00B90870" w:rsidRPr="00BD1ACD">
        <w:t>P</w:t>
      </w:r>
      <w:r w:rsidR="00337E8B" w:rsidRPr="00BD1ACD">
        <w:t>ermit</w:t>
      </w:r>
      <w:r w:rsidRPr="00BD1ACD">
        <w:t>s</w:t>
      </w:r>
      <w:r w:rsidR="00D67E68" w:rsidRPr="00BD1ACD">
        <w:t xml:space="preserve"> shall be </w:t>
      </w:r>
      <w:r w:rsidR="00C51852" w:rsidRPr="00BD1ACD">
        <w:t>Valid</w:t>
      </w:r>
      <w:r w:rsidR="00D67E68" w:rsidRPr="00BD1ACD">
        <w:t xml:space="preserve"> for the duration of the single</w:t>
      </w:r>
      <w:r w:rsidR="00D67E68" w:rsidRPr="00703663">
        <w:rPr>
          <w:rFonts w:cs="Arial"/>
        </w:rPr>
        <w:t xml:space="preserve"> </w:t>
      </w:r>
      <w:r w:rsidR="00D67E68" w:rsidRPr="00BD1ACD">
        <w:t xml:space="preserve">event or celebration, not to exceed </w:t>
      </w:r>
      <w:r w:rsidR="008E399F" w:rsidRPr="00BD1ACD">
        <w:t>fourteen (</w:t>
      </w:r>
      <w:r w:rsidR="00D67E68" w:rsidRPr="00BD1ACD">
        <w:t>14</w:t>
      </w:r>
      <w:r w:rsidR="008E399F" w:rsidRPr="00BD1ACD">
        <w:t>)</w:t>
      </w:r>
      <w:r w:rsidR="00D67E68" w:rsidRPr="00BD1ACD">
        <w:t xml:space="preserve"> </w:t>
      </w:r>
      <w:r w:rsidR="00F40E73">
        <w:t>[</w:t>
      </w:r>
      <w:r w:rsidR="00F40E73" w:rsidRPr="00F40E73">
        <w:rPr>
          <w:u w:val="single"/>
        </w:rPr>
        <w:t>calendar</w:t>
      </w:r>
      <w:r w:rsidR="00F40E73">
        <w:t xml:space="preserve">] </w:t>
      </w:r>
      <w:r w:rsidR="00D67E68" w:rsidRPr="00BD1ACD">
        <w:t>days.</w:t>
      </w:r>
      <w:bookmarkEnd w:id="92"/>
      <w:bookmarkEnd w:id="93"/>
      <w:bookmarkEnd w:id="94"/>
    </w:p>
    <w:p w14:paraId="3CE36F80" w14:textId="7BAEA99F" w:rsidR="00D259BA" w:rsidRPr="00BD1ACD" w:rsidRDefault="00D259BA" w:rsidP="00611271">
      <w:pPr>
        <w:pStyle w:val="Heading3"/>
        <w:numPr>
          <w:ilvl w:val="0"/>
          <w:numId w:val="24"/>
        </w:numPr>
        <w:ind w:left="990" w:hanging="450"/>
      </w:pPr>
      <w:r w:rsidRPr="00BD1ACD">
        <w:lastRenderedPageBreak/>
        <w:t xml:space="preserve">Temporary Mobile </w:t>
      </w:r>
      <w:r w:rsidR="0048464E" w:rsidRPr="00BD1ACD">
        <w:t>Food</w:t>
      </w:r>
      <w:r w:rsidRPr="00BD1ACD">
        <w:t xml:space="preserve"> </w:t>
      </w:r>
      <w:r w:rsidR="00337E8B" w:rsidRPr="00BD1ACD">
        <w:t>Establishment permit</w:t>
      </w:r>
      <w:r w:rsidRPr="00BD1ACD">
        <w:t xml:space="preserve">s shall be </w:t>
      </w:r>
      <w:r w:rsidR="00C51852" w:rsidRPr="00BD1ACD">
        <w:t>Valid</w:t>
      </w:r>
      <w:r w:rsidRPr="00BD1ACD">
        <w:t xml:space="preserve"> for up to th</w:t>
      </w:r>
      <w:r w:rsidR="000546F3" w:rsidRPr="00BD1ACD">
        <w:t>irty</w:t>
      </w:r>
      <w:r w:rsidRPr="00BD1ACD">
        <w:t xml:space="preserve"> </w:t>
      </w:r>
      <w:r w:rsidR="00FE376C" w:rsidRPr="00BD1ACD">
        <w:t>(3</w:t>
      </w:r>
      <w:r w:rsidR="000546F3" w:rsidRPr="00BD1ACD">
        <w:t>0</w:t>
      </w:r>
      <w:r w:rsidR="00FE376C" w:rsidRPr="00BD1ACD">
        <w:t>)</w:t>
      </w:r>
      <w:r w:rsidR="00FE376C" w:rsidRPr="00703663">
        <w:t xml:space="preserve"> </w:t>
      </w:r>
      <w:r w:rsidR="00F40E73">
        <w:t>[</w:t>
      </w:r>
      <w:r w:rsidR="00F40E73" w:rsidRPr="00F94EFE">
        <w:rPr>
          <w:u w:val="single"/>
        </w:rPr>
        <w:t>calendar</w:t>
      </w:r>
      <w:r w:rsidR="00F40E73">
        <w:t xml:space="preserve">] </w:t>
      </w:r>
      <w:r w:rsidR="000546F3" w:rsidRPr="00BD1ACD">
        <w:t xml:space="preserve">days </w:t>
      </w:r>
      <w:r w:rsidRPr="00BD1ACD">
        <w:t>from the date of issuance.</w:t>
      </w:r>
    </w:p>
    <w:p w14:paraId="63D9888C" w14:textId="5E5BEFD9" w:rsidR="00D67E68" w:rsidRPr="00BD1ACD" w:rsidRDefault="00120975" w:rsidP="00F94EFE">
      <w:pPr>
        <w:pStyle w:val="Heading3"/>
      </w:pPr>
      <w:bookmarkStart w:id="96" w:name="_Toc160116025"/>
      <w:bookmarkStart w:id="97" w:name="_Toc160122070"/>
      <w:bookmarkEnd w:id="95"/>
      <w:r w:rsidRPr="00BD1ACD">
        <w:t xml:space="preserve">Market </w:t>
      </w:r>
      <w:r w:rsidR="0048464E" w:rsidRPr="00BD1ACD">
        <w:t>Food</w:t>
      </w:r>
      <w:r w:rsidRPr="00BD1ACD">
        <w:t xml:space="preserve"> </w:t>
      </w:r>
      <w:r w:rsidR="00337E8B" w:rsidRPr="00BD1ACD">
        <w:t>Establishment permit</w:t>
      </w:r>
      <w:r w:rsidRPr="00BD1ACD">
        <w:t>s issued on or before April 1</w:t>
      </w:r>
      <w:r w:rsidR="00D67E68" w:rsidRPr="00BD1ACD">
        <w:t xml:space="preserve"> </w:t>
      </w:r>
      <w:r w:rsidR="00FE376C" w:rsidRPr="00BD1ACD">
        <w:t>are</w:t>
      </w:r>
      <w:r w:rsidR="00D67E68" w:rsidRPr="00BD1ACD">
        <w:t xml:space="preserve"> </w:t>
      </w:r>
      <w:r w:rsidRPr="00BD1ACD">
        <w:t>through</w:t>
      </w:r>
      <w:r w:rsidR="002A76DC" w:rsidRPr="00BD1ACD">
        <w:t xml:space="preserve"> </w:t>
      </w:r>
      <w:r w:rsidRPr="00BD1ACD">
        <w:t>March</w:t>
      </w:r>
      <w:r w:rsidRPr="00703663">
        <w:t xml:space="preserve"> 31. Market </w:t>
      </w:r>
      <w:r w:rsidR="0048464E" w:rsidRPr="00703663">
        <w:t>Food</w:t>
      </w:r>
      <w:r w:rsidRPr="00703663">
        <w:t xml:space="preserve"> </w:t>
      </w:r>
      <w:r w:rsidR="00337E8B" w:rsidRPr="00703663">
        <w:t>Establishment permit</w:t>
      </w:r>
      <w:r w:rsidRPr="00703663">
        <w:t xml:space="preserve">s issued after April 1 </w:t>
      </w:r>
      <w:r w:rsidR="00FE376C" w:rsidRPr="00703663">
        <w:t>are</w:t>
      </w:r>
      <w:r w:rsidRPr="00703663">
        <w:t xml:space="preserve"> </w:t>
      </w:r>
      <w:r w:rsidR="00C51852" w:rsidRPr="00703663">
        <w:t>Valid</w:t>
      </w:r>
      <w:r w:rsidRPr="00703663">
        <w:t xml:space="preserve"> </w:t>
      </w:r>
      <w:r w:rsidR="00D67E68" w:rsidRPr="00703663">
        <w:t xml:space="preserve">from </w:t>
      </w:r>
      <w:r w:rsidR="008942A7" w:rsidRPr="00703663">
        <w:t>the date of issuance</w:t>
      </w:r>
      <w:r w:rsidR="00D67E68" w:rsidRPr="00703663">
        <w:t xml:space="preserve"> through</w:t>
      </w:r>
      <w:r w:rsidR="008942A7" w:rsidRPr="00703663">
        <w:t xml:space="preserve"> </w:t>
      </w:r>
      <w:r w:rsidR="00D67E68" w:rsidRPr="00703663">
        <w:t>March 31</w:t>
      </w:r>
      <w:r w:rsidR="008942A7" w:rsidRPr="00703663">
        <w:t>.</w:t>
      </w:r>
      <w:bookmarkEnd w:id="96"/>
      <w:bookmarkEnd w:id="97"/>
    </w:p>
    <w:p w14:paraId="2B58562D" w14:textId="4CBD2AF0" w:rsidR="00D67E68" w:rsidRPr="00BD1ACD" w:rsidRDefault="00D47ED7" w:rsidP="00BD1ACD">
      <w:pPr>
        <w:pStyle w:val="Heading1"/>
        <w:spacing w:after="0" w:line="360" w:lineRule="auto"/>
        <w:rPr>
          <w:rFonts w:ascii="Arial" w:hAnsi="Arial"/>
        </w:rPr>
      </w:pPr>
      <w:bookmarkStart w:id="98" w:name="_Toc152324772"/>
      <w:bookmarkStart w:id="99" w:name="_Toc228369343"/>
      <w:r w:rsidRPr="00BD1ACD">
        <w:rPr>
          <w:rFonts w:ascii="Arial" w:hAnsi="Arial"/>
        </w:rPr>
        <w:t xml:space="preserve">Part </w:t>
      </w:r>
      <w:r w:rsidR="00564FA4" w:rsidRPr="00BD1ACD">
        <w:rPr>
          <w:rFonts w:ascii="Arial" w:hAnsi="Arial"/>
        </w:rPr>
        <w:t>8</w:t>
      </w:r>
      <w:r w:rsidRPr="00BD1ACD">
        <w:rPr>
          <w:rFonts w:ascii="Arial" w:hAnsi="Arial"/>
        </w:rPr>
        <w:t xml:space="preserve">. </w:t>
      </w:r>
      <w:r w:rsidR="00991B68" w:rsidRPr="00BD1ACD">
        <w:rPr>
          <w:rFonts w:ascii="Arial" w:hAnsi="Arial"/>
        </w:rPr>
        <w:t>P</w:t>
      </w:r>
      <w:r w:rsidR="00DE1BCC" w:rsidRPr="00BD1ACD">
        <w:rPr>
          <w:rFonts w:ascii="Arial" w:hAnsi="Arial"/>
        </w:rPr>
        <w:t>ermit</w:t>
      </w:r>
      <w:r w:rsidR="008942A7" w:rsidRPr="00BD1ACD">
        <w:rPr>
          <w:rFonts w:ascii="Arial" w:hAnsi="Arial"/>
        </w:rPr>
        <w:t xml:space="preserve"> Renewal.</w:t>
      </w:r>
      <w:bookmarkEnd w:id="98"/>
      <w:bookmarkEnd w:id="99"/>
    </w:p>
    <w:p w14:paraId="32B10069" w14:textId="77777777" w:rsidR="00F94EFE" w:rsidRPr="00F94EFE" w:rsidRDefault="00766ADB" w:rsidP="00611271">
      <w:pPr>
        <w:pStyle w:val="Heading2"/>
        <w:numPr>
          <w:ilvl w:val="0"/>
          <w:numId w:val="25"/>
        </w:numPr>
        <w:ind w:left="540" w:hanging="540"/>
      </w:pPr>
      <w:bookmarkStart w:id="100" w:name="_Toc160116027"/>
      <w:bookmarkStart w:id="101" w:name="_Toc160122072"/>
      <w:bookmarkStart w:id="102" w:name="_Toc228369344"/>
      <w:r w:rsidRPr="00BD1ACD">
        <w:rPr>
          <w:rStyle w:val="Heading2Char"/>
        </w:rPr>
        <w:t xml:space="preserve">A </w:t>
      </w:r>
      <w:r w:rsidR="0048464E" w:rsidRPr="00BD1ACD">
        <w:rPr>
          <w:rStyle w:val="Heading2Char"/>
        </w:rPr>
        <w:t>Food</w:t>
      </w:r>
      <w:r w:rsidR="00120975" w:rsidRPr="00BD1ACD">
        <w:rPr>
          <w:rStyle w:val="Heading2Char"/>
        </w:rPr>
        <w:t xml:space="preserve"> Establishment</w:t>
      </w:r>
      <w:r w:rsidR="008942A7" w:rsidRPr="00BD1ACD">
        <w:rPr>
          <w:rStyle w:val="Heading2Char"/>
        </w:rPr>
        <w:t xml:space="preserve"> shall renew their </w:t>
      </w:r>
      <w:r w:rsidR="00EC194B" w:rsidRPr="00BD1ACD">
        <w:rPr>
          <w:rStyle w:val="Heading2Char"/>
        </w:rPr>
        <w:t>Permit</w:t>
      </w:r>
      <w:r w:rsidR="008942A7" w:rsidRPr="00BD1ACD">
        <w:rPr>
          <w:rStyle w:val="Heading2Char"/>
        </w:rPr>
        <w:t>(s)</w:t>
      </w:r>
      <w:r w:rsidR="00D67E68" w:rsidRPr="00BD1ACD">
        <w:rPr>
          <w:rStyle w:val="Heading2Char"/>
        </w:rPr>
        <w:t xml:space="preserve"> on or before the </w:t>
      </w:r>
      <w:r w:rsidR="0048464E" w:rsidRPr="00BD1ACD">
        <w:rPr>
          <w:rStyle w:val="Heading2Char"/>
        </w:rPr>
        <w:t>Expiration Date</w:t>
      </w:r>
      <w:r w:rsidR="00D67E68" w:rsidRPr="00BD1ACD">
        <w:rPr>
          <w:rStyle w:val="Heading2Char"/>
        </w:rPr>
        <w:t xml:space="preserve"> by</w:t>
      </w:r>
      <w:r w:rsidR="00D67E68" w:rsidRPr="00F94EFE">
        <w:rPr>
          <w:rStyle w:val="Heading2Char"/>
          <w:rFonts w:cs="Arial"/>
        </w:rPr>
        <w:t xml:space="preserve"> </w:t>
      </w:r>
      <w:r w:rsidR="00D67E68" w:rsidRPr="00BD1ACD">
        <w:rPr>
          <w:rStyle w:val="Heading2Char"/>
        </w:rPr>
        <w:t xml:space="preserve">paying the annual </w:t>
      </w:r>
      <w:r w:rsidR="00EC194B" w:rsidRPr="00BD1ACD">
        <w:rPr>
          <w:rStyle w:val="Heading2Char"/>
        </w:rPr>
        <w:t>Permit</w:t>
      </w:r>
      <w:r w:rsidR="00D67E68" w:rsidRPr="00BD1ACD">
        <w:t xml:space="preserve"> fee.</w:t>
      </w:r>
      <w:bookmarkEnd w:id="100"/>
      <w:bookmarkEnd w:id="101"/>
      <w:bookmarkEnd w:id="102"/>
      <w:r w:rsidR="00D67E68" w:rsidRPr="00F94EFE">
        <w:rPr>
          <w:rFonts w:cs="Arial"/>
        </w:rPr>
        <w:t xml:space="preserve"> </w:t>
      </w:r>
    </w:p>
    <w:p w14:paraId="056FB24A" w14:textId="605B8959" w:rsidR="00120975" w:rsidRPr="00F94EFE" w:rsidRDefault="003D44F8" w:rsidP="00611271">
      <w:pPr>
        <w:pStyle w:val="Heading3"/>
        <w:numPr>
          <w:ilvl w:val="0"/>
          <w:numId w:val="26"/>
        </w:numPr>
        <w:ind w:left="990" w:hanging="450"/>
      </w:pPr>
      <w:r w:rsidRPr="00F94EFE">
        <w:t xml:space="preserve">Any </w:t>
      </w:r>
      <w:r w:rsidR="00EC194B" w:rsidRPr="00F94EFE">
        <w:t>Permit</w:t>
      </w:r>
      <w:r w:rsidRPr="00F94EFE">
        <w:t xml:space="preserve"> operating under a </w:t>
      </w:r>
      <w:r w:rsidR="00C51852" w:rsidRPr="00F94EFE">
        <w:t>Commissary</w:t>
      </w:r>
      <w:r w:rsidRPr="00F94EFE">
        <w:t xml:space="preserve"> agreement</w:t>
      </w:r>
      <w:r w:rsidR="007C5370" w:rsidRPr="00F94EFE">
        <w:t xml:space="preserve"> </w:t>
      </w:r>
      <w:r w:rsidR="004C3CE7" w:rsidRPr="00F94EFE">
        <w:t xml:space="preserve">shall also submit a </w:t>
      </w:r>
      <w:r w:rsidR="00C51852" w:rsidRPr="00F94EFE">
        <w:t>Valid</w:t>
      </w:r>
      <w:r w:rsidR="00120975" w:rsidRPr="00F94EFE">
        <w:t xml:space="preserve"> </w:t>
      </w:r>
      <w:r w:rsidR="00C51852" w:rsidRPr="00F94EFE">
        <w:t>Commissary</w:t>
      </w:r>
      <w:r w:rsidR="00120975" w:rsidRPr="00F94EFE">
        <w:t xml:space="preserve"> </w:t>
      </w:r>
      <w:r w:rsidR="004C3CE7" w:rsidRPr="00F94EFE">
        <w:t xml:space="preserve">agreement at the time of </w:t>
      </w:r>
      <w:r w:rsidR="00EC194B" w:rsidRPr="00F94EFE">
        <w:t>Permit</w:t>
      </w:r>
      <w:r w:rsidR="004C3CE7" w:rsidRPr="00F94EFE">
        <w:t xml:space="preserve"> renewal.</w:t>
      </w:r>
    </w:p>
    <w:p w14:paraId="7D2DE509" w14:textId="441AF328" w:rsidR="00120975" w:rsidRDefault="00120975" w:rsidP="00F94EFE">
      <w:pPr>
        <w:pStyle w:val="Heading3"/>
      </w:pPr>
      <w:r w:rsidRPr="00F94EFE">
        <w:t>All Permit Holders</w:t>
      </w:r>
      <w:r w:rsidRPr="00BD1ACD">
        <w:t xml:space="preserve"> shall verify </w:t>
      </w:r>
      <w:r w:rsidR="00D259BA" w:rsidRPr="00BD1ACD">
        <w:t>and update any</w:t>
      </w:r>
      <w:r w:rsidRPr="00BD1ACD">
        <w:t xml:space="preserve"> contact information</w:t>
      </w:r>
      <w:r w:rsidR="00766ADB" w:rsidRPr="00BD1ACD">
        <w:t xml:space="preserve"> and the</w:t>
      </w:r>
      <w:r w:rsidR="00766ADB" w:rsidRPr="00703663">
        <w:t xml:space="preserve"> </w:t>
      </w:r>
      <w:r w:rsidR="005A4F58" w:rsidRPr="00BD1ACD">
        <w:t>A</w:t>
      </w:r>
      <w:r w:rsidR="00766ADB" w:rsidRPr="00BD1ACD">
        <w:t xml:space="preserve">ddress </w:t>
      </w:r>
      <w:r w:rsidR="005A4F58" w:rsidRPr="00BD1ACD">
        <w:t>O</w:t>
      </w:r>
      <w:r w:rsidR="00766ADB" w:rsidRPr="00BD1ACD">
        <w:t xml:space="preserve">f </w:t>
      </w:r>
      <w:r w:rsidR="005A4F58" w:rsidRPr="00BD1ACD">
        <w:t>R</w:t>
      </w:r>
      <w:r w:rsidR="00766ADB" w:rsidRPr="00BD1ACD">
        <w:t>ecord</w:t>
      </w:r>
      <w:r w:rsidRPr="00BD1ACD">
        <w:t xml:space="preserve"> on file with the </w:t>
      </w:r>
      <w:r w:rsidR="0048464E" w:rsidRPr="00BD1ACD">
        <w:t>E</w:t>
      </w:r>
      <w:r w:rsidRPr="00BD1ACD">
        <w:t xml:space="preserve">nforcement </w:t>
      </w:r>
      <w:r w:rsidR="0048464E" w:rsidRPr="00BD1ACD">
        <w:t>A</w:t>
      </w:r>
      <w:r w:rsidRPr="00BD1ACD">
        <w:t xml:space="preserve">uthority at the time of </w:t>
      </w:r>
      <w:r w:rsidR="00EC194B" w:rsidRPr="00BD1ACD">
        <w:t>Permit</w:t>
      </w:r>
      <w:r w:rsidRPr="00703663">
        <w:t xml:space="preserve"> </w:t>
      </w:r>
      <w:r w:rsidRPr="00BD1ACD">
        <w:t>renewal.</w:t>
      </w:r>
      <w:r w:rsidRPr="00703663">
        <w:t xml:space="preserve"> </w:t>
      </w:r>
    </w:p>
    <w:p w14:paraId="58EF1002" w14:textId="56F3FCFA" w:rsidR="00B402EE" w:rsidRPr="00B402EE" w:rsidRDefault="00B402EE" w:rsidP="00B402EE">
      <w:pPr>
        <w:pStyle w:val="Heading3"/>
      </w:pPr>
      <w:bookmarkStart w:id="103" w:name="_Hlk234591723"/>
      <w:r>
        <w:t>[</w:t>
      </w:r>
      <w:r w:rsidRPr="00B402EE">
        <w:rPr>
          <w:u w:val="single"/>
        </w:rPr>
        <w:t xml:space="preserve">Microbusinesses </w:t>
      </w:r>
      <w:r w:rsidR="0077549B">
        <w:rPr>
          <w:u w:val="single"/>
        </w:rPr>
        <w:t>may be required to</w:t>
      </w:r>
      <w:r w:rsidRPr="00B402EE">
        <w:rPr>
          <w:u w:val="single"/>
        </w:rPr>
        <w:t xml:space="preserve"> recertify their status through presentation of the appropriate documentation.]</w:t>
      </w:r>
    </w:p>
    <w:bookmarkEnd w:id="103"/>
    <w:p w14:paraId="2E18F286" w14:textId="02F147B4" w:rsidR="0007428C" w:rsidRPr="00BD1ACD" w:rsidRDefault="0007428C" w:rsidP="00F94EFE">
      <w:pPr>
        <w:pStyle w:val="Heading3"/>
        <w:rPr>
          <w:b/>
        </w:rPr>
      </w:pPr>
      <w:r w:rsidRPr="00BD1ACD">
        <w:t xml:space="preserve">Any Food Establishment that wishes to permanently cease operations shall </w:t>
      </w:r>
      <w:r w:rsidR="00321F70" w:rsidRPr="00BD1ACD">
        <w:t>notify</w:t>
      </w:r>
      <w:r w:rsidR="00321F70" w:rsidRPr="00703663">
        <w:t xml:space="preserve"> </w:t>
      </w:r>
      <w:r w:rsidRPr="00BD1ACD">
        <w:t xml:space="preserve">the Enforcement Authority </w:t>
      </w:r>
      <w:r w:rsidR="00321F70" w:rsidRPr="00BD1ACD">
        <w:t xml:space="preserve">in writing </w:t>
      </w:r>
      <w:r w:rsidRPr="00BD1ACD">
        <w:t xml:space="preserve">within thirty (30) </w:t>
      </w:r>
      <w:r w:rsidR="00F40E73" w:rsidRPr="00F40E73">
        <w:t>[</w:t>
      </w:r>
      <w:r w:rsidR="00F40E73" w:rsidRPr="00F40E73">
        <w:rPr>
          <w:u w:val="single"/>
        </w:rPr>
        <w:t>calendar</w:t>
      </w:r>
      <w:r w:rsidR="00F40E73" w:rsidRPr="00F40E73">
        <w:t xml:space="preserve">] </w:t>
      </w:r>
      <w:r w:rsidRPr="00BD1ACD">
        <w:t>days of closure.</w:t>
      </w:r>
    </w:p>
    <w:p w14:paraId="6BAB02BB" w14:textId="592B2DF1" w:rsidR="001B2DE4" w:rsidRPr="00BD1ACD" w:rsidRDefault="00D67E68" w:rsidP="00F94EFE">
      <w:pPr>
        <w:pStyle w:val="Heading2"/>
      </w:pPr>
      <w:bookmarkStart w:id="104" w:name="_Toc160116028"/>
      <w:bookmarkStart w:id="105" w:name="_Toc160122073"/>
      <w:bookmarkStart w:id="106" w:name="_Toc228369345"/>
      <w:r w:rsidRPr="00BD1ACD">
        <w:rPr>
          <w:rStyle w:val="Heading3Char"/>
        </w:rPr>
        <w:t xml:space="preserve">The </w:t>
      </w:r>
      <w:r w:rsidR="00120975" w:rsidRPr="00F94EFE">
        <w:rPr>
          <w:rStyle w:val="Heading3Char"/>
          <w:rFonts w:cs="Times New Roman"/>
          <w:bCs w:val="0"/>
          <w:spacing w:val="0"/>
          <w:w w:val="100"/>
          <w:szCs w:val="20"/>
        </w:rPr>
        <w:t>Enforcement</w:t>
      </w:r>
      <w:r w:rsidR="00120975" w:rsidRPr="00BD1ACD">
        <w:rPr>
          <w:rStyle w:val="Heading3Char"/>
        </w:rPr>
        <w:t xml:space="preserve"> Authority</w:t>
      </w:r>
      <w:r w:rsidRPr="00BD1ACD">
        <w:rPr>
          <w:rStyle w:val="Heading3Char"/>
        </w:rPr>
        <w:t xml:space="preserve"> shall provide a notice and </w:t>
      </w:r>
      <w:r w:rsidR="001B2DE4" w:rsidRPr="00BD1ACD">
        <w:rPr>
          <w:rStyle w:val="Heading3Char"/>
        </w:rPr>
        <w:t xml:space="preserve">invoice </w:t>
      </w:r>
      <w:r w:rsidRPr="00BD1ACD">
        <w:rPr>
          <w:rStyle w:val="Heading3Char"/>
        </w:rPr>
        <w:t>for the amount due at</w:t>
      </w:r>
      <w:r w:rsidRPr="00703663">
        <w:rPr>
          <w:rStyle w:val="Heading3Char"/>
        </w:rPr>
        <w:t xml:space="preserve"> least </w:t>
      </w:r>
      <w:r w:rsidR="008E399F" w:rsidRPr="00703663">
        <w:rPr>
          <w:rStyle w:val="Heading3Char"/>
        </w:rPr>
        <w:t>thirty (</w:t>
      </w:r>
      <w:r w:rsidR="00107594" w:rsidRPr="00703663">
        <w:rPr>
          <w:rStyle w:val="Heading3Char"/>
        </w:rPr>
        <w:t>30</w:t>
      </w:r>
      <w:r w:rsidR="008E399F" w:rsidRPr="00703663">
        <w:rPr>
          <w:rStyle w:val="Heading3Char"/>
        </w:rPr>
        <w:t>)</w:t>
      </w:r>
      <w:r w:rsidR="00107594" w:rsidRPr="00703663">
        <w:rPr>
          <w:rStyle w:val="Heading3Char"/>
        </w:rPr>
        <w:t xml:space="preserve"> </w:t>
      </w:r>
      <w:r w:rsidR="00F40E73">
        <w:t>[</w:t>
      </w:r>
      <w:r w:rsidR="00F40E73" w:rsidRPr="00F40E73">
        <w:rPr>
          <w:u w:val="single"/>
        </w:rPr>
        <w:t>calendar</w:t>
      </w:r>
      <w:r w:rsidR="00F40E73">
        <w:t xml:space="preserve">] </w:t>
      </w:r>
      <w:r w:rsidR="00107594" w:rsidRPr="00703663">
        <w:rPr>
          <w:rStyle w:val="Heading3Char"/>
        </w:rPr>
        <w:t>days</w:t>
      </w:r>
      <w:r w:rsidRPr="00703663">
        <w:t xml:space="preserve"> prior to the </w:t>
      </w:r>
      <w:r w:rsidR="0048464E" w:rsidRPr="00703663">
        <w:t>Expiration Date</w:t>
      </w:r>
      <w:r w:rsidRPr="00703663">
        <w:t>.</w:t>
      </w:r>
      <w:r w:rsidR="0007428C" w:rsidRPr="00703663">
        <w:t xml:space="preserve"> The Permit Holder is required to renew their Permit(s) regardless of whether </w:t>
      </w:r>
      <w:r w:rsidR="002B49B1" w:rsidRPr="00703663">
        <w:t>the Enforcement Authority issues this notice.</w:t>
      </w:r>
      <w:bookmarkEnd w:id="104"/>
      <w:bookmarkEnd w:id="105"/>
      <w:bookmarkEnd w:id="106"/>
    </w:p>
    <w:p w14:paraId="0C93372E" w14:textId="6D0EB58E" w:rsidR="00D30EB0" w:rsidRPr="00BD1ACD" w:rsidRDefault="00D30EB0" w:rsidP="00611271">
      <w:pPr>
        <w:pStyle w:val="Heading3"/>
        <w:numPr>
          <w:ilvl w:val="0"/>
          <w:numId w:val="27"/>
        </w:numPr>
        <w:ind w:left="990" w:hanging="450"/>
      </w:pPr>
      <w:r w:rsidRPr="00BD1ACD">
        <w:t xml:space="preserve">The Enforcement Authority shall issue a new </w:t>
      </w:r>
      <w:r w:rsidR="00EC194B" w:rsidRPr="00BD1ACD">
        <w:t>Permit</w:t>
      </w:r>
      <w:r w:rsidRPr="00BD1ACD">
        <w:t xml:space="preserve"> to the </w:t>
      </w:r>
      <w:r w:rsidR="0048464E" w:rsidRPr="00BD1ACD">
        <w:t>Food</w:t>
      </w:r>
      <w:r w:rsidRPr="00BD1ACD">
        <w:t xml:space="preserve"> Establishment</w:t>
      </w:r>
      <w:r w:rsidRPr="00703663">
        <w:t xml:space="preserve"> </w:t>
      </w:r>
      <w:r w:rsidRPr="00BD1ACD">
        <w:t xml:space="preserve">after receipt of </w:t>
      </w:r>
      <w:r w:rsidR="00766ADB" w:rsidRPr="00BD1ACD">
        <w:t xml:space="preserve">full </w:t>
      </w:r>
      <w:r w:rsidRPr="00BD1ACD">
        <w:t xml:space="preserve">payment </w:t>
      </w:r>
      <w:r w:rsidR="00FE376C" w:rsidRPr="00BD1ACD">
        <w:t>of</w:t>
      </w:r>
      <w:r w:rsidRPr="00BD1ACD">
        <w:t xml:space="preserve"> all applicable fees.</w:t>
      </w:r>
    </w:p>
    <w:p w14:paraId="06B89C42" w14:textId="667AFF09" w:rsidR="00D30EB0" w:rsidRPr="00BD1ACD" w:rsidRDefault="00766ADB" w:rsidP="00F94EFE">
      <w:pPr>
        <w:pStyle w:val="Heading3"/>
        <w:rPr>
          <w:b/>
        </w:rPr>
      </w:pPr>
      <w:r w:rsidRPr="00BD1ACD">
        <w:t>When</w:t>
      </w:r>
      <w:r w:rsidR="00D30EB0" w:rsidRPr="00BD1ACD">
        <w:t xml:space="preserve"> fees are not paid in full prior to the </w:t>
      </w:r>
      <w:r w:rsidR="0048464E" w:rsidRPr="00BD1ACD">
        <w:t>Expiration Date</w:t>
      </w:r>
      <w:r w:rsidR="00D30EB0" w:rsidRPr="00BD1ACD">
        <w:t xml:space="preserve"> of the </w:t>
      </w:r>
      <w:r w:rsidR="0048464E" w:rsidRPr="00BD1ACD">
        <w:t>Food</w:t>
      </w:r>
      <w:r w:rsidR="00D30EB0" w:rsidRPr="00703663">
        <w:t xml:space="preserve"> </w:t>
      </w:r>
      <w:r w:rsidR="00D30EB0" w:rsidRPr="00BD1ACD">
        <w:t xml:space="preserve">Establishment’s </w:t>
      </w:r>
      <w:r w:rsidR="00EC194B" w:rsidRPr="00BD1ACD">
        <w:t>Permit</w:t>
      </w:r>
      <w:r w:rsidR="00D30EB0" w:rsidRPr="00BD1ACD">
        <w:t>, the</w:t>
      </w:r>
      <w:r w:rsidR="00FF2F44" w:rsidRPr="00BD1ACD">
        <w:t xml:space="preserve"> Food Establishment will be provided with</w:t>
      </w:r>
      <w:r w:rsidR="00D30EB0" w:rsidRPr="00BD1ACD">
        <w:t xml:space="preserve"> a notice of</w:t>
      </w:r>
      <w:r w:rsidR="00D30EB0" w:rsidRPr="00703663">
        <w:t xml:space="preserve"> </w:t>
      </w:r>
      <w:r w:rsidR="00D30EB0" w:rsidRPr="00BD1ACD">
        <w:t xml:space="preserve">past due fees and invoice every thirty (30) </w:t>
      </w:r>
      <w:r w:rsidR="00F40E73" w:rsidRPr="00F40E73">
        <w:t>[</w:t>
      </w:r>
      <w:r w:rsidR="00F40E73" w:rsidRPr="00F40E73">
        <w:rPr>
          <w:u w:val="single"/>
        </w:rPr>
        <w:t>calendar</w:t>
      </w:r>
      <w:r w:rsidR="00F40E73" w:rsidRPr="00F40E73">
        <w:t>]</w:t>
      </w:r>
      <w:r w:rsidR="00F40E73">
        <w:t xml:space="preserve"> </w:t>
      </w:r>
      <w:r w:rsidR="00D30EB0" w:rsidRPr="00BD1ACD">
        <w:t>days, up to ninety (90)</w:t>
      </w:r>
      <w:r w:rsidR="00F40E73" w:rsidRPr="00F40E73">
        <w:t xml:space="preserve"> [</w:t>
      </w:r>
      <w:r w:rsidR="00F40E73" w:rsidRPr="00F40E73">
        <w:rPr>
          <w:u w:val="single"/>
        </w:rPr>
        <w:t>calendar</w:t>
      </w:r>
      <w:r w:rsidR="00F40E73" w:rsidRPr="00F40E73">
        <w:t>]</w:t>
      </w:r>
      <w:r w:rsidR="00D30EB0" w:rsidRPr="00BD1ACD">
        <w:t xml:space="preserve"> days past the</w:t>
      </w:r>
      <w:r w:rsidR="00D30EB0" w:rsidRPr="00703663">
        <w:t xml:space="preserve"> </w:t>
      </w:r>
      <w:r w:rsidR="0048464E" w:rsidRPr="00703663">
        <w:t>Expiration Date</w:t>
      </w:r>
      <w:r w:rsidR="00D30EB0" w:rsidRPr="00703663">
        <w:t>.</w:t>
      </w:r>
    </w:p>
    <w:p w14:paraId="734F3A75" w14:textId="391605F2" w:rsidR="00D30EB0" w:rsidRPr="00BD1ACD" w:rsidRDefault="002B49B1" w:rsidP="00F94EFE">
      <w:pPr>
        <w:pStyle w:val="Heading3"/>
        <w:rPr>
          <w:b/>
        </w:rPr>
      </w:pPr>
      <w:r w:rsidRPr="00BD1ACD">
        <w:t>A</w:t>
      </w:r>
      <w:r w:rsidR="00FF2F44" w:rsidRPr="00BD1ACD">
        <w:t xml:space="preserve"> Food Establishment</w:t>
      </w:r>
      <w:r w:rsidRPr="00BD1ACD">
        <w:t xml:space="preserve"> that</w:t>
      </w:r>
      <w:r w:rsidR="00FF2F44" w:rsidRPr="00BD1ACD">
        <w:t xml:space="preserve"> fails to pay its renewal fees</w:t>
      </w:r>
      <w:r w:rsidR="00D30EB0" w:rsidRPr="00BD1ACD">
        <w:t xml:space="preserve"> within ninety (90) </w:t>
      </w:r>
      <w:r w:rsidR="00F40E73" w:rsidRPr="00F40E73">
        <w:t>[</w:t>
      </w:r>
      <w:r w:rsidR="00F40E73" w:rsidRPr="00F40E73">
        <w:rPr>
          <w:u w:val="single"/>
        </w:rPr>
        <w:t>calendar</w:t>
      </w:r>
      <w:r w:rsidR="00F40E73" w:rsidRPr="00F40E73">
        <w:t xml:space="preserve">] </w:t>
      </w:r>
      <w:r w:rsidR="00D30EB0" w:rsidRPr="00BD1ACD">
        <w:t>days of</w:t>
      </w:r>
      <w:r w:rsidR="00D30EB0" w:rsidRPr="00703663">
        <w:t xml:space="preserve"> </w:t>
      </w:r>
      <w:r w:rsidR="00D30EB0" w:rsidRPr="00BD1ACD">
        <w:t xml:space="preserve">the </w:t>
      </w:r>
      <w:r w:rsidR="0048464E" w:rsidRPr="00BD1ACD">
        <w:t>Food</w:t>
      </w:r>
      <w:r w:rsidR="00D30EB0" w:rsidRPr="00BD1ACD">
        <w:t xml:space="preserve"> Establishment’s </w:t>
      </w:r>
      <w:r w:rsidR="00EC194B" w:rsidRPr="00BD1ACD">
        <w:t>Permit</w:t>
      </w:r>
      <w:r w:rsidR="00D30EB0" w:rsidRPr="00BD1ACD">
        <w:t xml:space="preserve"> </w:t>
      </w:r>
      <w:r w:rsidR="0048464E" w:rsidRPr="00BD1ACD">
        <w:t>Expiration Date</w:t>
      </w:r>
      <w:r w:rsidR="00FF2F44" w:rsidRPr="00BD1ACD">
        <w:t xml:space="preserve">, </w:t>
      </w:r>
      <w:r w:rsidR="00AB3C85">
        <w:t>[</w:t>
      </w:r>
      <w:r w:rsidRPr="00AB3C85">
        <w:rPr>
          <w:strike/>
        </w:rPr>
        <w:t>shall</w:t>
      </w:r>
      <w:r w:rsidR="00AB3C85">
        <w:t>][</w:t>
      </w:r>
      <w:r w:rsidR="00AB3C85" w:rsidRPr="00AB3C85">
        <w:rPr>
          <w:u w:val="single"/>
        </w:rPr>
        <w:t>may</w:t>
      </w:r>
      <w:r w:rsidR="00AB3C85">
        <w:t>]</w:t>
      </w:r>
      <w:r w:rsidRPr="00BD1ACD">
        <w:t xml:space="preserve"> have its Permit(s)</w:t>
      </w:r>
      <w:r w:rsidR="00FF2F44" w:rsidRPr="00703663">
        <w:t xml:space="preserve"> </w:t>
      </w:r>
      <w:r w:rsidR="00FF2F44" w:rsidRPr="00BD1ACD">
        <w:t>suspended</w:t>
      </w:r>
      <w:r w:rsidR="00D30EB0" w:rsidRPr="00BD1ACD">
        <w:t>.</w:t>
      </w:r>
    </w:p>
    <w:p w14:paraId="20F8DA0F" w14:textId="19274233" w:rsidR="00D30EB0" w:rsidRPr="00BD1ACD" w:rsidRDefault="00D30EB0" w:rsidP="00F94EFE">
      <w:pPr>
        <w:pStyle w:val="Heading3"/>
        <w:rPr>
          <w:b/>
        </w:rPr>
      </w:pPr>
      <w:r w:rsidRPr="00BD1ACD">
        <w:lastRenderedPageBreak/>
        <w:t xml:space="preserve">Following a notice of suspension, </w:t>
      </w:r>
      <w:r w:rsidR="002B49B1" w:rsidRPr="00BD1ACD">
        <w:t>A Food Establishment that fails to pay its</w:t>
      </w:r>
      <w:r w:rsidR="002B49B1" w:rsidRPr="00703663">
        <w:t xml:space="preserve"> </w:t>
      </w:r>
      <w:r w:rsidR="002B49B1" w:rsidRPr="00BD1ACD">
        <w:t>renewal fees within</w:t>
      </w:r>
      <w:r w:rsidRPr="00BD1ACD">
        <w:t xml:space="preserve"> ninety-five (95) </w:t>
      </w:r>
      <w:r w:rsidR="00F40E73" w:rsidRPr="00F40E73">
        <w:t>[</w:t>
      </w:r>
      <w:r w:rsidR="00F40E73" w:rsidRPr="00F40E73">
        <w:rPr>
          <w:u w:val="single"/>
        </w:rPr>
        <w:t>calendar</w:t>
      </w:r>
      <w:r w:rsidR="00F40E73" w:rsidRPr="00F40E73">
        <w:t xml:space="preserve">] </w:t>
      </w:r>
      <w:r w:rsidRPr="00BD1ACD">
        <w:t xml:space="preserve">days of the </w:t>
      </w:r>
      <w:r w:rsidR="0048464E" w:rsidRPr="00BD1ACD">
        <w:t>Food</w:t>
      </w:r>
      <w:r w:rsidRPr="00BD1ACD">
        <w:t xml:space="preserve"> Establishment’s </w:t>
      </w:r>
      <w:r w:rsidR="00EC194B" w:rsidRPr="00BD1ACD">
        <w:t>Permit</w:t>
      </w:r>
      <w:r w:rsidRPr="00703663">
        <w:t xml:space="preserve"> </w:t>
      </w:r>
      <w:r w:rsidR="0048464E" w:rsidRPr="00BD1ACD">
        <w:t>Expiration Date</w:t>
      </w:r>
      <w:r w:rsidR="002B49B1" w:rsidRPr="00BD1ACD">
        <w:t xml:space="preserve"> </w:t>
      </w:r>
      <w:r w:rsidR="000809A4">
        <w:t>[</w:t>
      </w:r>
      <w:r w:rsidR="000809A4" w:rsidRPr="00AB3C85">
        <w:rPr>
          <w:strike/>
        </w:rPr>
        <w:t>shall</w:t>
      </w:r>
      <w:r w:rsidR="000809A4">
        <w:t>][</w:t>
      </w:r>
      <w:r w:rsidR="000809A4" w:rsidRPr="00AB3C85">
        <w:rPr>
          <w:u w:val="single"/>
        </w:rPr>
        <w:t>may</w:t>
      </w:r>
      <w:r w:rsidR="000809A4">
        <w:t>]</w:t>
      </w:r>
      <w:r w:rsidR="002B49B1" w:rsidRPr="00BD1ACD">
        <w:t xml:space="preserve"> have its Permit(s) revoked</w:t>
      </w:r>
      <w:r w:rsidRPr="00BD1ACD">
        <w:t>.</w:t>
      </w:r>
    </w:p>
    <w:p w14:paraId="0EC26F2C" w14:textId="337737AC" w:rsidR="00D67E68" w:rsidRPr="00BD1ACD" w:rsidRDefault="009D485A" w:rsidP="00BD1ACD">
      <w:pPr>
        <w:pStyle w:val="Heading1"/>
        <w:spacing w:after="0" w:line="360" w:lineRule="auto"/>
        <w:rPr>
          <w:rFonts w:ascii="Arial" w:hAnsi="Arial"/>
        </w:rPr>
      </w:pPr>
      <w:bookmarkStart w:id="107" w:name="_Toc152324773"/>
      <w:bookmarkStart w:id="108" w:name="_Toc228369346"/>
      <w:r w:rsidRPr="00BD1ACD">
        <w:rPr>
          <w:rFonts w:ascii="Arial" w:hAnsi="Arial"/>
        </w:rPr>
        <w:t xml:space="preserve">Part </w:t>
      </w:r>
      <w:r w:rsidR="00564FA4" w:rsidRPr="00BD1ACD">
        <w:rPr>
          <w:rFonts w:ascii="Arial" w:hAnsi="Arial"/>
        </w:rPr>
        <w:t>9</w:t>
      </w:r>
      <w:r w:rsidRPr="00BD1ACD">
        <w:rPr>
          <w:rFonts w:ascii="Arial" w:hAnsi="Arial"/>
        </w:rPr>
        <w:t xml:space="preserve">. </w:t>
      </w:r>
      <w:r w:rsidR="00D67E68" w:rsidRPr="00BD1ACD">
        <w:rPr>
          <w:rFonts w:ascii="Arial" w:hAnsi="Arial"/>
        </w:rPr>
        <w:t>Fees</w:t>
      </w:r>
      <w:r w:rsidRPr="00BD1ACD">
        <w:rPr>
          <w:rFonts w:ascii="Arial" w:hAnsi="Arial"/>
        </w:rPr>
        <w:t>.</w:t>
      </w:r>
      <w:bookmarkEnd w:id="107"/>
      <w:bookmarkEnd w:id="108"/>
    </w:p>
    <w:p w14:paraId="5EB4E29F" w14:textId="46DADB15" w:rsidR="00C6774D" w:rsidRPr="00F94EFE" w:rsidRDefault="00EC194B" w:rsidP="00611271">
      <w:pPr>
        <w:pStyle w:val="Heading2"/>
        <w:numPr>
          <w:ilvl w:val="0"/>
          <w:numId w:val="28"/>
        </w:numPr>
        <w:ind w:left="540" w:hanging="540"/>
      </w:pPr>
      <w:bookmarkStart w:id="109" w:name="_Toc160116030"/>
      <w:bookmarkStart w:id="110" w:name="_Toc160122075"/>
      <w:bookmarkStart w:id="111" w:name="_Toc228369347"/>
      <w:r w:rsidRPr="00F94EFE">
        <w:t>Permit</w:t>
      </w:r>
      <w:r w:rsidR="00C6774D" w:rsidRPr="00F94EFE">
        <w:t xml:space="preserve"> fees are non-refundable.</w:t>
      </w:r>
      <w:bookmarkEnd w:id="109"/>
      <w:bookmarkEnd w:id="110"/>
      <w:bookmarkEnd w:id="111"/>
    </w:p>
    <w:p w14:paraId="06181709" w14:textId="6C726A90" w:rsidR="000A5AF8" w:rsidRPr="00BD1ACD" w:rsidRDefault="000A5AF8" w:rsidP="00F94EFE">
      <w:pPr>
        <w:pStyle w:val="Heading2"/>
      </w:pPr>
      <w:bookmarkStart w:id="112" w:name="_Toc160116031"/>
      <w:bookmarkStart w:id="113" w:name="_Toc160122076"/>
      <w:bookmarkStart w:id="114" w:name="_Toc228369348"/>
      <w:r w:rsidRPr="00F94EFE">
        <w:t>First yea</w:t>
      </w:r>
      <w:r w:rsidRPr="00BD1ACD">
        <w:t xml:space="preserve">r </w:t>
      </w:r>
      <w:r w:rsidR="00EC194B" w:rsidRPr="00BD1ACD">
        <w:t>Permit</w:t>
      </w:r>
      <w:r w:rsidR="006F18FD" w:rsidRPr="00BD1ACD">
        <w:t xml:space="preserve"> fees are due prior to the expiration of the provisional </w:t>
      </w:r>
      <w:r w:rsidR="00EC194B" w:rsidRPr="00BD1ACD">
        <w:t>Permit</w:t>
      </w:r>
      <w:r w:rsidRPr="00BD1ACD">
        <w:t>.</w:t>
      </w:r>
      <w:bookmarkEnd w:id="112"/>
      <w:bookmarkEnd w:id="113"/>
      <w:bookmarkEnd w:id="114"/>
    </w:p>
    <w:p w14:paraId="20539F1C" w14:textId="4597395B" w:rsidR="008E399F" w:rsidRPr="00F94EFE" w:rsidRDefault="00C6774D" w:rsidP="00611271">
      <w:pPr>
        <w:pStyle w:val="Heading3"/>
        <w:numPr>
          <w:ilvl w:val="0"/>
          <w:numId w:val="29"/>
        </w:numPr>
        <w:ind w:left="990" w:hanging="450"/>
      </w:pPr>
      <w:r w:rsidRPr="00F94EFE">
        <w:t xml:space="preserve">When </w:t>
      </w:r>
      <w:r w:rsidR="006F18FD" w:rsidRPr="00F94EFE">
        <w:t xml:space="preserve">a </w:t>
      </w:r>
      <w:r w:rsidR="00EC194B" w:rsidRPr="00F94EFE">
        <w:t>Permit</w:t>
      </w:r>
      <w:r w:rsidR="006F18FD" w:rsidRPr="00F94EFE">
        <w:t xml:space="preserve"> is </w:t>
      </w:r>
      <w:r w:rsidRPr="00F94EFE">
        <w:t xml:space="preserve">being added to an existing </w:t>
      </w:r>
      <w:r w:rsidR="0048464E" w:rsidRPr="00F94EFE">
        <w:t>Food</w:t>
      </w:r>
      <w:r w:rsidR="006F18FD" w:rsidRPr="00F94EFE">
        <w:t xml:space="preserve"> Establishment</w:t>
      </w:r>
      <w:r w:rsidRPr="00F94EFE">
        <w:t xml:space="preserve">, the initial </w:t>
      </w:r>
      <w:r w:rsidR="00EC194B" w:rsidRPr="00F94EFE">
        <w:t>Permit</w:t>
      </w:r>
      <w:r w:rsidR="006F18FD" w:rsidRPr="00F94EFE">
        <w:t xml:space="preserve"> fee for the new </w:t>
      </w:r>
      <w:r w:rsidR="00EC194B" w:rsidRPr="00F94EFE">
        <w:t>Permit</w:t>
      </w:r>
      <w:r w:rsidR="006F18FD" w:rsidRPr="00F94EFE">
        <w:t xml:space="preserve"> shall be prorated so that the </w:t>
      </w:r>
      <w:r w:rsidR="00C51852" w:rsidRPr="00F94EFE">
        <w:t>Anniversary Date</w:t>
      </w:r>
      <w:r w:rsidR="006F18FD" w:rsidRPr="00F94EFE">
        <w:t xml:space="preserve"> of the new </w:t>
      </w:r>
      <w:r w:rsidR="00EC194B" w:rsidRPr="00F94EFE">
        <w:t>Permit</w:t>
      </w:r>
      <w:r w:rsidR="006F18FD" w:rsidRPr="00F94EFE">
        <w:t xml:space="preserve"> is the same as the </w:t>
      </w:r>
      <w:r w:rsidR="00C51852" w:rsidRPr="00F94EFE">
        <w:t>Anniversary Date</w:t>
      </w:r>
      <w:r w:rsidR="006F18FD" w:rsidRPr="00F94EFE">
        <w:t xml:space="preserve"> </w:t>
      </w:r>
      <w:r w:rsidRPr="00F94EFE">
        <w:t xml:space="preserve">of the existing </w:t>
      </w:r>
      <w:r w:rsidR="0048464E" w:rsidRPr="00F94EFE">
        <w:t>Food</w:t>
      </w:r>
      <w:r w:rsidR="006F18FD" w:rsidRPr="00F94EFE">
        <w:t xml:space="preserve"> Establishment’s </w:t>
      </w:r>
      <w:r w:rsidR="00EC194B" w:rsidRPr="00F94EFE">
        <w:t>Permit</w:t>
      </w:r>
      <w:r w:rsidRPr="00F94EFE">
        <w:t xml:space="preserve">. </w:t>
      </w:r>
    </w:p>
    <w:p w14:paraId="48805476" w14:textId="0FCDF6FC" w:rsidR="008E399F" w:rsidRPr="00F94EFE" w:rsidRDefault="00A87B21" w:rsidP="00F94EFE">
      <w:pPr>
        <w:pStyle w:val="Heading3"/>
      </w:pPr>
      <w:bookmarkStart w:id="115" w:name="(2)_The_proration_of_fees_shall_be_calcu"/>
      <w:bookmarkEnd w:id="115"/>
      <w:r w:rsidRPr="00F94EFE">
        <w:t xml:space="preserve">The proration of fees shall be calculated on a monthly basis </w:t>
      </w:r>
      <w:r w:rsidR="006F18FD" w:rsidRPr="00F94EFE">
        <w:t xml:space="preserve">and permits </w:t>
      </w:r>
      <w:r w:rsidRPr="00F94EFE">
        <w:t>issued after the 15th of the current month will not be assessed the monthly fee for that month.</w:t>
      </w:r>
      <w:r w:rsidR="00D67518" w:rsidRPr="00F94EFE">
        <w:t xml:space="preserve"> </w:t>
      </w:r>
    </w:p>
    <w:p w14:paraId="0A501128" w14:textId="79C8EB36" w:rsidR="008E399F" w:rsidRPr="00F94EFE" w:rsidRDefault="000A5AF8" w:rsidP="00F94EFE">
      <w:pPr>
        <w:pStyle w:val="Heading3"/>
      </w:pPr>
      <w:r w:rsidRPr="00F94EFE">
        <w:t xml:space="preserve">No </w:t>
      </w:r>
      <w:r w:rsidR="006F18FD" w:rsidRPr="00F94EFE">
        <w:t xml:space="preserve">Temporary </w:t>
      </w:r>
      <w:r w:rsidR="0048464E" w:rsidRPr="00F94EFE">
        <w:t>Food</w:t>
      </w:r>
      <w:r w:rsidR="006F18FD" w:rsidRPr="00F94EFE">
        <w:t xml:space="preserve"> </w:t>
      </w:r>
      <w:r w:rsidR="00337E8B" w:rsidRPr="00F94EFE">
        <w:t xml:space="preserve">Establishment </w:t>
      </w:r>
      <w:r w:rsidR="00EC194B" w:rsidRPr="00F94EFE">
        <w:t>Permit</w:t>
      </w:r>
      <w:r w:rsidRPr="00F94EFE">
        <w:t xml:space="preserve"> or </w:t>
      </w:r>
      <w:r w:rsidR="006F18FD" w:rsidRPr="00F94EFE">
        <w:t xml:space="preserve">Market </w:t>
      </w:r>
      <w:r w:rsidR="0048464E" w:rsidRPr="00F94EFE">
        <w:t>Food</w:t>
      </w:r>
      <w:r w:rsidR="006F18FD" w:rsidRPr="00F94EFE">
        <w:t xml:space="preserve"> </w:t>
      </w:r>
      <w:r w:rsidR="00337E8B" w:rsidRPr="00F94EFE">
        <w:t xml:space="preserve">Establishment </w:t>
      </w:r>
      <w:r w:rsidR="00EC194B" w:rsidRPr="00F94EFE">
        <w:t>Permit</w:t>
      </w:r>
      <w:r w:rsidR="006F18FD" w:rsidRPr="00F94EFE">
        <w:t xml:space="preserve"> is </w:t>
      </w:r>
      <w:r w:rsidR="00C51852" w:rsidRPr="00F94EFE">
        <w:t>Valid</w:t>
      </w:r>
      <w:r w:rsidRPr="00F94EFE">
        <w:t xml:space="preserve"> until all </w:t>
      </w:r>
      <w:r w:rsidR="00EC194B" w:rsidRPr="00F94EFE">
        <w:t>Permit</w:t>
      </w:r>
      <w:r w:rsidR="006F18FD" w:rsidRPr="00F94EFE">
        <w:t xml:space="preserve"> fees </w:t>
      </w:r>
      <w:r w:rsidRPr="00F94EFE">
        <w:t xml:space="preserve">are received by the </w:t>
      </w:r>
      <w:r w:rsidR="006F18FD" w:rsidRPr="00F94EFE">
        <w:t>Enforcement Authority</w:t>
      </w:r>
      <w:r w:rsidRPr="00F94EFE">
        <w:t>.</w:t>
      </w:r>
    </w:p>
    <w:p w14:paraId="75FF5FF2" w14:textId="5F7AE89D" w:rsidR="00D30EB0" w:rsidRDefault="00D30EB0" w:rsidP="00F94EFE">
      <w:pPr>
        <w:pStyle w:val="Heading3"/>
      </w:pPr>
      <w:r w:rsidRPr="00F94EFE">
        <w:t xml:space="preserve">In the case where there is, under single ownership or management, more than one </w:t>
      </w:r>
      <w:r w:rsidR="0048464E" w:rsidRPr="00F94EFE">
        <w:t>Food</w:t>
      </w:r>
      <w:r w:rsidRPr="00F94EFE">
        <w:t xml:space="preserve"> Establishment or more than one place within a </w:t>
      </w:r>
      <w:r w:rsidR="0048464E" w:rsidRPr="00F94EFE">
        <w:t>Food</w:t>
      </w:r>
      <w:r w:rsidRPr="00F94EFE">
        <w:t xml:space="preserve"> Establishment where </w:t>
      </w:r>
      <w:r w:rsidR="0048464E" w:rsidRPr="00F94EFE">
        <w:t>F</w:t>
      </w:r>
      <w:r w:rsidRPr="00F94EFE">
        <w:t>ood is prepared and served within a single building or structure, and separate inspections are required, as determined by the Enforcement Authority</w:t>
      </w:r>
      <w:r w:rsidR="00767977" w:rsidRPr="00F94EFE">
        <w:t xml:space="preserve"> based on the Food Establishment’s ability to </w:t>
      </w:r>
      <w:r w:rsidR="001312B9" w:rsidRPr="00F94EFE">
        <w:t xml:space="preserve">meet the conditions </w:t>
      </w:r>
      <w:r w:rsidR="006466D1" w:rsidRPr="00F94EFE">
        <w:t xml:space="preserve">of </w:t>
      </w:r>
      <w:r w:rsidR="001312B9" w:rsidRPr="00F94EFE">
        <w:t>these Rules and the FSO</w:t>
      </w:r>
      <w:r w:rsidR="00767977" w:rsidRPr="00F94EFE">
        <w:t xml:space="preserve"> independent of</w:t>
      </w:r>
      <w:r w:rsidR="001312B9" w:rsidRPr="00F94EFE">
        <w:t xml:space="preserve"> the Primary Permit</w:t>
      </w:r>
      <w:r w:rsidRPr="00F94EFE">
        <w:t xml:space="preserve">, each such </w:t>
      </w:r>
      <w:r w:rsidR="0048464E" w:rsidRPr="00F94EFE">
        <w:t>Food</w:t>
      </w:r>
      <w:r w:rsidRPr="00F94EFE">
        <w:t xml:space="preserve"> Establishment or place shall pay a separate annual fee. The </w:t>
      </w:r>
      <w:r w:rsidR="0048464E" w:rsidRPr="00F94EFE">
        <w:t>Food</w:t>
      </w:r>
      <w:r w:rsidRPr="00F94EFE">
        <w:t xml:space="preserve"> Establishment or place that represents the main function of the </w:t>
      </w:r>
      <w:r w:rsidR="0048464E" w:rsidRPr="00F94EFE">
        <w:t>Food</w:t>
      </w:r>
      <w:r w:rsidR="009A23FB" w:rsidRPr="00F94EFE">
        <w:t xml:space="preserve"> E</w:t>
      </w:r>
      <w:r w:rsidRPr="00F94EFE">
        <w:t>stablishment shall be considered the Primary Permit for the purposes of determining fees</w:t>
      </w:r>
      <w:r w:rsidR="003E04D8" w:rsidRPr="00F94EFE">
        <w:t>.</w:t>
      </w:r>
    </w:p>
    <w:p w14:paraId="093ACABF" w14:textId="5D2260DA" w:rsidR="00872287" w:rsidRPr="00A26B3E" w:rsidRDefault="00A26B3E" w:rsidP="00872287">
      <w:pPr>
        <w:pStyle w:val="Heading3"/>
        <w:rPr>
          <w:u w:val="single"/>
        </w:rPr>
      </w:pPr>
      <w:bookmarkStart w:id="116" w:name="_Hlk228367550"/>
      <w:r>
        <w:t>[</w:t>
      </w:r>
      <w:r w:rsidR="00872287" w:rsidRPr="00A26B3E">
        <w:rPr>
          <w:u w:val="single"/>
        </w:rPr>
        <w:t xml:space="preserve">In the case where a </w:t>
      </w:r>
      <w:r w:rsidRPr="00A26B3E">
        <w:rPr>
          <w:u w:val="single"/>
        </w:rPr>
        <w:t>P</w:t>
      </w:r>
      <w:r w:rsidR="00872287" w:rsidRPr="00A26B3E">
        <w:rPr>
          <w:u w:val="single"/>
        </w:rPr>
        <w:t xml:space="preserve">erson is applying for a </w:t>
      </w:r>
      <w:r w:rsidRPr="00A26B3E">
        <w:rPr>
          <w:u w:val="single"/>
        </w:rPr>
        <w:t>P</w:t>
      </w:r>
      <w:r w:rsidR="00872287" w:rsidRPr="00A26B3E">
        <w:rPr>
          <w:u w:val="single"/>
        </w:rPr>
        <w:t xml:space="preserve">ermit </w:t>
      </w:r>
      <w:r w:rsidRPr="00A26B3E">
        <w:rPr>
          <w:u w:val="single"/>
        </w:rPr>
        <w:t xml:space="preserve">and </w:t>
      </w:r>
      <w:r w:rsidR="00B127A9">
        <w:rPr>
          <w:u w:val="single"/>
        </w:rPr>
        <w:t xml:space="preserve">that Person </w:t>
      </w:r>
      <w:r w:rsidRPr="00A26B3E">
        <w:rPr>
          <w:u w:val="single"/>
        </w:rPr>
        <w:t>owes outstanding fees on any other Permit</w:t>
      </w:r>
      <w:r w:rsidR="00015BFD">
        <w:rPr>
          <w:u w:val="single"/>
        </w:rPr>
        <w:t>,</w:t>
      </w:r>
      <w:r w:rsidRPr="00A26B3E">
        <w:rPr>
          <w:u w:val="single"/>
        </w:rPr>
        <w:t xml:space="preserve"> the outstanding fees must be brought into financial compliance prior to any new Permit being issued.] </w:t>
      </w:r>
    </w:p>
    <w:p w14:paraId="4AEC5851" w14:textId="0C1BCBD1" w:rsidR="009F63DF" w:rsidRDefault="0014447F" w:rsidP="00F94EFE">
      <w:pPr>
        <w:pStyle w:val="Heading3"/>
        <w:rPr>
          <w:b/>
        </w:rPr>
      </w:pPr>
      <w:bookmarkStart w:id="117" w:name="_Hlk174966416"/>
      <w:bookmarkStart w:id="118" w:name="_Hlk175051846"/>
      <w:bookmarkStart w:id="119" w:name="_Hlk175059360"/>
      <w:bookmarkEnd w:id="116"/>
      <w:r>
        <w:t>[</w:t>
      </w:r>
      <w:r w:rsidR="009F63DF" w:rsidRPr="00AA0E62">
        <w:rPr>
          <w:strike/>
        </w:rPr>
        <w:t>Mobile Food Establishments, Non-Profit Organizations designated as a 501(c) under 26 U.S. Code § 501, Adult Daycare Establishments, Child Daycare Establishments, and Microbusinesses shall become eligible for a .25 multiplier variance to the Primary</w:t>
      </w:r>
      <w:r w:rsidR="004F2332" w:rsidRPr="00AA0E62">
        <w:rPr>
          <w:strike/>
        </w:rPr>
        <w:t xml:space="preserve"> </w:t>
      </w:r>
      <w:r w:rsidR="009F63DF" w:rsidRPr="00AA0E62">
        <w:rPr>
          <w:strike/>
        </w:rPr>
        <w:t>Permit Fees of the FSO when determining the</w:t>
      </w:r>
      <w:r w:rsidR="004F2332" w:rsidRPr="00AA0E62">
        <w:rPr>
          <w:strike/>
        </w:rPr>
        <w:t xml:space="preserve"> </w:t>
      </w:r>
      <w:r w:rsidR="009F63DF" w:rsidRPr="00AA0E62">
        <w:rPr>
          <w:strike/>
        </w:rPr>
        <w:lastRenderedPageBreak/>
        <w:t>appropriate annual fee for the Permit issued to the establishment by the Enforcement Authority.</w:t>
      </w:r>
      <w:r w:rsidRPr="00AA0E62">
        <w:rPr>
          <w:strike/>
        </w:rPr>
        <w:t>]</w:t>
      </w:r>
    </w:p>
    <w:p w14:paraId="6E971662" w14:textId="5EA10012" w:rsidR="004B6D6E" w:rsidRPr="00BD1ACD" w:rsidRDefault="004B6D6E" w:rsidP="00F94EFE">
      <w:pPr>
        <w:pStyle w:val="Heading2"/>
      </w:pPr>
      <w:bookmarkStart w:id="120" w:name="_Toc228369349"/>
      <w:bookmarkEnd w:id="117"/>
      <w:bookmarkEnd w:id="118"/>
      <w:bookmarkEnd w:id="119"/>
      <w:r w:rsidRPr="00BD1ACD">
        <w:t>Administrative Fees.</w:t>
      </w:r>
      <w:bookmarkEnd w:id="120"/>
    </w:p>
    <w:p w14:paraId="75826797" w14:textId="5F8CD838" w:rsidR="004B6D6E" w:rsidRPr="00F94EFE" w:rsidRDefault="004B6D6E" w:rsidP="00611271">
      <w:pPr>
        <w:pStyle w:val="Heading3"/>
        <w:numPr>
          <w:ilvl w:val="0"/>
          <w:numId w:val="30"/>
        </w:numPr>
        <w:ind w:left="990" w:hanging="450"/>
        <w:rPr>
          <w:b/>
        </w:rPr>
      </w:pPr>
      <w:r w:rsidRPr="00BD1ACD">
        <w:t>Hazard Analysis and Critical Control Point (HACCP) plan review and Variance</w:t>
      </w:r>
      <w:r w:rsidRPr="004B1347">
        <w:t xml:space="preserve"> </w:t>
      </w:r>
      <w:r w:rsidRPr="00BD1ACD">
        <w:t>Requests fees are due at the time the HACCP or Variance Request is submitted</w:t>
      </w:r>
      <w:r w:rsidRPr="004B1347">
        <w:t xml:space="preserve"> </w:t>
      </w:r>
      <w:r w:rsidRPr="00BD1ACD">
        <w:t>to the Enforcement Authority for review.</w:t>
      </w:r>
    </w:p>
    <w:p w14:paraId="0D1CFCA6" w14:textId="640B4ACC" w:rsidR="004B6D6E" w:rsidRPr="00F93914" w:rsidRDefault="004B6D6E" w:rsidP="00F93914">
      <w:pPr>
        <w:pStyle w:val="Heading3"/>
      </w:pPr>
      <w:r w:rsidRPr="00F93914">
        <w:t>Requested Inspection and Re-inspection fees are due prior to the time the inspection is performed and the inspection shall not be performed until payment is received by the Enforcement Authority.</w:t>
      </w:r>
    </w:p>
    <w:p w14:paraId="20415A3D" w14:textId="186F68FA" w:rsidR="00F93914" w:rsidRPr="00F93914" w:rsidRDefault="00F93914" w:rsidP="00F93914">
      <w:pPr>
        <w:pStyle w:val="Heading2"/>
        <w:rPr>
          <w:rFonts w:cs="Arial"/>
          <w:u w:val="single"/>
        </w:rPr>
      </w:pPr>
      <w:r w:rsidRPr="00F93914">
        <w:rPr>
          <w:rFonts w:cs="Arial"/>
        </w:rPr>
        <w:t>[</w:t>
      </w:r>
      <w:r w:rsidRPr="00F93914">
        <w:rPr>
          <w:rFonts w:cs="Arial"/>
          <w:u w:val="single"/>
        </w:rPr>
        <w:t>Change of Commissary</w:t>
      </w:r>
      <w:r>
        <w:rPr>
          <w:rFonts w:cs="Arial"/>
          <w:u w:val="single"/>
        </w:rPr>
        <w:t xml:space="preserve"> Fees</w:t>
      </w:r>
      <w:r w:rsidRPr="00F93914">
        <w:rPr>
          <w:rFonts w:cs="Arial"/>
          <w:u w:val="single"/>
        </w:rPr>
        <w:t>.</w:t>
      </w:r>
    </w:p>
    <w:p w14:paraId="0BACB675" w14:textId="7AAB624D" w:rsidR="00F93914" w:rsidRPr="00F93914" w:rsidRDefault="00F93914" w:rsidP="00F93914">
      <w:pPr>
        <w:pStyle w:val="ListParagraph"/>
        <w:numPr>
          <w:ilvl w:val="2"/>
          <w:numId w:val="4"/>
        </w:numPr>
        <w:spacing w:line="360" w:lineRule="auto"/>
        <w:ind w:left="1080"/>
        <w:rPr>
          <w:rFonts w:ascii="Arial" w:hAnsi="Arial" w:cs="Arial"/>
          <w:b w:val="0"/>
          <w:bCs/>
          <w:u w:val="single"/>
        </w:rPr>
      </w:pPr>
      <w:bookmarkStart w:id="121" w:name="_Hlk234591914"/>
      <w:r w:rsidRPr="00F93914">
        <w:rPr>
          <w:rFonts w:ascii="Arial" w:hAnsi="Arial" w:cs="Arial"/>
          <w:b w:val="0"/>
          <w:bCs/>
          <w:u w:val="single"/>
        </w:rPr>
        <w:t>Any Food Establishment utilizing a Commissary that wishes to change Commissary locations may be required to pay a Requested Inspection fee.</w:t>
      </w:r>
    </w:p>
    <w:p w14:paraId="22111E90" w14:textId="54739665" w:rsidR="00AD0CC7" w:rsidRPr="00F93914" w:rsidRDefault="00AD0CC7" w:rsidP="00F93914">
      <w:pPr>
        <w:pStyle w:val="Heading2"/>
        <w:rPr>
          <w:rFonts w:cs="Arial"/>
          <w:u w:val="single"/>
        </w:rPr>
      </w:pPr>
      <w:bookmarkStart w:id="122" w:name="_Toc228369350"/>
      <w:bookmarkStart w:id="123" w:name="_Hlk219900425"/>
      <w:bookmarkEnd w:id="121"/>
      <w:r w:rsidRPr="00F93914">
        <w:rPr>
          <w:rFonts w:cs="Arial"/>
          <w:u w:val="single"/>
        </w:rPr>
        <w:t>Civil Penalty Fees.</w:t>
      </w:r>
      <w:bookmarkEnd w:id="122"/>
    </w:p>
    <w:p w14:paraId="05CE3E20" w14:textId="77777777" w:rsidR="00AD0CC7" w:rsidRPr="00AD0CC7" w:rsidRDefault="00AD0CC7" w:rsidP="00303787">
      <w:pPr>
        <w:pStyle w:val="Heading3"/>
        <w:numPr>
          <w:ilvl w:val="0"/>
          <w:numId w:val="91"/>
        </w:numPr>
        <w:ind w:left="990" w:hanging="450"/>
        <w:rPr>
          <w:u w:val="single"/>
        </w:rPr>
      </w:pPr>
      <w:r w:rsidRPr="00F93914">
        <w:rPr>
          <w:u w:val="single"/>
        </w:rPr>
        <w:t>Civil penalty fees are due within thirty (30) calendar</w:t>
      </w:r>
      <w:r w:rsidRPr="00AD0CC7">
        <w:rPr>
          <w:u w:val="single"/>
        </w:rPr>
        <w:t xml:space="preserve"> days from the date of penalty issuance.</w:t>
      </w:r>
    </w:p>
    <w:p w14:paraId="0C259D12" w14:textId="77777777" w:rsidR="004247AC" w:rsidRDefault="00AD0CC7" w:rsidP="004247AC">
      <w:pPr>
        <w:pStyle w:val="Heading3"/>
        <w:rPr>
          <w:u w:val="single"/>
        </w:rPr>
      </w:pPr>
      <w:r w:rsidRPr="00AD0CC7">
        <w:rPr>
          <w:u w:val="single"/>
        </w:rPr>
        <w:t xml:space="preserve">Non-payment of Civil Penalties within the allotted timeframe </w:t>
      </w:r>
      <w:r w:rsidR="00AC4209">
        <w:rPr>
          <w:u w:val="single"/>
        </w:rPr>
        <w:t>shall</w:t>
      </w:r>
      <w:r w:rsidRPr="00AD0CC7">
        <w:rPr>
          <w:u w:val="single"/>
        </w:rPr>
        <w:t xml:space="preserve"> be considered financial non-compliance and the Enforcement Authority may pursue Enforcement Actions up to and including permit revocation in accordance with §9-6-8 of the FSO.]</w:t>
      </w:r>
      <w:bookmarkEnd w:id="123"/>
    </w:p>
    <w:p w14:paraId="0899CEDC" w14:textId="703B4407" w:rsidR="004247AC" w:rsidRPr="004247AC" w:rsidRDefault="004247AC" w:rsidP="004247AC">
      <w:pPr>
        <w:pStyle w:val="Heading3"/>
        <w:rPr>
          <w:u w:val="single"/>
        </w:rPr>
      </w:pPr>
      <w:r>
        <w:t>[</w:t>
      </w:r>
      <w:r w:rsidRPr="004247AC">
        <w:rPr>
          <w:u w:val="single"/>
        </w:rPr>
        <w:t>Any outstanding Civil Penalty imposed prior to the effective date of these Rules shall be paid in full prior to renewal of the Food Establishment Permit associated with the violation for which the Civil Penalty was imposed.]</w:t>
      </w:r>
    </w:p>
    <w:p w14:paraId="3684F17A" w14:textId="7D8F96D1" w:rsidR="00545214" w:rsidRPr="00545214" w:rsidRDefault="00545214" w:rsidP="006F0204">
      <w:pPr>
        <w:pStyle w:val="Heading2"/>
        <w:rPr>
          <w:rFonts w:cs="Arial"/>
          <w:u w:val="single"/>
        </w:rPr>
      </w:pPr>
      <w:r>
        <w:t>[</w:t>
      </w:r>
      <w:r w:rsidRPr="00545214">
        <w:rPr>
          <w:rFonts w:cs="Arial"/>
          <w:u w:val="single"/>
        </w:rPr>
        <w:t>Payment Plans.</w:t>
      </w:r>
    </w:p>
    <w:p w14:paraId="5241377B" w14:textId="77777777" w:rsidR="006F0204" w:rsidRPr="006F0204" w:rsidRDefault="006F0204" w:rsidP="006F0204">
      <w:pPr>
        <w:pStyle w:val="Heading1"/>
        <w:spacing w:after="0" w:line="360" w:lineRule="auto"/>
        <w:ind w:left="900" w:hanging="360"/>
        <w:rPr>
          <w:rFonts w:ascii="Arial" w:hAnsi="Arial" w:cs="Arial"/>
          <w:b w:val="0"/>
          <w:bCs/>
          <w:szCs w:val="20"/>
          <w:u w:val="single"/>
        </w:rPr>
      </w:pPr>
      <w:bookmarkStart w:id="124" w:name="_Toc152324774"/>
      <w:bookmarkStart w:id="125" w:name="_Toc228369351"/>
      <w:r w:rsidRPr="006F0204">
        <w:rPr>
          <w:rFonts w:ascii="Arial" w:hAnsi="Arial" w:cs="Arial"/>
          <w:b w:val="0"/>
          <w:bCs/>
          <w:szCs w:val="20"/>
          <w:u w:val="single"/>
        </w:rPr>
        <w:t>(1) A Permit holder who is unable to remit an amount due in full may request a payment plan from the Enforcement Authority. Approval of a payment plan shall be at the discretion of the Enforcement Authority and subject to the requirements of this Section.</w:t>
      </w:r>
    </w:p>
    <w:p w14:paraId="5EE8F2BF" w14:textId="7C9F3318" w:rsidR="006F0204" w:rsidRPr="006F0204" w:rsidRDefault="006F0204" w:rsidP="006F0204">
      <w:pPr>
        <w:pStyle w:val="Heading1"/>
        <w:spacing w:after="0" w:line="360" w:lineRule="auto"/>
        <w:ind w:left="1260" w:hanging="360"/>
        <w:rPr>
          <w:rFonts w:ascii="Arial" w:hAnsi="Arial" w:cs="Arial"/>
          <w:b w:val="0"/>
          <w:bCs/>
          <w:szCs w:val="20"/>
          <w:u w:val="single"/>
        </w:rPr>
      </w:pPr>
      <w:r w:rsidRPr="006F0204">
        <w:rPr>
          <w:rFonts w:ascii="Arial" w:hAnsi="Arial" w:cs="Arial"/>
          <w:b w:val="0"/>
          <w:bCs/>
          <w:szCs w:val="20"/>
          <w:u w:val="single"/>
        </w:rPr>
        <w:t xml:space="preserve">(a) Upon approval of a request, the Enforcement Authority shall prepare a written payment plan agreement specifying the total amount due, payment amounts, payment frequency, due dates, and any other applicable terms. The payment plan shall become effective upon execution by both the Permit holder and the </w:t>
      </w:r>
      <w:r w:rsidRPr="006F0204">
        <w:rPr>
          <w:rFonts w:ascii="Arial" w:hAnsi="Arial" w:cs="Arial"/>
          <w:b w:val="0"/>
          <w:bCs/>
          <w:szCs w:val="20"/>
          <w:u w:val="single"/>
        </w:rPr>
        <w:lastRenderedPageBreak/>
        <w:t xml:space="preserve">Enforcement Authority. While the Permit holder remains in compliance with the terms of the payment plan, the outstanding balance subject to the agreement shall not, by itself, constitute a failure to comply with the </w:t>
      </w:r>
      <w:r>
        <w:rPr>
          <w:rFonts w:ascii="Arial" w:hAnsi="Arial" w:cs="Arial"/>
          <w:b w:val="0"/>
          <w:bCs/>
          <w:szCs w:val="20"/>
          <w:u w:val="single"/>
        </w:rPr>
        <w:t>FSO or these rules</w:t>
      </w:r>
      <w:r w:rsidRPr="006F0204">
        <w:rPr>
          <w:rFonts w:ascii="Arial" w:hAnsi="Arial" w:cs="Arial"/>
          <w:b w:val="0"/>
          <w:bCs/>
          <w:szCs w:val="20"/>
          <w:u w:val="single"/>
        </w:rPr>
        <w:t>.</w:t>
      </w:r>
    </w:p>
    <w:p w14:paraId="2FB4EDD8" w14:textId="77777777" w:rsidR="006F0204" w:rsidRPr="006F0204" w:rsidRDefault="006F0204" w:rsidP="006F0204">
      <w:pPr>
        <w:pStyle w:val="Heading1"/>
        <w:spacing w:after="0" w:line="360" w:lineRule="auto"/>
        <w:ind w:left="1260" w:hanging="360"/>
        <w:rPr>
          <w:rFonts w:ascii="Arial" w:hAnsi="Arial" w:cs="Arial"/>
          <w:b w:val="0"/>
          <w:bCs/>
          <w:szCs w:val="20"/>
          <w:u w:val="single"/>
        </w:rPr>
      </w:pPr>
      <w:r w:rsidRPr="006F0204">
        <w:rPr>
          <w:rFonts w:ascii="Arial" w:hAnsi="Arial" w:cs="Arial"/>
          <w:b w:val="0"/>
          <w:bCs/>
          <w:szCs w:val="20"/>
          <w:u w:val="single"/>
        </w:rPr>
        <w:t>(b) A payment plan shall not exceed four (4) months. Payments shall be made at least weekly and shall be no less than one hundred dollars ($100.00) per payment, except that the final payment may be less than one hundred dollars ($100.00) when necessary to satisfy the remaining balance.</w:t>
      </w:r>
    </w:p>
    <w:p w14:paraId="0C784E64" w14:textId="77777777" w:rsidR="006F0204" w:rsidRPr="006F0204" w:rsidRDefault="006F0204" w:rsidP="006F0204">
      <w:pPr>
        <w:pStyle w:val="Heading1"/>
        <w:spacing w:after="0" w:line="360" w:lineRule="auto"/>
        <w:ind w:left="1260" w:hanging="360"/>
        <w:rPr>
          <w:rFonts w:ascii="Arial" w:hAnsi="Arial" w:cs="Arial"/>
          <w:b w:val="0"/>
          <w:bCs/>
          <w:szCs w:val="20"/>
          <w:u w:val="single"/>
        </w:rPr>
      </w:pPr>
      <w:r w:rsidRPr="006F0204">
        <w:rPr>
          <w:rFonts w:ascii="Arial" w:hAnsi="Arial" w:cs="Arial"/>
          <w:b w:val="0"/>
          <w:bCs/>
          <w:szCs w:val="20"/>
          <w:u w:val="single"/>
        </w:rPr>
        <w:t>(c) A Permit holder with an outstanding balance subject to an active payment plan shall not be issued an additional Food Establishment Permit until the payment plan has been satisfied in full.</w:t>
      </w:r>
    </w:p>
    <w:p w14:paraId="5F537517" w14:textId="77777777" w:rsidR="006F0204" w:rsidRPr="006F0204" w:rsidRDefault="006F0204" w:rsidP="006F0204">
      <w:pPr>
        <w:pStyle w:val="Heading1"/>
        <w:spacing w:after="0" w:line="360" w:lineRule="auto"/>
        <w:ind w:left="1260" w:hanging="360"/>
        <w:rPr>
          <w:rFonts w:ascii="Arial" w:hAnsi="Arial" w:cs="Arial"/>
          <w:b w:val="0"/>
          <w:bCs/>
          <w:szCs w:val="20"/>
          <w:u w:val="single"/>
        </w:rPr>
      </w:pPr>
      <w:r w:rsidRPr="006F0204">
        <w:rPr>
          <w:rFonts w:ascii="Arial" w:hAnsi="Arial" w:cs="Arial"/>
          <w:b w:val="0"/>
          <w:bCs/>
          <w:szCs w:val="20"/>
          <w:u w:val="single"/>
        </w:rPr>
        <w:t>(d) A payment plan may be amended by written agreement between the Permit holder and the Enforcement Authority; provided, however, that an amendment shall not extend the payment plan beyond the maximum period established in Subsection (b).</w:t>
      </w:r>
    </w:p>
    <w:p w14:paraId="158DDE49" w14:textId="77777777" w:rsidR="006F0204" w:rsidRDefault="006F0204" w:rsidP="006F0204">
      <w:pPr>
        <w:pStyle w:val="Heading1"/>
        <w:spacing w:after="0" w:line="360" w:lineRule="auto"/>
        <w:ind w:left="1260" w:hanging="360"/>
        <w:rPr>
          <w:rFonts w:ascii="Arial" w:hAnsi="Arial" w:cs="Arial"/>
          <w:b w:val="0"/>
          <w:bCs/>
          <w:szCs w:val="20"/>
          <w:u w:val="single"/>
        </w:rPr>
      </w:pPr>
      <w:r w:rsidRPr="006F0204">
        <w:rPr>
          <w:rFonts w:ascii="Arial" w:hAnsi="Arial" w:cs="Arial"/>
          <w:b w:val="0"/>
          <w:bCs/>
          <w:szCs w:val="20"/>
          <w:u w:val="single"/>
        </w:rPr>
        <w:t>(e) Failure to make a required payment or otherwise comply with the terms of an executed payment plan constitutes a default of the payment plan and may be grounds for suspension of the Permit and any other enforcement action authorized by the FSO or these Rules.</w:t>
      </w:r>
    </w:p>
    <w:p w14:paraId="01726967" w14:textId="6771D88F" w:rsidR="00E4646D" w:rsidRPr="00BD1ACD" w:rsidRDefault="00E4646D" w:rsidP="006F0204">
      <w:pPr>
        <w:pStyle w:val="Heading1"/>
        <w:spacing w:after="0" w:line="360" w:lineRule="auto"/>
        <w:rPr>
          <w:rFonts w:ascii="Arial" w:hAnsi="Arial"/>
        </w:rPr>
      </w:pPr>
      <w:r w:rsidRPr="00BD1ACD">
        <w:rPr>
          <w:rFonts w:ascii="Arial" w:hAnsi="Arial"/>
        </w:rPr>
        <w:t xml:space="preserve">Part </w:t>
      </w:r>
      <w:r w:rsidR="00564FA4" w:rsidRPr="00BD1ACD">
        <w:rPr>
          <w:rFonts w:ascii="Arial" w:hAnsi="Arial"/>
        </w:rPr>
        <w:t>10</w:t>
      </w:r>
      <w:r w:rsidRPr="00BD1ACD">
        <w:rPr>
          <w:rFonts w:ascii="Arial" w:hAnsi="Arial"/>
        </w:rPr>
        <w:t>. Risk Categori</w:t>
      </w:r>
      <w:r w:rsidR="00A0306D" w:rsidRPr="00BD1ACD">
        <w:rPr>
          <w:rFonts w:ascii="Arial" w:hAnsi="Arial"/>
        </w:rPr>
        <w:t>es</w:t>
      </w:r>
      <w:r w:rsidRPr="00BD1ACD">
        <w:rPr>
          <w:rFonts w:ascii="Arial" w:hAnsi="Arial"/>
        </w:rPr>
        <w:t xml:space="preserve"> and Inspection Frequency.</w:t>
      </w:r>
      <w:bookmarkEnd w:id="124"/>
      <w:bookmarkEnd w:id="125"/>
      <w:r w:rsidRPr="00703663">
        <w:rPr>
          <w:rFonts w:ascii="Arial" w:hAnsi="Arial" w:cs="Arial"/>
        </w:rPr>
        <w:t xml:space="preserve"> </w:t>
      </w:r>
    </w:p>
    <w:p w14:paraId="0E7343F6" w14:textId="20E067E9" w:rsidR="00B127A9" w:rsidRPr="00B402EE" w:rsidRDefault="002B49B1" w:rsidP="00B402EE">
      <w:pPr>
        <w:pStyle w:val="Heading2"/>
        <w:numPr>
          <w:ilvl w:val="0"/>
          <w:numId w:val="31"/>
        </w:numPr>
        <w:ind w:left="540" w:hanging="540"/>
      </w:pPr>
      <w:bookmarkStart w:id="126" w:name="_Toc228369352"/>
      <w:r w:rsidRPr="00BD1ACD">
        <w:t xml:space="preserve">Food Establishments </w:t>
      </w:r>
      <w:r w:rsidR="00E4646D" w:rsidRPr="00BD1ACD">
        <w:t>shall be assigned a risk category based on the following criteria:</w:t>
      </w:r>
      <w:bookmarkStart w:id="127" w:name="_Hlk228367860"/>
      <w:bookmarkEnd w:id="126"/>
    </w:p>
    <w:bookmarkEnd w:id="127"/>
    <w:p w14:paraId="1251536E" w14:textId="120BDE54" w:rsidR="00E4646D" w:rsidRDefault="0048464E" w:rsidP="00611271">
      <w:pPr>
        <w:pStyle w:val="Heading3"/>
        <w:numPr>
          <w:ilvl w:val="0"/>
          <w:numId w:val="32"/>
        </w:numPr>
        <w:ind w:left="990" w:hanging="450"/>
      </w:pPr>
      <w:r w:rsidRPr="00BD1ACD">
        <w:t>Food</w:t>
      </w:r>
      <w:r w:rsidR="00E4646D" w:rsidRPr="00BD1ACD">
        <w:t xml:space="preserve"> </w:t>
      </w:r>
      <w:r w:rsidR="00822BBD" w:rsidRPr="00BD1ACD">
        <w:t>E</w:t>
      </w:r>
      <w:r w:rsidR="00E4646D" w:rsidRPr="00BD1ACD">
        <w:t xml:space="preserve">stablishments restricted to the distribution of </w:t>
      </w:r>
      <w:r w:rsidR="00282290" w:rsidRPr="00282290">
        <w:rPr>
          <w:u w:val="single"/>
        </w:rPr>
        <w:t>[</w:t>
      </w:r>
      <w:proofErr w:type="spellStart"/>
      <w:r w:rsidR="00282290" w:rsidRPr="00B74BD1">
        <w:rPr>
          <w:strike/>
        </w:rPr>
        <w:t>prePackaged</w:t>
      </w:r>
      <w:proofErr w:type="spellEnd"/>
      <w:r w:rsidR="00282290" w:rsidRPr="00282290">
        <w:rPr>
          <w:u w:val="single"/>
        </w:rPr>
        <w:t>] [Prepackaged]</w:t>
      </w:r>
      <w:r w:rsidR="00E4646D" w:rsidRPr="00BD1ACD">
        <w:t xml:space="preserve"> </w:t>
      </w:r>
      <w:r w:rsidR="002B49B1" w:rsidRPr="00BD1ACD">
        <w:t xml:space="preserve">Food </w:t>
      </w:r>
      <w:r w:rsidR="00E4646D" w:rsidRPr="00BD1ACD">
        <w:t>shall be</w:t>
      </w:r>
      <w:r w:rsidR="00E4646D" w:rsidRPr="00703663">
        <w:t xml:space="preserve"> </w:t>
      </w:r>
      <w:r w:rsidR="00E4646D" w:rsidRPr="00BD1ACD">
        <w:t>considered risk category 1</w:t>
      </w:r>
      <w:r w:rsidR="00884AE0">
        <w:t xml:space="preserve"> [</w:t>
      </w:r>
      <w:r w:rsidR="00884AE0" w:rsidRPr="00884AE0">
        <w:rPr>
          <w:u w:val="single"/>
        </w:rPr>
        <w:t>and is assigned an inspection interval of</w:t>
      </w:r>
      <w:r w:rsidR="00884AE0">
        <w:t>]</w:t>
      </w:r>
      <w:r w:rsidR="00E4646D" w:rsidRPr="00BD1ACD">
        <w:t xml:space="preserve"> </w:t>
      </w:r>
      <w:r w:rsidR="00884AE0">
        <w:t>[</w:t>
      </w:r>
      <w:r w:rsidR="00E4646D" w:rsidRPr="00884AE0">
        <w:rPr>
          <w:strike/>
        </w:rPr>
        <w:t>and shall receive</w:t>
      </w:r>
      <w:r w:rsidR="002B49B1" w:rsidRPr="00884AE0">
        <w:rPr>
          <w:strike/>
        </w:rPr>
        <w:t xml:space="preserve"> </w:t>
      </w:r>
      <w:r w:rsidR="0095699A" w:rsidRPr="00884AE0">
        <w:rPr>
          <w:strike/>
        </w:rPr>
        <w:t>and pass</w:t>
      </w:r>
      <w:r w:rsidR="00E4646D" w:rsidRPr="00884AE0">
        <w:rPr>
          <w:strike/>
        </w:rPr>
        <w:t xml:space="preserve"> an inspection at least</w:t>
      </w:r>
      <w:r w:rsidR="00884AE0">
        <w:t>]</w:t>
      </w:r>
      <w:r w:rsidR="00E4646D" w:rsidRPr="00BD1ACD">
        <w:t xml:space="preserve"> once</w:t>
      </w:r>
      <w:r w:rsidR="00E4646D" w:rsidRPr="00703663">
        <w:t xml:space="preserve"> </w:t>
      </w:r>
      <w:r w:rsidR="00E4646D" w:rsidRPr="00BD1ACD">
        <w:t xml:space="preserve">every </w:t>
      </w:r>
      <w:r w:rsidR="008E399F" w:rsidRPr="00BD1ACD">
        <w:t>eighteen (</w:t>
      </w:r>
      <w:r w:rsidR="00E4646D" w:rsidRPr="00BD1ACD">
        <w:t>18</w:t>
      </w:r>
      <w:r w:rsidR="008E399F" w:rsidRPr="00BD1ACD">
        <w:t>)</w:t>
      </w:r>
      <w:r w:rsidR="00E4646D" w:rsidRPr="00BD1ACD">
        <w:t xml:space="preserve"> months.</w:t>
      </w:r>
    </w:p>
    <w:p w14:paraId="54FA52E0" w14:textId="79428008" w:rsidR="00E4646D" w:rsidRPr="00BD1ACD" w:rsidRDefault="0048464E" w:rsidP="00F94EFE">
      <w:pPr>
        <w:pStyle w:val="Heading3"/>
        <w:rPr>
          <w:b/>
        </w:rPr>
      </w:pPr>
      <w:r w:rsidRPr="00BD1ACD">
        <w:t>Food</w:t>
      </w:r>
      <w:r w:rsidR="00E4646D" w:rsidRPr="00BD1ACD">
        <w:t xml:space="preserve"> </w:t>
      </w:r>
      <w:r w:rsidR="00822BBD" w:rsidRPr="00BD1ACD">
        <w:t>E</w:t>
      </w:r>
      <w:r w:rsidR="00E4646D" w:rsidRPr="00BD1ACD">
        <w:t xml:space="preserve">stablishments restricted to the distribution of </w:t>
      </w:r>
      <w:r w:rsidR="00282290" w:rsidRPr="00282290">
        <w:rPr>
          <w:u w:val="single"/>
        </w:rPr>
        <w:t>[</w:t>
      </w:r>
      <w:proofErr w:type="spellStart"/>
      <w:r w:rsidR="00282290" w:rsidRPr="00B74BD1">
        <w:rPr>
          <w:strike/>
        </w:rPr>
        <w:t>prePackaged</w:t>
      </w:r>
      <w:proofErr w:type="spellEnd"/>
      <w:r w:rsidR="00282290" w:rsidRPr="00282290">
        <w:rPr>
          <w:u w:val="single"/>
        </w:rPr>
        <w:t>] [Prepackaged]</w:t>
      </w:r>
      <w:r w:rsidR="00E4646D" w:rsidRPr="00BD1ACD">
        <w:t xml:space="preserve"> </w:t>
      </w:r>
      <w:r w:rsidR="002B49B1" w:rsidRPr="00BD1ACD">
        <w:t xml:space="preserve">Food </w:t>
      </w:r>
      <w:r w:rsidR="00E4646D" w:rsidRPr="00BD1ACD">
        <w:t>where the</w:t>
      </w:r>
      <w:r w:rsidR="00E4646D" w:rsidRPr="00703663">
        <w:t xml:space="preserve"> </w:t>
      </w:r>
      <w:r w:rsidR="00E4646D" w:rsidRPr="00BD1ACD">
        <w:t>primary population served is highly susceptible</w:t>
      </w:r>
      <w:r w:rsidR="00471CF6" w:rsidRPr="00BD1ACD">
        <w:t>,</w:t>
      </w:r>
      <w:r w:rsidR="00E4646D" w:rsidRPr="00BD1ACD">
        <w:t xml:space="preserve"> or </w:t>
      </w:r>
      <w:r w:rsidRPr="00BD1ACD">
        <w:t>Food</w:t>
      </w:r>
      <w:r w:rsidR="00822BBD" w:rsidRPr="00BD1ACD">
        <w:t xml:space="preserve"> Establishments </w:t>
      </w:r>
      <w:r w:rsidR="00E4646D" w:rsidRPr="00BD1ACD">
        <w:t>that</w:t>
      </w:r>
      <w:r w:rsidR="00E4646D" w:rsidRPr="00703663">
        <w:t xml:space="preserve"> </w:t>
      </w:r>
      <w:r w:rsidR="00E4646D" w:rsidRPr="00BD1ACD">
        <w:t xml:space="preserve">include </w:t>
      </w:r>
      <w:r w:rsidR="00402F15" w:rsidRPr="00BD1ACD">
        <w:t>Limited Preparation</w:t>
      </w:r>
      <w:r w:rsidR="00E4646D" w:rsidRPr="00BD1ACD">
        <w:t xml:space="preserve"> </w:t>
      </w:r>
      <w:r w:rsidR="002B49B1" w:rsidRPr="00BD1ACD">
        <w:t xml:space="preserve">of Food </w:t>
      </w:r>
      <w:r w:rsidR="00E4646D" w:rsidRPr="00BD1ACD">
        <w:t xml:space="preserve">shall be risk category 2 </w:t>
      </w:r>
      <w:r w:rsidR="00884AE0">
        <w:t>[</w:t>
      </w:r>
      <w:r w:rsidR="00884AE0" w:rsidRPr="00884AE0">
        <w:rPr>
          <w:u w:val="single"/>
        </w:rPr>
        <w:t>and is assigned an inspection interval of</w:t>
      </w:r>
      <w:r w:rsidR="00884AE0">
        <w:t>]</w:t>
      </w:r>
      <w:r w:rsidR="00884AE0" w:rsidRPr="00BD1ACD">
        <w:t xml:space="preserve"> </w:t>
      </w:r>
      <w:r w:rsidR="00884AE0">
        <w:t>[</w:t>
      </w:r>
      <w:r w:rsidR="00884AE0" w:rsidRPr="00884AE0">
        <w:rPr>
          <w:strike/>
        </w:rPr>
        <w:t>and shall receive and pass an inspection at least</w:t>
      </w:r>
      <w:r w:rsidR="00884AE0">
        <w:t>]</w:t>
      </w:r>
      <w:r w:rsidR="00884AE0" w:rsidRPr="00BD1ACD">
        <w:t xml:space="preserve"> </w:t>
      </w:r>
      <w:r w:rsidR="00E4646D" w:rsidRPr="00BD1ACD">
        <w:t xml:space="preserve">once every </w:t>
      </w:r>
      <w:r w:rsidR="008E399F" w:rsidRPr="00BD1ACD">
        <w:t>twelve (</w:t>
      </w:r>
      <w:r w:rsidR="00E4646D" w:rsidRPr="00BD1ACD">
        <w:t>12</w:t>
      </w:r>
      <w:r w:rsidR="008E399F" w:rsidRPr="00BD1ACD">
        <w:t>)</w:t>
      </w:r>
      <w:r w:rsidR="00E4646D" w:rsidRPr="00BD1ACD">
        <w:t xml:space="preserve"> months.</w:t>
      </w:r>
    </w:p>
    <w:p w14:paraId="224A4E81" w14:textId="78867ABA" w:rsidR="00E4646D" w:rsidRPr="00BD1ACD" w:rsidRDefault="0048464E" w:rsidP="00F94EFE">
      <w:pPr>
        <w:pStyle w:val="Heading3"/>
        <w:rPr>
          <w:b/>
        </w:rPr>
      </w:pPr>
      <w:r w:rsidRPr="00BD1ACD">
        <w:lastRenderedPageBreak/>
        <w:t>Food</w:t>
      </w:r>
      <w:r w:rsidR="00E4646D" w:rsidRPr="00BD1ACD">
        <w:t xml:space="preserve"> </w:t>
      </w:r>
      <w:r w:rsidR="00822BBD" w:rsidRPr="00BD1ACD">
        <w:t>E</w:t>
      </w:r>
      <w:r w:rsidR="00E4646D" w:rsidRPr="00BD1ACD">
        <w:t xml:space="preserve">stablishments that include </w:t>
      </w:r>
      <w:r w:rsidR="00402F15" w:rsidRPr="00BD1ACD">
        <w:t>Limited Preparation</w:t>
      </w:r>
      <w:r w:rsidR="00E4646D" w:rsidRPr="00BD1ACD">
        <w:t xml:space="preserve"> </w:t>
      </w:r>
      <w:r w:rsidR="002B49B1" w:rsidRPr="00BD1ACD">
        <w:t xml:space="preserve">of Food </w:t>
      </w:r>
      <w:r w:rsidR="00E4646D" w:rsidRPr="00BD1ACD">
        <w:t>and where the</w:t>
      </w:r>
      <w:r w:rsidR="00E4646D" w:rsidRPr="00703663">
        <w:t xml:space="preserve"> </w:t>
      </w:r>
      <w:r w:rsidR="00E4646D" w:rsidRPr="00BD1ACD">
        <w:t>primary population served is highly susceptible</w:t>
      </w:r>
      <w:r w:rsidR="00471CF6" w:rsidRPr="00BD1ACD">
        <w:t>,</w:t>
      </w:r>
      <w:r w:rsidR="00E4646D" w:rsidRPr="00BD1ACD">
        <w:t xml:space="preserve"> or </w:t>
      </w:r>
      <w:r w:rsidRPr="00BD1ACD">
        <w:t>Food</w:t>
      </w:r>
      <w:r w:rsidR="00E4646D" w:rsidRPr="00BD1ACD">
        <w:t xml:space="preserve"> </w:t>
      </w:r>
      <w:r w:rsidR="00822BBD" w:rsidRPr="00BD1ACD">
        <w:t>E</w:t>
      </w:r>
      <w:r w:rsidR="00E4646D" w:rsidRPr="00BD1ACD">
        <w:t>stablishments that</w:t>
      </w:r>
      <w:r w:rsidR="00E4646D" w:rsidRPr="00703663">
        <w:t xml:space="preserve"> </w:t>
      </w:r>
      <w:r w:rsidR="00E4646D" w:rsidRPr="00BD1ACD">
        <w:t xml:space="preserve">include </w:t>
      </w:r>
      <w:r w:rsidR="00C51852" w:rsidRPr="00BD1ACD">
        <w:t>Advanced Preparation</w:t>
      </w:r>
      <w:r w:rsidR="00E4646D" w:rsidRPr="00BD1ACD">
        <w:t xml:space="preserve"> </w:t>
      </w:r>
      <w:r w:rsidR="002B49B1" w:rsidRPr="00BD1ACD">
        <w:t xml:space="preserve">of Food </w:t>
      </w:r>
      <w:r w:rsidR="00E4646D" w:rsidRPr="00BD1ACD">
        <w:t xml:space="preserve">shall be risk category 3 </w:t>
      </w:r>
      <w:bookmarkStart w:id="128" w:name="_Hlk234592337"/>
      <w:r w:rsidR="00884AE0">
        <w:t>[</w:t>
      </w:r>
      <w:r w:rsidR="00884AE0" w:rsidRPr="00884AE0">
        <w:rPr>
          <w:u w:val="single"/>
        </w:rPr>
        <w:t>and is assigned an inspection interval of</w:t>
      </w:r>
      <w:r w:rsidR="00884AE0">
        <w:t>]</w:t>
      </w:r>
      <w:r w:rsidR="00884AE0" w:rsidRPr="00BD1ACD">
        <w:t xml:space="preserve"> </w:t>
      </w:r>
      <w:r w:rsidR="00884AE0">
        <w:t>[</w:t>
      </w:r>
      <w:r w:rsidR="00884AE0" w:rsidRPr="00884AE0">
        <w:rPr>
          <w:strike/>
        </w:rPr>
        <w:t>and shall receive and pass an inspection at least</w:t>
      </w:r>
      <w:r w:rsidR="00884AE0">
        <w:t>]</w:t>
      </w:r>
      <w:r w:rsidR="00884AE0" w:rsidRPr="00BD1ACD">
        <w:t xml:space="preserve"> </w:t>
      </w:r>
      <w:bookmarkEnd w:id="128"/>
      <w:r w:rsidR="00E4646D" w:rsidRPr="00BD1ACD">
        <w:t xml:space="preserve">once every </w:t>
      </w:r>
      <w:r w:rsidR="008E399F" w:rsidRPr="00BD1ACD">
        <w:t>six (</w:t>
      </w:r>
      <w:r w:rsidR="00E4646D" w:rsidRPr="00BD1ACD">
        <w:t>6</w:t>
      </w:r>
      <w:r w:rsidR="008E399F" w:rsidRPr="00BD1ACD">
        <w:t>)</w:t>
      </w:r>
      <w:r w:rsidR="00E4646D" w:rsidRPr="00BD1ACD">
        <w:t xml:space="preserve"> months.</w:t>
      </w:r>
    </w:p>
    <w:p w14:paraId="17B2750C" w14:textId="2D490BD6" w:rsidR="00E4646D" w:rsidRPr="00BD1ACD" w:rsidRDefault="0048464E" w:rsidP="00F94EFE">
      <w:pPr>
        <w:pStyle w:val="Heading3"/>
        <w:rPr>
          <w:b/>
        </w:rPr>
      </w:pPr>
      <w:r w:rsidRPr="00BD1ACD">
        <w:t>Food</w:t>
      </w:r>
      <w:r w:rsidR="00E4646D" w:rsidRPr="00BD1ACD">
        <w:t xml:space="preserve"> </w:t>
      </w:r>
      <w:r w:rsidR="00822BBD" w:rsidRPr="00BD1ACD">
        <w:t>E</w:t>
      </w:r>
      <w:r w:rsidR="00E4646D" w:rsidRPr="00BD1ACD">
        <w:t xml:space="preserve">stablishments that include </w:t>
      </w:r>
      <w:r w:rsidR="00C51852" w:rsidRPr="00BD1ACD">
        <w:t>Advanced Preparation</w:t>
      </w:r>
      <w:r w:rsidR="00E4646D" w:rsidRPr="00BD1ACD">
        <w:t xml:space="preserve"> </w:t>
      </w:r>
      <w:r w:rsidR="002B49B1" w:rsidRPr="00BD1ACD">
        <w:t xml:space="preserve">of Food </w:t>
      </w:r>
      <w:r w:rsidR="00E4646D" w:rsidRPr="00BD1ACD">
        <w:t>and where the</w:t>
      </w:r>
      <w:r w:rsidR="00E4646D" w:rsidRPr="00703663">
        <w:t xml:space="preserve"> </w:t>
      </w:r>
      <w:r w:rsidR="00E4646D" w:rsidRPr="00BD1ACD">
        <w:t>primary population served is highly susceptible</w:t>
      </w:r>
      <w:r w:rsidR="00471CF6" w:rsidRPr="00BD1ACD">
        <w:t>,</w:t>
      </w:r>
      <w:r w:rsidR="00822BBD" w:rsidRPr="00BD1ACD">
        <w:t xml:space="preserve"> or</w:t>
      </w:r>
      <w:r w:rsidR="00E4646D" w:rsidRPr="00BD1ACD">
        <w:t xml:space="preserve"> </w:t>
      </w:r>
      <w:r w:rsidRPr="00BD1ACD">
        <w:t>Food</w:t>
      </w:r>
      <w:r w:rsidR="00822BBD" w:rsidRPr="00BD1ACD">
        <w:t xml:space="preserve"> Establishments </w:t>
      </w:r>
      <w:r w:rsidR="00E4646D" w:rsidRPr="00BD1ACD">
        <w:t>that</w:t>
      </w:r>
      <w:r w:rsidR="00E4646D" w:rsidRPr="00703663">
        <w:t xml:space="preserve"> </w:t>
      </w:r>
      <w:r w:rsidR="00E4646D" w:rsidRPr="00BD1ACD">
        <w:t xml:space="preserve">include </w:t>
      </w:r>
      <w:r w:rsidR="001B6226" w:rsidRPr="00BD1ACD">
        <w:t>Special Processes</w:t>
      </w:r>
      <w:r w:rsidR="00E4646D" w:rsidRPr="00BD1ACD">
        <w:t xml:space="preserve"> shall be risk category 4 and shall </w:t>
      </w:r>
      <w:r w:rsidR="00884AE0">
        <w:t>[</w:t>
      </w:r>
      <w:r w:rsidR="00884AE0" w:rsidRPr="00884AE0">
        <w:rPr>
          <w:u w:val="single"/>
        </w:rPr>
        <w:t>and is assigned an inspection interval of</w:t>
      </w:r>
      <w:r w:rsidR="00884AE0">
        <w:t>]</w:t>
      </w:r>
      <w:r w:rsidR="00884AE0" w:rsidRPr="00BD1ACD">
        <w:t xml:space="preserve"> </w:t>
      </w:r>
      <w:r w:rsidR="00884AE0">
        <w:t>[</w:t>
      </w:r>
      <w:r w:rsidR="00884AE0" w:rsidRPr="00884AE0">
        <w:rPr>
          <w:strike/>
        </w:rPr>
        <w:t xml:space="preserve">and shall receive and pass an inspection at </w:t>
      </w:r>
      <w:proofErr w:type="gramStart"/>
      <w:r w:rsidR="00884AE0" w:rsidRPr="00884AE0">
        <w:rPr>
          <w:strike/>
        </w:rPr>
        <w:t>least</w:t>
      </w:r>
      <w:r w:rsidR="00884AE0">
        <w:t>]</w:t>
      </w:r>
      <w:r w:rsidR="00884AE0" w:rsidRPr="00BD1ACD">
        <w:t xml:space="preserve"> </w:t>
      </w:r>
      <w:r w:rsidR="00E4646D" w:rsidRPr="00BD1ACD">
        <w:t xml:space="preserve"> once</w:t>
      </w:r>
      <w:proofErr w:type="gramEnd"/>
      <w:r w:rsidR="00E4646D" w:rsidRPr="00BD1ACD">
        <w:t xml:space="preserve"> every </w:t>
      </w:r>
      <w:r w:rsidR="008E399F" w:rsidRPr="00BD1ACD">
        <w:t>four (</w:t>
      </w:r>
      <w:r w:rsidR="00E4646D" w:rsidRPr="00BD1ACD">
        <w:t>4</w:t>
      </w:r>
      <w:r w:rsidR="008E399F" w:rsidRPr="00BD1ACD">
        <w:t>)</w:t>
      </w:r>
      <w:r w:rsidR="00E4646D" w:rsidRPr="00BD1ACD">
        <w:t xml:space="preserve"> months.</w:t>
      </w:r>
    </w:p>
    <w:p w14:paraId="5834ECEF" w14:textId="0BD7344F" w:rsidR="00E4646D" w:rsidRDefault="00822BBD" w:rsidP="00F94EFE">
      <w:pPr>
        <w:pStyle w:val="Heading2"/>
      </w:pPr>
      <w:bookmarkStart w:id="129" w:name="_Toc228369353"/>
      <w:r w:rsidRPr="00BD1ACD">
        <w:t xml:space="preserve">A </w:t>
      </w:r>
      <w:r w:rsidR="0048464E" w:rsidRPr="00BD1ACD">
        <w:t>Food</w:t>
      </w:r>
      <w:r w:rsidRPr="00BD1ACD">
        <w:t xml:space="preserve"> Establishment’s risk category may be increased or decreased based on past</w:t>
      </w:r>
      <w:r w:rsidRPr="00703663">
        <w:t xml:space="preserve"> performance of the </w:t>
      </w:r>
      <w:r w:rsidR="0048464E" w:rsidRPr="00703663">
        <w:t>Food</w:t>
      </w:r>
      <w:r w:rsidR="009A23FB" w:rsidRPr="00703663">
        <w:t xml:space="preserve"> E</w:t>
      </w:r>
      <w:r w:rsidRPr="00703663">
        <w:t xml:space="preserve">stablishment to conform with </w:t>
      </w:r>
      <w:r w:rsidR="00776DA8" w:rsidRPr="00703663">
        <w:t xml:space="preserve">the </w:t>
      </w:r>
      <w:r w:rsidR="0048464E" w:rsidRPr="00703663">
        <w:t>Food</w:t>
      </w:r>
      <w:r w:rsidR="00776DA8" w:rsidRPr="00703663">
        <w:t xml:space="preserve"> Code, </w:t>
      </w:r>
      <w:r w:rsidR="00FF6AA0" w:rsidRPr="00703663">
        <w:t>the FSO</w:t>
      </w:r>
      <w:r w:rsidRPr="00703663">
        <w:t xml:space="preserve">, </w:t>
      </w:r>
      <w:r w:rsidR="00776DA8" w:rsidRPr="00703663">
        <w:t>these rules</w:t>
      </w:r>
      <w:r w:rsidR="00391346" w:rsidRPr="00703663">
        <w:t>, and other laws</w:t>
      </w:r>
      <w:r w:rsidR="003D623D" w:rsidRPr="00703663">
        <w:t>;</w:t>
      </w:r>
      <w:r w:rsidR="00934DCA" w:rsidRPr="00703663">
        <w:t xml:space="preserve"> service of </w:t>
      </w:r>
      <w:r w:rsidR="009A3982" w:rsidRPr="00703663">
        <w:t>high-risk</w:t>
      </w:r>
      <w:r w:rsidR="00934DCA" w:rsidRPr="00703663">
        <w:t xml:space="preserve"> Food</w:t>
      </w:r>
      <w:r w:rsidR="00141A52">
        <w:t>[</w:t>
      </w:r>
      <w:r w:rsidR="00934DCA" w:rsidRPr="00141A52">
        <w:rPr>
          <w:strike/>
        </w:rPr>
        <w:t>s</w:t>
      </w:r>
      <w:r w:rsidR="00141A52">
        <w:t>]</w:t>
      </w:r>
      <w:r w:rsidR="00934DCA" w:rsidRPr="00703663">
        <w:t xml:space="preserve"> such as oysters, shellfish, or sushi; Food service practices such a buffet or serving a high</w:t>
      </w:r>
      <w:r w:rsidR="006867CF" w:rsidRPr="00703663">
        <w:t>-</w:t>
      </w:r>
      <w:r w:rsidR="00934DCA" w:rsidRPr="00703663">
        <w:t>risk population;</w:t>
      </w:r>
      <w:r w:rsidR="003D623D" w:rsidRPr="00703663">
        <w:t xml:space="preserve"> </w:t>
      </w:r>
      <w:r w:rsidR="00D259BA" w:rsidRPr="00703663">
        <w:t xml:space="preserve">or </w:t>
      </w:r>
      <w:r w:rsidR="00DF4A57" w:rsidRPr="00703663">
        <w:t>based on the risk to public health.</w:t>
      </w:r>
      <w:bookmarkEnd w:id="129"/>
      <w:r w:rsidR="00DF4A57" w:rsidRPr="00703663">
        <w:t xml:space="preserve"> </w:t>
      </w:r>
    </w:p>
    <w:p w14:paraId="59FE7E5C" w14:textId="4A3E3C49" w:rsidR="00B402EE" w:rsidRPr="00B402EE" w:rsidRDefault="00B402EE" w:rsidP="00303787">
      <w:pPr>
        <w:pStyle w:val="Heading3"/>
        <w:numPr>
          <w:ilvl w:val="0"/>
          <w:numId w:val="102"/>
        </w:numPr>
        <w:ind w:left="990" w:hanging="450"/>
        <w:rPr>
          <w:u w:val="single"/>
        </w:rPr>
      </w:pPr>
      <w:r>
        <w:t>[</w:t>
      </w:r>
      <w:r w:rsidRPr="00B402EE">
        <w:rPr>
          <w:u w:val="single"/>
        </w:rPr>
        <w:t>Any change in fees due to the change in risk category will be reflected on the next regularly schedule</w:t>
      </w:r>
      <w:r w:rsidR="00884AE0">
        <w:rPr>
          <w:u w:val="single"/>
        </w:rPr>
        <w:t>d</w:t>
      </w:r>
      <w:r w:rsidRPr="00B402EE">
        <w:rPr>
          <w:u w:val="single"/>
        </w:rPr>
        <w:t xml:space="preserve"> invoice for that Food Establishment.]</w:t>
      </w:r>
    </w:p>
    <w:p w14:paraId="1FAA440A" w14:textId="5702E345" w:rsidR="00656F73" w:rsidRPr="00656F73" w:rsidRDefault="00656F73" w:rsidP="00656F73">
      <w:pPr>
        <w:pStyle w:val="Heading2"/>
        <w:rPr>
          <w:u w:val="single"/>
        </w:rPr>
      </w:pPr>
      <w:bookmarkStart w:id="130" w:name="_Hlk234592360"/>
      <w:r w:rsidRPr="00656F73">
        <w:rPr>
          <w:u w:val="single"/>
        </w:rPr>
        <w:t>[</w:t>
      </w:r>
      <w:r w:rsidR="00D63A7A" w:rsidRPr="00D63A7A">
        <w:rPr>
          <w:u w:val="single"/>
        </w:rPr>
        <w:t xml:space="preserve">The Enforcement Authority </w:t>
      </w:r>
      <w:r w:rsidR="00D63A7A">
        <w:rPr>
          <w:u w:val="single"/>
        </w:rPr>
        <w:t>may</w:t>
      </w:r>
      <w:r w:rsidR="00D63A7A" w:rsidRPr="00D63A7A">
        <w:rPr>
          <w:u w:val="single"/>
        </w:rPr>
        <w:t xml:space="preserve"> allocate inspection resources based on its assessment of public health risk, including the assigned risk category, compliance history, complaint investigations, outbreak response, and other relevant factors. Inspection </w:t>
      </w:r>
      <w:r w:rsidR="00884AE0">
        <w:rPr>
          <w:u w:val="single"/>
        </w:rPr>
        <w:t>intervals</w:t>
      </w:r>
      <w:r w:rsidR="00D63A7A" w:rsidRPr="00D63A7A">
        <w:rPr>
          <w:u w:val="single"/>
        </w:rPr>
        <w:t xml:space="preserve"> established by the Enforcement Authority are intended to guide the allocation of inspection resources and do not create a mandatory duty to inspect within a specified timeframe. Failure to inspect a Food Establishment within an established inspection interval does not limit the Enforcement Authority's authority to conduct inspections or take enforcement action under the FSO or these Rules.</w:t>
      </w:r>
      <w:r w:rsidR="00D63A7A">
        <w:rPr>
          <w:u w:val="single"/>
        </w:rPr>
        <w:t>]</w:t>
      </w:r>
    </w:p>
    <w:p w14:paraId="367D31AC" w14:textId="3C495AD6" w:rsidR="001200DF" w:rsidRPr="00BD1ACD" w:rsidRDefault="001200DF" w:rsidP="00BD1ACD">
      <w:pPr>
        <w:pStyle w:val="Heading1"/>
        <w:spacing w:after="0" w:line="360" w:lineRule="auto"/>
        <w:rPr>
          <w:rFonts w:ascii="Arial" w:hAnsi="Arial"/>
        </w:rPr>
      </w:pPr>
      <w:bookmarkStart w:id="131" w:name="_Toc152324775"/>
      <w:bookmarkStart w:id="132" w:name="_Toc228369354"/>
      <w:bookmarkEnd w:id="130"/>
      <w:r w:rsidRPr="00BD1ACD">
        <w:rPr>
          <w:rFonts w:ascii="Arial" w:hAnsi="Arial"/>
        </w:rPr>
        <w:t>Part 1</w:t>
      </w:r>
      <w:r w:rsidR="00564FA4" w:rsidRPr="00BD1ACD">
        <w:rPr>
          <w:rFonts w:ascii="Arial" w:hAnsi="Arial"/>
        </w:rPr>
        <w:t>1</w:t>
      </w:r>
      <w:r w:rsidRPr="00BD1ACD">
        <w:rPr>
          <w:rFonts w:ascii="Arial" w:hAnsi="Arial"/>
        </w:rPr>
        <w:t xml:space="preserve">. </w:t>
      </w:r>
      <w:bookmarkStart w:id="133" w:name="_Hlk216273193"/>
      <w:r w:rsidR="006F18FD" w:rsidRPr="00BD1ACD">
        <w:rPr>
          <w:rFonts w:ascii="Arial" w:hAnsi="Arial"/>
        </w:rPr>
        <w:t>Grading</w:t>
      </w:r>
      <w:r w:rsidRPr="00BD1ACD">
        <w:rPr>
          <w:rFonts w:ascii="Arial" w:hAnsi="Arial"/>
        </w:rPr>
        <w:t xml:space="preserve"> of </w:t>
      </w:r>
      <w:r w:rsidR="0048464E" w:rsidRPr="00BD1ACD">
        <w:rPr>
          <w:rFonts w:ascii="Arial" w:hAnsi="Arial"/>
        </w:rPr>
        <w:t>Food</w:t>
      </w:r>
      <w:r w:rsidR="005247D8" w:rsidRPr="00BD1ACD">
        <w:rPr>
          <w:rFonts w:ascii="Arial" w:hAnsi="Arial"/>
        </w:rPr>
        <w:t xml:space="preserve"> </w:t>
      </w:r>
      <w:r w:rsidRPr="00BD1ACD">
        <w:rPr>
          <w:rFonts w:ascii="Arial" w:hAnsi="Arial"/>
        </w:rPr>
        <w:t>Establishments.</w:t>
      </w:r>
      <w:bookmarkEnd w:id="131"/>
      <w:bookmarkEnd w:id="132"/>
      <w:bookmarkEnd w:id="133"/>
    </w:p>
    <w:p w14:paraId="7718E83E" w14:textId="3B15F5CC" w:rsidR="001200DF" w:rsidRPr="00BD1ACD" w:rsidRDefault="006F18FD" w:rsidP="00611271">
      <w:pPr>
        <w:pStyle w:val="Heading2"/>
        <w:numPr>
          <w:ilvl w:val="0"/>
          <w:numId w:val="33"/>
        </w:numPr>
        <w:ind w:left="540" w:hanging="540"/>
      </w:pPr>
      <w:bookmarkStart w:id="134" w:name="_Toc160116035"/>
      <w:bookmarkStart w:id="135" w:name="_Toc160122080"/>
      <w:bookmarkStart w:id="136" w:name="_Toc228369355"/>
      <w:bookmarkStart w:id="137" w:name="_Hlk226624437"/>
      <w:r w:rsidRPr="00F94EFE">
        <w:t>Grade</w:t>
      </w:r>
      <w:r w:rsidR="001200DF" w:rsidRPr="00F94EFE">
        <w:t>s</w:t>
      </w:r>
      <w:r w:rsidR="001200DF" w:rsidRPr="00BD1ACD">
        <w:t xml:space="preserve"> of </w:t>
      </w:r>
      <w:r w:rsidR="0048464E" w:rsidRPr="00BD1ACD">
        <w:t>Food</w:t>
      </w:r>
      <w:r w:rsidR="009A23FB" w:rsidRPr="00BD1ACD">
        <w:t xml:space="preserve"> E</w:t>
      </w:r>
      <w:r w:rsidR="001200DF" w:rsidRPr="00BD1ACD">
        <w:t>stablishments shall be</w:t>
      </w:r>
      <w:r w:rsidR="0014654D" w:rsidRPr="00BD1ACD">
        <w:t xml:space="preserve"> determined by the score</w:t>
      </w:r>
      <w:r w:rsidR="001200DF" w:rsidRPr="00BD1ACD">
        <w:t xml:space="preserve"> issued after each</w:t>
      </w:r>
      <w:r w:rsidR="001200DF" w:rsidRPr="00F94EFE">
        <w:rPr>
          <w:rFonts w:cs="Arial"/>
        </w:rPr>
        <w:t xml:space="preserve"> </w:t>
      </w:r>
      <w:r w:rsidR="001200DF" w:rsidRPr="00BD1ACD">
        <w:t xml:space="preserve">inspection </w:t>
      </w:r>
      <w:r w:rsidR="00E4646D" w:rsidRPr="00BD1ACD">
        <w:t>and remain in effect until the next inspection</w:t>
      </w:r>
      <w:r w:rsidR="00757A12">
        <w:t>,</w:t>
      </w:r>
      <w:r w:rsidR="00B127A9">
        <w:t xml:space="preserve"> </w:t>
      </w:r>
      <w:bookmarkStart w:id="138" w:name="_Hlk228367965"/>
      <w:r w:rsidR="00757A12">
        <w:t>[</w:t>
      </w:r>
      <w:r w:rsidR="00757A12" w:rsidRPr="00757A12">
        <w:rPr>
          <w:u w:val="single"/>
        </w:rPr>
        <w:t>or the provision of sufficient Corrective Action documentation as determined by the Enforcement Authority,]</w:t>
      </w:r>
      <w:r w:rsidR="00E4646D" w:rsidRPr="00BD1ACD">
        <w:t xml:space="preserve"> </w:t>
      </w:r>
      <w:bookmarkEnd w:id="138"/>
      <w:r w:rsidR="001200DF" w:rsidRPr="00BD1ACD">
        <w:t>as follows:</w:t>
      </w:r>
      <w:bookmarkEnd w:id="134"/>
      <w:bookmarkEnd w:id="135"/>
      <w:bookmarkEnd w:id="136"/>
    </w:p>
    <w:p w14:paraId="119290B5" w14:textId="758F4BE7" w:rsidR="001200DF" w:rsidRPr="00BD1ACD" w:rsidRDefault="00991B68" w:rsidP="00611271">
      <w:pPr>
        <w:pStyle w:val="Heading3"/>
        <w:numPr>
          <w:ilvl w:val="0"/>
          <w:numId w:val="34"/>
        </w:numPr>
        <w:ind w:left="990" w:hanging="450"/>
      </w:pPr>
      <w:r w:rsidRPr="00BD1ACD">
        <w:lastRenderedPageBreak/>
        <w:t>APPROVED</w:t>
      </w:r>
      <w:r w:rsidR="001200DF" w:rsidRPr="00BD1ACD">
        <w:t xml:space="preserve">. A </w:t>
      </w:r>
      <w:r w:rsidR="0048464E" w:rsidRPr="00BD1ACD">
        <w:t>Food</w:t>
      </w:r>
      <w:r w:rsidR="006F18FD" w:rsidRPr="00BD1ACD">
        <w:t xml:space="preserve"> Establishment </w:t>
      </w:r>
      <w:r w:rsidR="001200DF" w:rsidRPr="00BD1ACD">
        <w:t xml:space="preserve">that receives an inspection </w:t>
      </w:r>
      <w:r w:rsidR="006F18FD" w:rsidRPr="00BD1ACD">
        <w:t>score</w:t>
      </w:r>
      <w:r w:rsidR="001200DF" w:rsidRPr="00BD1ACD">
        <w:t xml:space="preserve"> of </w:t>
      </w:r>
      <w:r w:rsidR="00DA3C55" w:rsidRPr="00BD1ACD">
        <w:t>eighty-five</w:t>
      </w:r>
      <w:r w:rsidR="008E399F" w:rsidRPr="00BD1ACD">
        <w:t xml:space="preserve"> (</w:t>
      </w:r>
      <w:r w:rsidR="00DA3C55" w:rsidRPr="00BD1ACD">
        <w:t>85</w:t>
      </w:r>
      <w:r w:rsidR="008E399F" w:rsidRPr="00BD1ACD">
        <w:t>)</w:t>
      </w:r>
      <w:r w:rsidR="002721ED" w:rsidRPr="00BD1ACD">
        <w:t xml:space="preserve"> points</w:t>
      </w:r>
      <w:r w:rsidR="001200DF" w:rsidRPr="00BD1ACD">
        <w:t xml:space="preserve"> or higher as determined by the </w:t>
      </w:r>
      <w:r w:rsidR="006F18FD" w:rsidRPr="00BD1ACD">
        <w:t>Enforcement Authority</w:t>
      </w:r>
      <w:r w:rsidR="00975B07" w:rsidRPr="00BD1ACD">
        <w:t xml:space="preserve"> showing</w:t>
      </w:r>
      <w:r w:rsidR="00975B07" w:rsidRPr="00703663">
        <w:t xml:space="preserve"> </w:t>
      </w:r>
      <w:r w:rsidR="00975B07" w:rsidRPr="00BD1ACD">
        <w:t xml:space="preserve">compliance with the standards in the </w:t>
      </w:r>
      <w:r w:rsidR="0048464E" w:rsidRPr="00BD1ACD">
        <w:t>Food</w:t>
      </w:r>
      <w:r w:rsidR="00975B07" w:rsidRPr="00BD1ACD">
        <w:t xml:space="preserve"> Code, </w:t>
      </w:r>
      <w:r w:rsidR="00FF6AA0" w:rsidRPr="00BD1ACD">
        <w:t>the FSO</w:t>
      </w:r>
      <w:r w:rsidR="00975B07" w:rsidRPr="00BD1ACD">
        <w:t>, other industry</w:t>
      </w:r>
      <w:r w:rsidR="00975B07" w:rsidRPr="00703663">
        <w:t xml:space="preserve"> </w:t>
      </w:r>
      <w:r w:rsidR="00975B07" w:rsidRPr="00BD1ACD">
        <w:t>standards, and other laws</w:t>
      </w:r>
      <w:r w:rsidR="004B7BF1" w:rsidRPr="00BD1ACD">
        <w:t xml:space="preserve"> will receive a </w:t>
      </w:r>
      <w:r w:rsidR="00EC194B" w:rsidRPr="00BD1ACD">
        <w:t>Grade</w:t>
      </w:r>
      <w:r w:rsidR="004B7BF1" w:rsidRPr="00BD1ACD">
        <w:t xml:space="preserve"> of </w:t>
      </w:r>
      <w:proofErr w:type="gramStart"/>
      <w:r w:rsidR="004B7BF1" w:rsidRPr="00BD1ACD">
        <w:t>Approved</w:t>
      </w:r>
      <w:bookmarkStart w:id="139" w:name="_Hlk234592593"/>
      <w:r w:rsidR="002B691F" w:rsidRPr="002B691F">
        <w:rPr>
          <w:u w:val="single"/>
        </w:rPr>
        <w:t>[</w:t>
      </w:r>
      <w:proofErr w:type="gramEnd"/>
      <w:r w:rsidR="002B691F" w:rsidRPr="002B691F">
        <w:rPr>
          <w:u w:val="single"/>
        </w:rPr>
        <w:t>, have a green Approved Grade sticker affixed to the Food Establishment,]</w:t>
      </w:r>
      <w:r w:rsidR="00975B07" w:rsidRPr="002B691F">
        <w:rPr>
          <w:u w:val="single"/>
        </w:rPr>
        <w:t xml:space="preserve"> </w:t>
      </w:r>
      <w:bookmarkEnd w:id="139"/>
      <w:r w:rsidR="00975B07" w:rsidRPr="00BD1ACD">
        <w:t>and is able to operate.</w:t>
      </w:r>
    </w:p>
    <w:p w14:paraId="3EC61EBC" w14:textId="59D0F414" w:rsidR="001200DF" w:rsidRPr="00BD1ACD" w:rsidRDefault="00991B68" w:rsidP="00F94EFE">
      <w:pPr>
        <w:pStyle w:val="Heading3"/>
      </w:pPr>
      <w:r w:rsidRPr="00BD1ACD">
        <w:t>CONDITIONAL APPROVED</w:t>
      </w:r>
      <w:r w:rsidR="001200DF" w:rsidRPr="00BD1ACD">
        <w:t xml:space="preserve">. A </w:t>
      </w:r>
      <w:r w:rsidR="0048464E" w:rsidRPr="00BD1ACD">
        <w:t>Food</w:t>
      </w:r>
      <w:r w:rsidR="006F18FD" w:rsidRPr="00BD1ACD">
        <w:t xml:space="preserve"> Establishment </w:t>
      </w:r>
      <w:r w:rsidR="001200DF" w:rsidRPr="00BD1ACD">
        <w:t xml:space="preserve">that </w:t>
      </w:r>
      <w:r w:rsidR="00975B07" w:rsidRPr="00BD1ACD">
        <w:t>is found to be in violation</w:t>
      </w:r>
      <w:r w:rsidR="00975B07" w:rsidRPr="00703663">
        <w:t xml:space="preserve"> </w:t>
      </w:r>
      <w:r w:rsidR="00975B07" w:rsidRPr="00BD1ACD">
        <w:t xml:space="preserve">of the standards in the </w:t>
      </w:r>
      <w:r w:rsidR="0048464E" w:rsidRPr="00BD1ACD">
        <w:t>Food</w:t>
      </w:r>
      <w:r w:rsidR="00975B07" w:rsidRPr="00BD1ACD">
        <w:t xml:space="preserve"> Code, </w:t>
      </w:r>
      <w:r w:rsidR="00FF6AA0" w:rsidRPr="00BD1ACD">
        <w:t>the FSO</w:t>
      </w:r>
      <w:r w:rsidR="00975B07" w:rsidRPr="00BD1ACD">
        <w:t>, other industry standards, and other</w:t>
      </w:r>
      <w:r w:rsidR="00975B07" w:rsidRPr="00703663">
        <w:t xml:space="preserve"> </w:t>
      </w:r>
      <w:r w:rsidR="00975B07" w:rsidRPr="00BD1ACD">
        <w:t>laws by receiving</w:t>
      </w:r>
      <w:r w:rsidR="001200DF" w:rsidRPr="00BD1ACD">
        <w:t xml:space="preserve"> an inspection </w:t>
      </w:r>
      <w:r w:rsidR="006F18FD" w:rsidRPr="00BD1ACD">
        <w:t>score</w:t>
      </w:r>
      <w:r w:rsidR="001200DF" w:rsidRPr="00BD1ACD">
        <w:t xml:space="preserve"> between </w:t>
      </w:r>
      <w:r w:rsidR="009967E1" w:rsidRPr="00BD1ACD">
        <w:t>seventy-five</w:t>
      </w:r>
      <w:r w:rsidR="008E399F" w:rsidRPr="00BD1ACD">
        <w:t xml:space="preserve"> (</w:t>
      </w:r>
      <w:r w:rsidR="009967E1" w:rsidRPr="00BD1ACD">
        <w:t>75</w:t>
      </w:r>
      <w:r w:rsidR="008E399F" w:rsidRPr="00BD1ACD">
        <w:t>)</w:t>
      </w:r>
      <w:r w:rsidR="001200DF" w:rsidRPr="00BD1ACD">
        <w:t xml:space="preserve"> and </w:t>
      </w:r>
      <w:r w:rsidR="009967E1" w:rsidRPr="00BD1ACD">
        <w:t>eighty-four</w:t>
      </w:r>
      <w:r w:rsidR="008E399F" w:rsidRPr="00703663">
        <w:t xml:space="preserve"> </w:t>
      </w:r>
      <w:r w:rsidR="008E399F" w:rsidRPr="00BD1ACD">
        <w:t>(</w:t>
      </w:r>
      <w:r w:rsidR="00B00A4E" w:rsidRPr="00BD1ACD">
        <w:t>8</w:t>
      </w:r>
      <w:r w:rsidR="009967E1" w:rsidRPr="00BD1ACD">
        <w:t>4</w:t>
      </w:r>
      <w:r w:rsidR="008E399F" w:rsidRPr="00BD1ACD">
        <w:t>)</w:t>
      </w:r>
      <w:r w:rsidR="001200DF" w:rsidRPr="00BD1ACD">
        <w:t xml:space="preserve"> </w:t>
      </w:r>
      <w:r w:rsidR="002721ED" w:rsidRPr="00BD1ACD">
        <w:t>points</w:t>
      </w:r>
      <w:r w:rsidR="004B7BF1" w:rsidRPr="00BD1ACD">
        <w:t xml:space="preserve"> will receive a </w:t>
      </w:r>
      <w:r w:rsidR="00EC194B" w:rsidRPr="00BD1ACD">
        <w:t>Grade</w:t>
      </w:r>
      <w:r w:rsidR="004B7BF1" w:rsidRPr="00BD1ACD">
        <w:t xml:space="preserve"> of Conditional Approved</w:t>
      </w:r>
      <w:bookmarkStart w:id="140" w:name="_Hlk234592618"/>
      <w:r w:rsidR="002B691F" w:rsidRPr="002B691F">
        <w:rPr>
          <w:u w:val="single"/>
        </w:rPr>
        <w:t xml:space="preserve">[, have a </w:t>
      </w:r>
      <w:r w:rsidR="002B691F">
        <w:rPr>
          <w:u w:val="single"/>
        </w:rPr>
        <w:t xml:space="preserve">yellow Conditional Grade sticker above a Green Approved Grade sticker </w:t>
      </w:r>
      <w:r w:rsidR="002B691F" w:rsidRPr="002B691F">
        <w:rPr>
          <w:u w:val="single"/>
        </w:rPr>
        <w:t xml:space="preserve">affixed to the Food Establishment,] </w:t>
      </w:r>
      <w:r w:rsidR="004B7BF1" w:rsidRPr="00BD1ACD">
        <w:t xml:space="preserve"> </w:t>
      </w:r>
      <w:bookmarkEnd w:id="140"/>
      <w:r w:rsidR="004B7BF1" w:rsidRPr="00BD1ACD">
        <w:t>and</w:t>
      </w:r>
      <w:r w:rsidR="00975B07" w:rsidRPr="00BD1ACD">
        <w:t xml:space="preserve"> the </w:t>
      </w:r>
      <w:r w:rsidR="0048464E" w:rsidRPr="00BD1ACD">
        <w:t>Food</w:t>
      </w:r>
      <w:r w:rsidR="00975B07" w:rsidRPr="00703663">
        <w:t xml:space="preserve"> </w:t>
      </w:r>
      <w:r w:rsidR="00975B07" w:rsidRPr="00BD1ACD">
        <w:t xml:space="preserve">Establishment </w:t>
      </w:r>
      <w:r w:rsidR="00A0306D" w:rsidRPr="00BD1ACD">
        <w:t xml:space="preserve">is </w:t>
      </w:r>
      <w:r w:rsidR="004B7BF1" w:rsidRPr="00BD1ACD">
        <w:t>able to</w:t>
      </w:r>
      <w:r w:rsidR="00975B07" w:rsidRPr="00BD1ACD">
        <w:t xml:space="preserve"> operat</w:t>
      </w:r>
      <w:r w:rsidR="004B7BF1" w:rsidRPr="00BD1ACD">
        <w:t>e</w:t>
      </w:r>
      <w:r w:rsidR="00975B07" w:rsidRPr="00BD1ACD">
        <w:t xml:space="preserve"> but</w:t>
      </w:r>
      <w:r w:rsidR="002721ED" w:rsidRPr="00BD1ACD">
        <w:t xml:space="preserve"> </w:t>
      </w:r>
      <w:r w:rsidR="001200DF" w:rsidRPr="00BD1ACD">
        <w:t xml:space="preserve">is required to follow </w:t>
      </w:r>
      <w:r w:rsidR="00C51852" w:rsidRPr="00BD1ACD">
        <w:t>Corrective Actions</w:t>
      </w:r>
      <w:r w:rsidR="006F18FD" w:rsidRPr="00BD1ACD">
        <w:t xml:space="preserve"> </w:t>
      </w:r>
      <w:r w:rsidR="00A0306D" w:rsidRPr="00BD1ACD">
        <w:t>issued</w:t>
      </w:r>
      <w:r w:rsidR="001200DF" w:rsidRPr="00703663">
        <w:t xml:space="preserve"> </w:t>
      </w:r>
      <w:r w:rsidR="001200DF" w:rsidRPr="00BD1ACD">
        <w:t xml:space="preserve">by the </w:t>
      </w:r>
      <w:r w:rsidR="006F18FD" w:rsidRPr="00BD1ACD">
        <w:t>Enforcement Authority</w:t>
      </w:r>
      <w:r w:rsidR="001200DF" w:rsidRPr="00BD1ACD">
        <w:t>.</w:t>
      </w:r>
    </w:p>
    <w:p w14:paraId="3E86C8EE" w14:textId="4F267647" w:rsidR="000A092C" w:rsidRPr="00BD1ACD" w:rsidRDefault="00991B68" w:rsidP="00F94EFE">
      <w:pPr>
        <w:pStyle w:val="Heading3"/>
      </w:pPr>
      <w:r w:rsidRPr="00BD1ACD">
        <w:t>UNSATISFACTORY</w:t>
      </w:r>
      <w:r w:rsidR="001200DF" w:rsidRPr="00BD1ACD">
        <w:t>. A</w:t>
      </w:r>
      <w:r w:rsidR="009F4CD1" w:rsidRPr="00BD1ACD">
        <w:t xml:space="preserve"> </w:t>
      </w:r>
      <w:r w:rsidR="0048464E" w:rsidRPr="00BD1ACD">
        <w:t>Food</w:t>
      </w:r>
      <w:r w:rsidR="00412970" w:rsidRPr="00BD1ACD">
        <w:t xml:space="preserve"> Establishment</w:t>
      </w:r>
      <w:r w:rsidR="001200DF" w:rsidRPr="00BD1ACD">
        <w:t xml:space="preserve"> that</w:t>
      </w:r>
      <w:r w:rsidR="00975B07" w:rsidRPr="00BD1ACD">
        <w:t xml:space="preserve"> meets minimum standards in the</w:t>
      </w:r>
      <w:r w:rsidR="00975B07" w:rsidRPr="00703663">
        <w:t xml:space="preserve"> </w:t>
      </w:r>
      <w:r w:rsidR="0048464E" w:rsidRPr="00BD1ACD">
        <w:t>Food</w:t>
      </w:r>
      <w:r w:rsidR="00975B07" w:rsidRPr="00BD1ACD">
        <w:t xml:space="preserve"> Code, </w:t>
      </w:r>
      <w:r w:rsidR="00FF6AA0" w:rsidRPr="00BD1ACD">
        <w:t>the FSO</w:t>
      </w:r>
      <w:r w:rsidR="00E77ED7" w:rsidRPr="00BD1ACD">
        <w:t>,</w:t>
      </w:r>
      <w:r w:rsidR="00015CC7" w:rsidRPr="00BD1ACD">
        <w:t xml:space="preserve"> </w:t>
      </w:r>
      <w:r w:rsidR="00975B07" w:rsidRPr="00BD1ACD">
        <w:t>other industry standards, and other laws by receiving an</w:t>
      </w:r>
      <w:r w:rsidR="00975B07" w:rsidRPr="00703663">
        <w:t xml:space="preserve"> </w:t>
      </w:r>
      <w:r w:rsidR="00975B07" w:rsidRPr="00BD1ACD">
        <w:t xml:space="preserve">inspection score between </w:t>
      </w:r>
      <w:r w:rsidR="008E399F" w:rsidRPr="00BD1ACD">
        <w:t>sixty-five (</w:t>
      </w:r>
      <w:r w:rsidR="00975B07" w:rsidRPr="00BD1ACD">
        <w:t>65</w:t>
      </w:r>
      <w:r w:rsidR="008E399F" w:rsidRPr="00BD1ACD">
        <w:t>)</w:t>
      </w:r>
      <w:r w:rsidR="00975B07" w:rsidRPr="00BD1ACD">
        <w:t xml:space="preserve"> and </w:t>
      </w:r>
      <w:r w:rsidR="008E399F" w:rsidRPr="00BD1ACD">
        <w:t>seventy-</w:t>
      </w:r>
      <w:r w:rsidR="009967E1" w:rsidRPr="00BD1ACD">
        <w:t>four</w:t>
      </w:r>
      <w:r w:rsidR="008E399F" w:rsidRPr="00BD1ACD">
        <w:t xml:space="preserve"> (</w:t>
      </w:r>
      <w:r w:rsidR="00975B07" w:rsidRPr="00BD1ACD">
        <w:t>7</w:t>
      </w:r>
      <w:r w:rsidR="009967E1" w:rsidRPr="00BD1ACD">
        <w:t>4</w:t>
      </w:r>
      <w:r w:rsidR="008E399F" w:rsidRPr="00BD1ACD">
        <w:t>)</w:t>
      </w:r>
      <w:r w:rsidR="00975B07" w:rsidRPr="00BD1ACD">
        <w:t xml:space="preserve"> points,</w:t>
      </w:r>
      <w:r w:rsidR="001200DF" w:rsidRPr="00BD1ACD">
        <w:t xml:space="preserve"> </w:t>
      </w:r>
      <w:r w:rsidR="001200DF" w:rsidRPr="00703663">
        <w:t xml:space="preserve"> </w:t>
      </w:r>
      <w:r w:rsidR="00391346" w:rsidRPr="00BD1ACD">
        <w:t>h</w:t>
      </w:r>
      <w:r w:rsidR="00CA10F5" w:rsidRPr="00BD1ACD">
        <w:t>aving</w:t>
      </w:r>
      <w:r w:rsidR="001200DF" w:rsidRPr="00BD1ACD">
        <w:t xml:space="preserve"> any</w:t>
      </w:r>
      <w:r w:rsidR="00757A12">
        <w:t xml:space="preserve"> [</w:t>
      </w:r>
      <w:r w:rsidR="00757A12" w:rsidRPr="00757A12">
        <w:rPr>
          <w:u w:val="single"/>
        </w:rPr>
        <w:t>five</w:t>
      </w:r>
      <w:r w:rsidR="00757A12">
        <w:rPr>
          <w:u w:val="single"/>
        </w:rPr>
        <w:t xml:space="preserve"> (5)</w:t>
      </w:r>
      <w:r w:rsidR="00757A12">
        <w:t>]</w:t>
      </w:r>
      <w:r w:rsidR="001200DF" w:rsidRPr="00703663">
        <w:t xml:space="preserve"> </w:t>
      </w:r>
      <w:r w:rsidR="00757A12">
        <w:t>[</w:t>
      </w:r>
      <w:r w:rsidR="00017BC7" w:rsidRPr="00757A12">
        <w:rPr>
          <w:strike/>
        </w:rPr>
        <w:t>5</w:t>
      </w:r>
      <w:r w:rsidR="00757A12">
        <w:t>]</w:t>
      </w:r>
      <w:r w:rsidR="001200DF" w:rsidRPr="00BD1ACD">
        <w:t xml:space="preserve"> or more </w:t>
      </w:r>
      <w:r w:rsidR="006F18FD" w:rsidRPr="00BD1ACD">
        <w:t xml:space="preserve">priority violations </w:t>
      </w:r>
      <w:r w:rsidR="001200DF" w:rsidRPr="00BD1ACD">
        <w:t>out of compliance</w:t>
      </w:r>
      <w:r w:rsidR="00CA10F5" w:rsidRPr="00BD1ACD">
        <w:t xml:space="preserve"> during a single inspection</w:t>
      </w:r>
      <w:r w:rsidR="001200DF" w:rsidRPr="00BD1ACD">
        <w:t xml:space="preserve">, or </w:t>
      </w:r>
      <w:r w:rsidR="00391346" w:rsidRPr="00BD1ACD">
        <w:t>a</w:t>
      </w:r>
      <w:r w:rsidR="001200DF" w:rsidRPr="00BD1ACD">
        <w:t>ny</w:t>
      </w:r>
      <w:r w:rsidR="001200DF" w:rsidRPr="00703663">
        <w:t xml:space="preserve"> </w:t>
      </w:r>
      <w:r w:rsidR="00402F15" w:rsidRPr="00BD1ACD">
        <w:t>Priority Violation</w:t>
      </w:r>
      <w:r w:rsidR="001200DF" w:rsidRPr="00BD1ACD">
        <w:t xml:space="preserve">, </w:t>
      </w:r>
      <w:r w:rsidR="00402F15" w:rsidRPr="00BD1ACD">
        <w:t>Priority Foundation Violation</w:t>
      </w:r>
      <w:r w:rsidR="001200DF" w:rsidRPr="00BD1ACD">
        <w:t xml:space="preserve">, or </w:t>
      </w:r>
      <w:r w:rsidR="00C51852" w:rsidRPr="00BD1ACD">
        <w:t>Core Violation</w:t>
      </w:r>
      <w:r w:rsidR="007C5370" w:rsidRPr="00BD1ACD">
        <w:t xml:space="preserve"> </w:t>
      </w:r>
      <w:r w:rsidR="00CA10F5" w:rsidRPr="00BD1ACD">
        <w:t>being</w:t>
      </w:r>
      <w:r w:rsidR="001200DF" w:rsidRPr="00BD1ACD">
        <w:t xml:space="preserve"> out of</w:t>
      </w:r>
      <w:r w:rsidR="001200DF" w:rsidRPr="00703663">
        <w:t xml:space="preserve"> </w:t>
      </w:r>
      <w:r w:rsidR="001200DF" w:rsidRPr="00BD1ACD">
        <w:t xml:space="preserve">compliance on a repeated basis within the last </w:t>
      </w:r>
      <w:r w:rsidR="008E399F" w:rsidRPr="00BD1ACD">
        <w:t>thirty-six (</w:t>
      </w:r>
      <w:r w:rsidR="001200DF" w:rsidRPr="00BD1ACD">
        <w:t>36</w:t>
      </w:r>
      <w:r w:rsidR="008E399F" w:rsidRPr="00BD1ACD">
        <w:t>)</w:t>
      </w:r>
      <w:r w:rsidR="001200DF" w:rsidRPr="00BD1ACD">
        <w:t xml:space="preserve"> months as</w:t>
      </w:r>
      <w:r w:rsidR="001200DF" w:rsidRPr="00703663">
        <w:t xml:space="preserve"> </w:t>
      </w:r>
      <w:r w:rsidR="001200DF" w:rsidRPr="00BD1ACD">
        <w:t xml:space="preserve">determined by the </w:t>
      </w:r>
      <w:r w:rsidR="006F18FD" w:rsidRPr="00BD1ACD">
        <w:t>Enforcement Authority</w:t>
      </w:r>
      <w:r w:rsidR="004B7BF1" w:rsidRPr="00BD1ACD">
        <w:t xml:space="preserve"> will receive a </w:t>
      </w:r>
      <w:r w:rsidR="00EC194B" w:rsidRPr="00BD1ACD">
        <w:t>Grade</w:t>
      </w:r>
      <w:r w:rsidR="004B7BF1" w:rsidRPr="00BD1ACD">
        <w:t xml:space="preserve"> of Unsatisfactory</w:t>
      </w:r>
      <w:bookmarkStart w:id="141" w:name="_Hlk234592629"/>
      <w:r w:rsidR="002B691F" w:rsidRPr="002B691F">
        <w:rPr>
          <w:u w:val="single"/>
        </w:rPr>
        <w:t xml:space="preserve">[, have a </w:t>
      </w:r>
      <w:r w:rsidR="002B691F">
        <w:rPr>
          <w:u w:val="single"/>
        </w:rPr>
        <w:t>red Unsatisfactory</w:t>
      </w:r>
      <w:r w:rsidR="002B691F" w:rsidRPr="002B691F">
        <w:rPr>
          <w:u w:val="single"/>
        </w:rPr>
        <w:t xml:space="preserve"> Grade sticker affixed to the Food Establishment,</w:t>
      </w:r>
      <w:bookmarkStart w:id="142" w:name="_Hlk226625316"/>
      <w:r w:rsidR="00AA4F7F">
        <w:rPr>
          <w:u w:val="single"/>
        </w:rPr>
        <w:t xml:space="preserve"> and</w:t>
      </w:r>
      <w:r w:rsidR="002B691F" w:rsidRPr="002B691F">
        <w:rPr>
          <w:u w:val="single"/>
        </w:rPr>
        <w:t xml:space="preserve">] </w:t>
      </w:r>
      <w:r w:rsidR="005B1941" w:rsidRPr="00703663">
        <w:t xml:space="preserve"> </w:t>
      </w:r>
      <w:bookmarkEnd w:id="141"/>
      <w:r w:rsidR="00AA4F7F">
        <w:t>[</w:t>
      </w:r>
      <w:r w:rsidR="005B1941" w:rsidRPr="00AA4F7F">
        <w:rPr>
          <w:strike/>
        </w:rPr>
        <w:t>but</w:t>
      </w:r>
      <w:r w:rsidR="00AA4F7F">
        <w:t>]</w:t>
      </w:r>
      <w:r w:rsidR="005B1941" w:rsidRPr="00BD1ACD">
        <w:t xml:space="preserve"> </w:t>
      </w:r>
      <w:bookmarkEnd w:id="142"/>
      <w:r w:rsidR="005B1941" w:rsidRPr="00BD1ACD">
        <w:t xml:space="preserve">is allowed to continue </w:t>
      </w:r>
      <w:r w:rsidR="0048464E" w:rsidRPr="00BD1ACD">
        <w:t>F</w:t>
      </w:r>
      <w:r w:rsidR="005B1941" w:rsidRPr="00BD1ACD">
        <w:t xml:space="preserve">ood operations while following any </w:t>
      </w:r>
      <w:r w:rsidR="00C51852" w:rsidRPr="00BD1ACD">
        <w:t>Corrective Actions</w:t>
      </w:r>
      <w:r w:rsidR="00E77ED7" w:rsidRPr="00703663">
        <w:t xml:space="preserve"> </w:t>
      </w:r>
      <w:r w:rsidR="00E77ED7" w:rsidRPr="00BD1ACD">
        <w:t>issued</w:t>
      </w:r>
      <w:r w:rsidR="005B1941" w:rsidRPr="00BD1ACD">
        <w:t xml:space="preserve"> by the Enforcement Authority.</w:t>
      </w:r>
    </w:p>
    <w:p w14:paraId="65E23728" w14:textId="31294D10" w:rsidR="000A092C" w:rsidRPr="007B0721" w:rsidRDefault="000A092C" w:rsidP="007B0721">
      <w:pPr>
        <w:pStyle w:val="Heading4"/>
        <w:numPr>
          <w:ilvl w:val="1"/>
          <w:numId w:val="35"/>
        </w:numPr>
        <w:ind w:left="1350"/>
        <w:rPr>
          <w:u w:val="none"/>
        </w:rPr>
      </w:pPr>
      <w:r w:rsidRPr="007B0721">
        <w:rPr>
          <w:u w:val="none"/>
        </w:rPr>
        <w:t xml:space="preserve">Any Grade of Unsatisfactory issued to an establishment is subject to supervisory review based on evidence provided by </w:t>
      </w:r>
      <w:r w:rsidR="00025599" w:rsidRPr="007B0721">
        <w:rPr>
          <w:u w:val="none"/>
        </w:rPr>
        <w:t xml:space="preserve">the issuing Enforcement Authority employee. </w:t>
      </w:r>
    </w:p>
    <w:p w14:paraId="12238F09" w14:textId="56E114DC" w:rsidR="000F4E41" w:rsidRDefault="000F4E41" w:rsidP="00D63A7A">
      <w:pPr>
        <w:pStyle w:val="Heading4"/>
        <w:rPr>
          <w:b/>
        </w:rPr>
      </w:pPr>
      <w:r w:rsidRPr="007B0721">
        <w:rPr>
          <w:u w:val="none"/>
        </w:rPr>
        <w:t xml:space="preserve">Unsatisfactory is a temporary grade with a maximum duration of five </w:t>
      </w:r>
      <w:r w:rsidR="00427C90">
        <w:t>[</w:t>
      </w:r>
      <w:r w:rsidR="00427C90" w:rsidRPr="00427C90">
        <w:t>(5)</w:t>
      </w:r>
      <w:r w:rsidR="00427C90">
        <w:t>]</w:t>
      </w:r>
      <w:r w:rsidR="007052FE" w:rsidRPr="007052FE">
        <w:t xml:space="preserve"> </w:t>
      </w:r>
      <w:r w:rsidR="007052FE" w:rsidRPr="007B0721">
        <w:rPr>
          <w:u w:val="none"/>
        </w:rPr>
        <w:t>[</w:t>
      </w:r>
      <w:r w:rsidR="007052FE" w:rsidRPr="007B0721">
        <w:rPr>
          <w:strike/>
          <w:u w:val="none"/>
        </w:rPr>
        <w:t>working</w:t>
      </w:r>
      <w:r w:rsidR="007052FE" w:rsidRPr="007B0721">
        <w:rPr>
          <w:u w:val="none"/>
        </w:rPr>
        <w:t xml:space="preserve">] </w:t>
      </w:r>
      <w:r w:rsidR="007052FE" w:rsidRPr="007052FE">
        <w:t>[business]</w:t>
      </w:r>
      <w:r w:rsidR="007052FE" w:rsidRPr="007B0721">
        <w:rPr>
          <w:u w:val="none"/>
        </w:rPr>
        <w:t xml:space="preserve"> </w:t>
      </w:r>
      <w:r w:rsidRPr="007B0721">
        <w:rPr>
          <w:u w:val="none"/>
        </w:rPr>
        <w:t>days.</w:t>
      </w:r>
      <w:r w:rsidR="00214146" w:rsidRPr="007B0721">
        <w:rPr>
          <w:u w:val="none"/>
        </w:rPr>
        <w:t xml:space="preserve"> </w:t>
      </w:r>
    </w:p>
    <w:p w14:paraId="72D2C7C3" w14:textId="271B3162" w:rsidR="00025599" w:rsidRPr="00BD1ACD" w:rsidRDefault="00991B68" w:rsidP="002F4CB4">
      <w:pPr>
        <w:pStyle w:val="Heading3"/>
      </w:pPr>
      <w:r w:rsidRPr="002F4CB4">
        <w:t>CLOS</w:t>
      </w:r>
      <w:r w:rsidR="00B60B66" w:rsidRPr="002F4CB4">
        <w:t>ED</w:t>
      </w:r>
      <w:r w:rsidR="001200DF" w:rsidRPr="00BD1ACD">
        <w:t xml:space="preserve">. A </w:t>
      </w:r>
      <w:r w:rsidR="0048464E" w:rsidRPr="00BD1ACD">
        <w:t>Food</w:t>
      </w:r>
      <w:r w:rsidR="006F18FD" w:rsidRPr="00BD1ACD">
        <w:t xml:space="preserve"> Establishment </w:t>
      </w:r>
      <w:r w:rsidR="004B7BF1" w:rsidRPr="00BD1ACD">
        <w:t xml:space="preserve">that receives an inspection score of </w:t>
      </w:r>
      <w:bookmarkStart w:id="143" w:name="_Hlk208844190"/>
      <w:r w:rsidR="008E399F" w:rsidRPr="00BD1ACD">
        <w:t>sixty-four</w:t>
      </w:r>
      <w:r w:rsidR="008E399F" w:rsidRPr="00703663">
        <w:t xml:space="preserve"> </w:t>
      </w:r>
      <w:r w:rsidR="008E399F" w:rsidRPr="00BD1ACD">
        <w:t>(</w:t>
      </w:r>
      <w:r w:rsidR="004B7BF1" w:rsidRPr="00BD1ACD">
        <w:t>64</w:t>
      </w:r>
      <w:r w:rsidR="008E399F" w:rsidRPr="00BD1ACD">
        <w:t>)</w:t>
      </w:r>
      <w:r w:rsidR="004B7BF1" w:rsidRPr="00BD1ACD">
        <w:t xml:space="preserve"> or less </w:t>
      </w:r>
      <w:bookmarkEnd w:id="143"/>
      <w:r w:rsidR="004B7BF1" w:rsidRPr="00BD1ACD">
        <w:t>due to failure to comply with the minimum standards</w:t>
      </w:r>
      <w:r w:rsidR="00391346" w:rsidRPr="00BD1ACD">
        <w:t xml:space="preserve"> </w:t>
      </w:r>
      <w:r w:rsidR="004B7BF1" w:rsidRPr="00BD1ACD">
        <w:t xml:space="preserve">of the </w:t>
      </w:r>
      <w:r w:rsidR="0048464E" w:rsidRPr="00BD1ACD">
        <w:t>Food</w:t>
      </w:r>
      <w:r w:rsidR="004B7BF1" w:rsidRPr="00BD1ACD">
        <w:t xml:space="preserve"> Code,</w:t>
      </w:r>
      <w:r w:rsidR="004B7BF1" w:rsidRPr="00703663">
        <w:t xml:space="preserve"> </w:t>
      </w:r>
      <w:r w:rsidR="00FF6AA0" w:rsidRPr="00BD1ACD">
        <w:t>the FSO,</w:t>
      </w:r>
      <w:r w:rsidR="004B7BF1" w:rsidRPr="00BD1ACD">
        <w:t xml:space="preserve"> or these rules, </w:t>
      </w:r>
      <w:r w:rsidR="00AC0558" w:rsidRPr="00BD1ACD">
        <w:t>or</w:t>
      </w:r>
      <w:r w:rsidR="00D11552" w:rsidRPr="00BD1ACD">
        <w:t xml:space="preserve"> </w:t>
      </w:r>
      <w:r w:rsidR="004B7BF1" w:rsidRPr="00BD1ACD">
        <w:t>the Enforcement Authority find</w:t>
      </w:r>
      <w:r w:rsidR="00386C59" w:rsidRPr="00BD1ACD">
        <w:t>ing</w:t>
      </w:r>
      <w:r w:rsidR="00D11552" w:rsidRPr="00BD1ACD">
        <w:t xml:space="preserve"> an imminent </w:t>
      </w:r>
      <w:r w:rsidR="00D11552" w:rsidRPr="00BD1ACD">
        <w:lastRenderedPageBreak/>
        <w:t>or</w:t>
      </w:r>
      <w:r w:rsidR="00D11552" w:rsidRPr="00703663">
        <w:t xml:space="preserve"> </w:t>
      </w:r>
      <w:r w:rsidR="00D11552" w:rsidRPr="00BD1ACD">
        <w:t>substantial health hazard</w:t>
      </w:r>
      <w:r w:rsidR="004B7BF1" w:rsidRPr="00BD1ACD">
        <w:t xml:space="preserve">, shall receive a </w:t>
      </w:r>
      <w:r w:rsidR="00EC194B" w:rsidRPr="00BD1ACD">
        <w:t>Grade</w:t>
      </w:r>
      <w:r w:rsidR="004B7BF1" w:rsidRPr="00BD1ACD">
        <w:t xml:space="preserve"> of </w:t>
      </w:r>
      <w:r w:rsidR="00B60B66" w:rsidRPr="00BD1ACD">
        <w:t>Closed</w:t>
      </w:r>
      <w:bookmarkStart w:id="144" w:name="_Hlk234592640"/>
      <w:r w:rsidR="002B691F" w:rsidRPr="002B691F">
        <w:rPr>
          <w:u w:val="single"/>
        </w:rPr>
        <w:t>[, have a</w:t>
      </w:r>
      <w:r w:rsidR="002B691F">
        <w:rPr>
          <w:u w:val="single"/>
        </w:rPr>
        <w:t xml:space="preserve">n orange </w:t>
      </w:r>
      <w:r w:rsidR="002B691F" w:rsidRPr="002B691F">
        <w:rPr>
          <w:u w:val="single"/>
        </w:rPr>
        <w:t xml:space="preserve"> </w:t>
      </w:r>
      <w:r w:rsidR="002B691F">
        <w:rPr>
          <w:u w:val="single"/>
        </w:rPr>
        <w:t>Closed</w:t>
      </w:r>
      <w:r w:rsidR="002B691F" w:rsidRPr="002B691F">
        <w:rPr>
          <w:u w:val="single"/>
        </w:rPr>
        <w:t xml:space="preserve"> Grade sticker affixed </w:t>
      </w:r>
      <w:r w:rsidR="00AC4209">
        <w:rPr>
          <w:u w:val="single"/>
        </w:rPr>
        <w:t xml:space="preserve">to </w:t>
      </w:r>
      <w:r w:rsidR="002B691F" w:rsidRPr="002B691F">
        <w:rPr>
          <w:u w:val="single"/>
        </w:rPr>
        <w:t xml:space="preserve">the Food Establishment,] </w:t>
      </w:r>
      <w:bookmarkEnd w:id="144"/>
      <w:r w:rsidR="00B60B66" w:rsidRPr="00BD1ACD">
        <w:t xml:space="preserve"> </w:t>
      </w:r>
      <w:r w:rsidR="004B7BF1" w:rsidRPr="00BD1ACD">
        <w:t>and</w:t>
      </w:r>
      <w:r w:rsidR="00D11552" w:rsidRPr="00BD1ACD">
        <w:t xml:space="preserve"> </w:t>
      </w:r>
      <w:r w:rsidR="004B7BF1" w:rsidRPr="00BD1ACD">
        <w:t>shall immediately</w:t>
      </w:r>
      <w:r w:rsidR="004B7BF1" w:rsidRPr="00703663">
        <w:t xml:space="preserve"> </w:t>
      </w:r>
      <w:r w:rsidR="004B7BF1" w:rsidRPr="00BD1ACD">
        <w:t xml:space="preserve">cease operations until such time </w:t>
      </w:r>
      <w:r w:rsidR="00E77ED7" w:rsidRPr="00BD1ACD">
        <w:t xml:space="preserve">that </w:t>
      </w:r>
      <w:r w:rsidR="00C51852" w:rsidRPr="00BD1ACD">
        <w:t>Corrective Actions</w:t>
      </w:r>
      <w:r w:rsidR="004B7BF1" w:rsidRPr="00BD1ACD">
        <w:t xml:space="preserve"> are completed to the</w:t>
      </w:r>
      <w:r w:rsidR="004B7BF1" w:rsidRPr="00703663">
        <w:t xml:space="preserve"> </w:t>
      </w:r>
      <w:r w:rsidR="004B7BF1" w:rsidRPr="00BD1ACD">
        <w:t>satisfaction of the Enforcement Authority</w:t>
      </w:r>
      <w:r w:rsidR="00D11552" w:rsidRPr="00BD1ACD">
        <w:t>.</w:t>
      </w:r>
    </w:p>
    <w:bookmarkEnd w:id="137"/>
    <w:p w14:paraId="4140CFBA" w14:textId="316B28E3" w:rsidR="00025599" w:rsidRPr="008E4DAA" w:rsidRDefault="00025599" w:rsidP="008E4DAA">
      <w:pPr>
        <w:pStyle w:val="Heading4"/>
        <w:numPr>
          <w:ilvl w:val="1"/>
          <w:numId w:val="36"/>
        </w:numPr>
        <w:ind w:left="1350"/>
        <w:rPr>
          <w:b/>
          <w:u w:val="none"/>
        </w:rPr>
      </w:pPr>
      <w:r w:rsidRPr="008E4DAA">
        <w:rPr>
          <w:u w:val="none"/>
        </w:rPr>
        <w:t>Any Grade of Closed issued to an establishment is subject to supervisory review based on evidence provided by the issuing Enforcement Authority employee.</w:t>
      </w:r>
    </w:p>
    <w:p w14:paraId="770C5E35" w14:textId="22852E95" w:rsidR="0072631A" w:rsidRPr="0072631A" w:rsidRDefault="0072631A" w:rsidP="00D63A7A">
      <w:pPr>
        <w:pStyle w:val="Heading4"/>
        <w:rPr>
          <w:b/>
        </w:rPr>
      </w:pPr>
      <w:bookmarkStart w:id="145" w:name="_Hlk218518234"/>
      <w:r w:rsidRPr="0072631A">
        <w:t xml:space="preserve">[The Enforcement Authority may issue a Civil Penalty to a Food Establishment found to be operating with an </w:t>
      </w:r>
      <w:r>
        <w:t>I</w:t>
      </w:r>
      <w:r w:rsidRPr="0072631A">
        <w:t xml:space="preserve">mminent </w:t>
      </w:r>
      <w:r>
        <w:t>H</w:t>
      </w:r>
      <w:r w:rsidRPr="0072631A">
        <w:t xml:space="preserve">ealth </w:t>
      </w:r>
      <w:r>
        <w:t>H</w:t>
      </w:r>
      <w:r w:rsidRPr="0072631A">
        <w:t>azard.]</w:t>
      </w:r>
    </w:p>
    <w:bookmarkEnd w:id="145"/>
    <w:p w14:paraId="49440C03" w14:textId="7038B9DF" w:rsidR="008379AA" w:rsidRPr="00180C9C" w:rsidRDefault="00B634E0" w:rsidP="00D63A7A">
      <w:pPr>
        <w:pStyle w:val="Heading4"/>
        <w:rPr>
          <w:b/>
          <w:u w:val="none"/>
        </w:rPr>
      </w:pPr>
      <w:r w:rsidRPr="00180C9C">
        <w:rPr>
          <w:u w:val="none"/>
        </w:rPr>
        <w:t>The Enforcement Authority may</w:t>
      </w:r>
      <w:r w:rsidR="004B7BF1" w:rsidRPr="00180C9C">
        <w:rPr>
          <w:u w:val="none"/>
        </w:rPr>
        <w:t xml:space="preserve"> issue a </w:t>
      </w:r>
      <w:r w:rsidR="00B60B66" w:rsidRPr="00180C9C">
        <w:rPr>
          <w:u w:val="none"/>
        </w:rPr>
        <w:t xml:space="preserve">Grade of </w:t>
      </w:r>
      <w:r w:rsidR="004B7BF1" w:rsidRPr="00180C9C">
        <w:rPr>
          <w:u w:val="none"/>
        </w:rPr>
        <w:t>Clos</w:t>
      </w:r>
      <w:r w:rsidR="00B60B66" w:rsidRPr="00180C9C">
        <w:rPr>
          <w:u w:val="none"/>
        </w:rPr>
        <w:t>ed</w:t>
      </w:r>
      <w:r w:rsidR="004B7BF1" w:rsidRPr="00180C9C">
        <w:rPr>
          <w:u w:val="none"/>
        </w:rPr>
        <w:t xml:space="preserve"> to</w:t>
      </w:r>
      <w:r w:rsidRPr="00180C9C">
        <w:rPr>
          <w:u w:val="none"/>
        </w:rPr>
        <w:t xml:space="preserve"> a portion of a </w:t>
      </w:r>
      <w:r w:rsidR="0048464E" w:rsidRPr="00180C9C">
        <w:rPr>
          <w:u w:val="none"/>
        </w:rPr>
        <w:t>Food</w:t>
      </w:r>
      <w:r w:rsidRPr="00180C9C">
        <w:rPr>
          <w:u w:val="none"/>
        </w:rPr>
        <w:t xml:space="preserve"> Establishment affected by an </w:t>
      </w:r>
      <w:r w:rsidR="00EC194B" w:rsidRPr="00180C9C">
        <w:rPr>
          <w:u w:val="none"/>
        </w:rPr>
        <w:t>Imminent Health Hazard</w:t>
      </w:r>
      <w:r w:rsidRPr="00180C9C">
        <w:rPr>
          <w:u w:val="none"/>
        </w:rPr>
        <w:t xml:space="preserve"> when the </w:t>
      </w:r>
      <w:r w:rsidR="0048464E" w:rsidRPr="00180C9C">
        <w:rPr>
          <w:u w:val="none"/>
        </w:rPr>
        <w:t>Food</w:t>
      </w:r>
      <w:r w:rsidRPr="00180C9C">
        <w:rPr>
          <w:u w:val="none"/>
        </w:rPr>
        <w:t xml:space="preserve"> Establishment demonstrates that </w:t>
      </w:r>
      <w:r w:rsidR="0048464E" w:rsidRPr="00180C9C">
        <w:rPr>
          <w:u w:val="none"/>
        </w:rPr>
        <w:t>F</w:t>
      </w:r>
      <w:r w:rsidRPr="00180C9C">
        <w:rPr>
          <w:u w:val="none"/>
        </w:rPr>
        <w:t xml:space="preserve">ood safety is not affected by the partial </w:t>
      </w:r>
      <w:r w:rsidR="00B60B66" w:rsidRPr="00180C9C">
        <w:rPr>
          <w:u w:val="none"/>
        </w:rPr>
        <w:t>C</w:t>
      </w:r>
      <w:r w:rsidRPr="00180C9C">
        <w:rPr>
          <w:u w:val="none"/>
        </w:rPr>
        <w:t xml:space="preserve">losure and the Enforcement Authority determines that no threat to public health will result from allowing </w:t>
      </w:r>
      <w:r w:rsidR="00E77ED7" w:rsidRPr="00180C9C">
        <w:rPr>
          <w:u w:val="none"/>
        </w:rPr>
        <w:t xml:space="preserve">other </w:t>
      </w:r>
      <w:r w:rsidR="0048464E" w:rsidRPr="00180C9C">
        <w:rPr>
          <w:u w:val="none"/>
        </w:rPr>
        <w:t>Food</w:t>
      </w:r>
      <w:r w:rsidRPr="00180C9C">
        <w:rPr>
          <w:u w:val="none"/>
        </w:rPr>
        <w:t xml:space="preserve"> operations to continue. </w:t>
      </w:r>
    </w:p>
    <w:p w14:paraId="4B9E30A1" w14:textId="6ADD98E3" w:rsidR="00305DDA" w:rsidRPr="009F63DF" w:rsidRDefault="00305DDA" w:rsidP="00D63A7A">
      <w:pPr>
        <w:pStyle w:val="Heading4"/>
        <w:rPr>
          <w:b/>
        </w:rPr>
      </w:pPr>
      <w:r w:rsidRPr="00180C9C">
        <w:rPr>
          <w:u w:val="none"/>
        </w:rPr>
        <w:t xml:space="preserve">When a facility is issued a Grade of Closed due to an imminent or substantial health </w:t>
      </w:r>
      <w:proofErr w:type="gramStart"/>
      <w:r w:rsidRPr="00180C9C">
        <w:rPr>
          <w:u w:val="none"/>
        </w:rPr>
        <w:t>hazard</w:t>
      </w:r>
      <w:r w:rsidR="004E0F53">
        <w:t>[</w:t>
      </w:r>
      <w:proofErr w:type="gramEnd"/>
      <w:r w:rsidR="004E0F53" w:rsidRPr="004E0F53">
        <w:t>, only,</w:t>
      </w:r>
      <w:r w:rsidR="004E0F53">
        <w:t>]</w:t>
      </w:r>
      <w:r w:rsidRPr="00BD1ACD">
        <w:t xml:space="preserve"> </w:t>
      </w:r>
      <w:r w:rsidR="009801CE" w:rsidRPr="00180C9C">
        <w:rPr>
          <w:u w:val="none"/>
        </w:rPr>
        <w:t xml:space="preserve">the Food Establishment </w:t>
      </w:r>
      <w:r w:rsidRPr="00180C9C">
        <w:rPr>
          <w:u w:val="none"/>
        </w:rPr>
        <w:t xml:space="preserve">shall be reopened under the </w:t>
      </w:r>
      <w:r w:rsidR="00757A12" w:rsidRPr="00180C9C">
        <w:rPr>
          <w:u w:val="none"/>
        </w:rPr>
        <w:t>[</w:t>
      </w:r>
      <w:r w:rsidRPr="00180C9C">
        <w:rPr>
          <w:strike/>
          <w:u w:val="none"/>
        </w:rPr>
        <w:t>g</w:t>
      </w:r>
      <w:r w:rsidR="00757A12" w:rsidRPr="00180C9C">
        <w:rPr>
          <w:u w:val="none"/>
        </w:rPr>
        <w:t>][G]</w:t>
      </w:r>
      <w:proofErr w:type="spellStart"/>
      <w:r w:rsidRPr="00180C9C">
        <w:rPr>
          <w:u w:val="none"/>
        </w:rPr>
        <w:t>rade</w:t>
      </w:r>
      <w:proofErr w:type="spellEnd"/>
      <w:r w:rsidRPr="00180C9C">
        <w:rPr>
          <w:u w:val="none"/>
        </w:rPr>
        <w:t xml:space="preserve"> the establishment would have received without the</w:t>
      </w:r>
      <w:r w:rsidR="00336934" w:rsidRPr="00180C9C">
        <w:rPr>
          <w:u w:val="none"/>
        </w:rPr>
        <w:t xml:space="preserve"> imminent</w:t>
      </w:r>
      <w:r w:rsidRPr="00180C9C">
        <w:rPr>
          <w:u w:val="none"/>
        </w:rPr>
        <w:t xml:space="preserve"> health hazard</w:t>
      </w:r>
      <w:r w:rsidR="00AC6633" w:rsidRPr="00180C9C">
        <w:rPr>
          <w:u w:val="none"/>
        </w:rPr>
        <w:t>.</w:t>
      </w:r>
      <w:r w:rsidRPr="00180C9C">
        <w:rPr>
          <w:u w:val="none"/>
        </w:rPr>
        <w:t xml:space="preserve"> </w:t>
      </w:r>
    </w:p>
    <w:p w14:paraId="0FF3D939" w14:textId="521BD8E1" w:rsidR="009F63DF" w:rsidRDefault="00427C90" w:rsidP="00D63A7A">
      <w:pPr>
        <w:pStyle w:val="Heading4"/>
      </w:pPr>
      <w:bookmarkStart w:id="146" w:name="_Hlk216270933"/>
      <w:r>
        <w:t>[</w:t>
      </w:r>
      <w:r w:rsidR="009F63DF" w:rsidRPr="00427C90">
        <w:t>When a facility is issued a Grade of Closed due to</w:t>
      </w:r>
      <w:r w:rsidR="00165CA5">
        <w:t xml:space="preserve"> a score of</w:t>
      </w:r>
      <w:r w:rsidR="009F63DF" w:rsidRPr="00427C90">
        <w:t xml:space="preserve"> </w:t>
      </w:r>
      <w:r w:rsidRPr="00427C90">
        <w:t>sixty-four (64) or less</w:t>
      </w:r>
      <w:r w:rsidR="009F63DF" w:rsidRPr="00427C90">
        <w:t xml:space="preserve">, the Food Establishment shall be reopened under the grade of Unsatisfactory and shall be reinspected within the following </w:t>
      </w:r>
      <w:r w:rsidRPr="00427C90">
        <w:t xml:space="preserve">five (5) </w:t>
      </w:r>
      <w:r w:rsidR="007052FE" w:rsidRPr="007052FE">
        <w:t>business</w:t>
      </w:r>
      <w:r w:rsidRPr="00427C90">
        <w:t xml:space="preserve"> days</w:t>
      </w:r>
      <w:r w:rsidR="0061103A">
        <w:t>,</w:t>
      </w:r>
      <w:r w:rsidRPr="00427C90">
        <w:t xml:space="preserve"> </w:t>
      </w:r>
      <w:r w:rsidR="00165CA5">
        <w:t xml:space="preserve">and </w:t>
      </w:r>
      <w:r w:rsidRPr="00427C90">
        <w:t>while the Food Establishment is in operation.]</w:t>
      </w:r>
    </w:p>
    <w:p w14:paraId="115C0A41" w14:textId="47749472" w:rsidR="00656F73" w:rsidRDefault="00656F73" w:rsidP="00656F73">
      <w:pPr>
        <w:pStyle w:val="Heading2"/>
        <w:numPr>
          <w:ilvl w:val="0"/>
          <w:numId w:val="33"/>
        </w:numPr>
        <w:rPr>
          <w:u w:val="single"/>
        </w:rPr>
      </w:pPr>
      <w:bookmarkStart w:id="147" w:name="_Hlk234592670"/>
      <w:r w:rsidRPr="00656F73">
        <w:rPr>
          <w:u w:val="single"/>
        </w:rPr>
        <w:t>[Every Food Establishment shall display</w:t>
      </w:r>
      <w:r w:rsidR="008E4DAA">
        <w:rPr>
          <w:u w:val="single"/>
        </w:rPr>
        <w:t xml:space="preserve"> and cause to be maintained</w:t>
      </w:r>
      <w:r w:rsidRPr="00656F73">
        <w:rPr>
          <w:u w:val="single"/>
        </w:rPr>
        <w:t>, in a conspicuous location, which is readily visible to the public, a placard stating the Grade received at the time of the most recent inspection of the Food Establishment.]</w:t>
      </w:r>
    </w:p>
    <w:p w14:paraId="036948F9" w14:textId="75DBD59B" w:rsidR="00656F73" w:rsidRDefault="00656F73" w:rsidP="00656F73">
      <w:pPr>
        <w:pStyle w:val="ListParagraph"/>
        <w:numPr>
          <w:ilvl w:val="3"/>
          <w:numId w:val="2"/>
        </w:numPr>
        <w:spacing w:line="360" w:lineRule="auto"/>
        <w:ind w:left="1350" w:hanging="90"/>
        <w:rPr>
          <w:rFonts w:ascii="Arial" w:hAnsi="Arial" w:cs="Arial"/>
          <w:b w:val="0"/>
          <w:bCs/>
          <w:u w:val="single"/>
        </w:rPr>
      </w:pPr>
      <w:r w:rsidRPr="00656F73">
        <w:rPr>
          <w:rFonts w:ascii="Arial" w:hAnsi="Arial" w:cs="Arial"/>
          <w:b w:val="0"/>
          <w:bCs/>
          <w:u w:val="single"/>
        </w:rPr>
        <w:t xml:space="preserve">[The Enforcement Authority shall ensure the appropriate </w:t>
      </w:r>
      <w:r>
        <w:rPr>
          <w:rFonts w:ascii="Arial" w:hAnsi="Arial" w:cs="Arial"/>
          <w:b w:val="0"/>
          <w:bCs/>
          <w:u w:val="single"/>
        </w:rPr>
        <w:t>G</w:t>
      </w:r>
      <w:r w:rsidRPr="00656F73">
        <w:rPr>
          <w:rFonts w:ascii="Arial" w:hAnsi="Arial" w:cs="Arial"/>
          <w:b w:val="0"/>
          <w:bCs/>
          <w:u w:val="single"/>
        </w:rPr>
        <w:t xml:space="preserve">rade </w:t>
      </w:r>
      <w:r>
        <w:rPr>
          <w:rFonts w:ascii="Arial" w:hAnsi="Arial" w:cs="Arial"/>
          <w:b w:val="0"/>
          <w:bCs/>
          <w:u w:val="single"/>
        </w:rPr>
        <w:t xml:space="preserve">sticker </w:t>
      </w:r>
      <w:r w:rsidRPr="00656F73">
        <w:rPr>
          <w:rFonts w:ascii="Arial" w:hAnsi="Arial" w:cs="Arial"/>
          <w:b w:val="0"/>
          <w:bCs/>
          <w:u w:val="single"/>
        </w:rPr>
        <w:t>is posted to each public entrance, and drive through window, of the Food Establishment</w:t>
      </w:r>
      <w:r w:rsidR="00AC4209">
        <w:rPr>
          <w:rFonts w:ascii="Arial" w:hAnsi="Arial" w:cs="Arial"/>
          <w:b w:val="0"/>
          <w:bCs/>
          <w:u w:val="single"/>
        </w:rPr>
        <w:t xml:space="preserve"> following each inspection</w:t>
      </w:r>
      <w:r>
        <w:rPr>
          <w:rFonts w:ascii="Arial" w:hAnsi="Arial" w:cs="Arial"/>
          <w:b w:val="0"/>
          <w:bCs/>
          <w:u w:val="single"/>
        </w:rPr>
        <w:t>.</w:t>
      </w:r>
    </w:p>
    <w:p w14:paraId="03337D18" w14:textId="0C14F900" w:rsidR="00656F73" w:rsidRPr="00656F73" w:rsidRDefault="00656F73" w:rsidP="00AC4209">
      <w:pPr>
        <w:pStyle w:val="Heading5"/>
      </w:pPr>
      <w:r>
        <w:lastRenderedPageBreak/>
        <w:t xml:space="preserve">When the Food Establishment is located in a shared space and does not have a </w:t>
      </w:r>
      <w:r w:rsidR="004E0F53">
        <w:t xml:space="preserve">dedicated </w:t>
      </w:r>
      <w:r>
        <w:t xml:space="preserve">public entrance, the </w:t>
      </w:r>
      <w:r w:rsidR="00AC4209">
        <w:t>G</w:t>
      </w:r>
      <w:r>
        <w:t xml:space="preserve">rade sticker shall be posted </w:t>
      </w:r>
      <w:r w:rsidR="004E0F53">
        <w:t xml:space="preserve">at the point of sale of the Food Establishment.] </w:t>
      </w:r>
      <w:bookmarkEnd w:id="147"/>
    </w:p>
    <w:p w14:paraId="6CE867F6" w14:textId="7533083F" w:rsidR="00D67E68" w:rsidRPr="00BD1ACD" w:rsidRDefault="009D485A" w:rsidP="00BD1ACD">
      <w:pPr>
        <w:pStyle w:val="Heading1"/>
        <w:spacing w:after="0" w:line="360" w:lineRule="auto"/>
        <w:rPr>
          <w:rFonts w:ascii="Arial" w:hAnsi="Arial"/>
        </w:rPr>
      </w:pPr>
      <w:bookmarkStart w:id="148" w:name="_Toc152324776"/>
      <w:bookmarkStart w:id="149" w:name="_Toc228369356"/>
      <w:bookmarkEnd w:id="146"/>
      <w:r w:rsidRPr="00BD1ACD">
        <w:rPr>
          <w:rFonts w:ascii="Arial" w:hAnsi="Arial"/>
        </w:rPr>
        <w:t>Part 1</w:t>
      </w:r>
      <w:r w:rsidR="00564FA4" w:rsidRPr="00BD1ACD">
        <w:rPr>
          <w:rFonts w:ascii="Arial" w:hAnsi="Arial"/>
        </w:rPr>
        <w:t>2</w:t>
      </w:r>
      <w:r w:rsidRPr="00BD1ACD">
        <w:rPr>
          <w:rFonts w:ascii="Arial" w:hAnsi="Arial"/>
        </w:rPr>
        <w:t xml:space="preserve">. </w:t>
      </w:r>
      <w:r w:rsidR="007C5370" w:rsidRPr="00BD1ACD">
        <w:rPr>
          <w:rFonts w:ascii="Arial" w:hAnsi="Arial"/>
        </w:rPr>
        <w:t>Scoring</w:t>
      </w:r>
      <w:r w:rsidR="00D67E68" w:rsidRPr="00BD1ACD">
        <w:rPr>
          <w:rFonts w:ascii="Arial" w:hAnsi="Arial"/>
        </w:rPr>
        <w:t xml:space="preserve"> of </w:t>
      </w:r>
      <w:r w:rsidR="0048464E" w:rsidRPr="00BD1ACD">
        <w:rPr>
          <w:rFonts w:ascii="Arial" w:hAnsi="Arial"/>
        </w:rPr>
        <w:t>Food</w:t>
      </w:r>
      <w:r w:rsidR="009A23FB" w:rsidRPr="00BD1ACD">
        <w:rPr>
          <w:rFonts w:ascii="Arial" w:hAnsi="Arial"/>
        </w:rPr>
        <w:t xml:space="preserve"> </w:t>
      </w:r>
      <w:r w:rsidR="00D67E68" w:rsidRPr="00BD1ACD">
        <w:rPr>
          <w:rFonts w:ascii="Arial" w:hAnsi="Arial"/>
        </w:rPr>
        <w:t>Establishments</w:t>
      </w:r>
      <w:r w:rsidRPr="00BD1ACD">
        <w:rPr>
          <w:rFonts w:ascii="Arial" w:hAnsi="Arial"/>
        </w:rPr>
        <w:t>.</w:t>
      </w:r>
      <w:bookmarkEnd w:id="148"/>
      <w:bookmarkEnd w:id="149"/>
    </w:p>
    <w:p w14:paraId="3888320F" w14:textId="09896267" w:rsidR="00776DA8" w:rsidRPr="00BD1ACD" w:rsidRDefault="00776DA8" w:rsidP="00611271">
      <w:pPr>
        <w:pStyle w:val="Heading2"/>
        <w:numPr>
          <w:ilvl w:val="0"/>
          <w:numId w:val="37"/>
        </w:numPr>
        <w:ind w:left="540" w:hanging="540"/>
      </w:pPr>
      <w:bookmarkStart w:id="150" w:name="_Toc160116037"/>
      <w:bookmarkStart w:id="151" w:name="_Toc160122082"/>
      <w:bookmarkStart w:id="152" w:name="_Toc228369357"/>
      <w:r w:rsidRPr="00BD1ACD">
        <w:t xml:space="preserve">Each </w:t>
      </w:r>
      <w:r w:rsidRPr="002F4CB4">
        <w:t>inspection</w:t>
      </w:r>
      <w:r w:rsidRPr="00BD1ACD">
        <w:t xml:space="preserve"> shall be scored out of </w:t>
      </w:r>
      <w:r w:rsidR="008E399F" w:rsidRPr="00BD1ACD">
        <w:t>one-hundred (</w:t>
      </w:r>
      <w:r w:rsidRPr="00BD1ACD">
        <w:t>100</w:t>
      </w:r>
      <w:r w:rsidR="008E399F" w:rsidRPr="00BD1ACD">
        <w:t>)</w:t>
      </w:r>
      <w:r w:rsidR="00B634E0" w:rsidRPr="00BD1ACD">
        <w:t xml:space="preserve"> points</w:t>
      </w:r>
      <w:r w:rsidRPr="00BD1ACD">
        <w:t xml:space="preserve"> with a</w:t>
      </w:r>
      <w:r w:rsidRPr="002F4CB4">
        <w:rPr>
          <w:rFonts w:cs="Arial"/>
        </w:rPr>
        <w:t xml:space="preserve"> </w:t>
      </w:r>
      <w:r w:rsidRPr="00BD1ACD">
        <w:t xml:space="preserve">predetermined </w:t>
      </w:r>
      <w:r w:rsidR="0014654D" w:rsidRPr="00BD1ACD">
        <w:t>point value</w:t>
      </w:r>
      <w:r w:rsidRPr="00BD1ACD">
        <w:t xml:space="preserve"> deducted for each violation</w:t>
      </w:r>
      <w:r w:rsidR="001708E2" w:rsidRPr="00BD1ACD">
        <w:t xml:space="preserve"> applicable to their </w:t>
      </w:r>
      <w:r w:rsidR="0048464E" w:rsidRPr="00BD1ACD">
        <w:t>F</w:t>
      </w:r>
      <w:r w:rsidR="001708E2" w:rsidRPr="00BD1ACD">
        <w:t>ood</w:t>
      </w:r>
      <w:r w:rsidR="001708E2" w:rsidRPr="002F4CB4">
        <w:rPr>
          <w:rFonts w:cs="Arial"/>
        </w:rPr>
        <w:t xml:space="preserve"> </w:t>
      </w:r>
      <w:r w:rsidR="001708E2" w:rsidRPr="00BD1ACD">
        <w:t>operations</w:t>
      </w:r>
      <w:r w:rsidRPr="00BD1ACD">
        <w:t>.</w:t>
      </w:r>
      <w:bookmarkEnd w:id="150"/>
      <w:bookmarkEnd w:id="151"/>
      <w:bookmarkEnd w:id="152"/>
    </w:p>
    <w:p w14:paraId="7DDD549C" w14:textId="195AAB74" w:rsidR="00FE370D" w:rsidRPr="002F4CB4" w:rsidRDefault="00E77ED7" w:rsidP="00611271">
      <w:pPr>
        <w:pStyle w:val="Heading3"/>
        <w:numPr>
          <w:ilvl w:val="0"/>
          <w:numId w:val="38"/>
        </w:numPr>
        <w:ind w:left="990" w:hanging="450"/>
        <w:rPr>
          <w:b/>
        </w:rPr>
      </w:pPr>
      <w:r w:rsidRPr="00BD1ACD">
        <w:t xml:space="preserve">The Enforcement Authority shall deduct </w:t>
      </w:r>
      <w:r w:rsidR="00696BE9" w:rsidRPr="00BD1ACD">
        <w:t>six</w:t>
      </w:r>
      <w:r w:rsidRPr="00BD1ACD">
        <w:t xml:space="preserve"> (</w:t>
      </w:r>
      <w:r w:rsidR="00696BE9" w:rsidRPr="00BD1ACD">
        <w:t>6</w:t>
      </w:r>
      <w:r w:rsidRPr="00BD1ACD">
        <w:t>) points from the total score for each</w:t>
      </w:r>
      <w:r w:rsidRPr="00703663">
        <w:t xml:space="preserve"> </w:t>
      </w:r>
      <w:r w:rsidR="00FE370D" w:rsidRPr="00BD1ACD">
        <w:t>Priority Violation;</w:t>
      </w:r>
    </w:p>
    <w:p w14:paraId="2F03CEC6" w14:textId="35475A39" w:rsidR="00FE370D" w:rsidRPr="00BD1ACD" w:rsidRDefault="00E77ED7" w:rsidP="002F4CB4">
      <w:pPr>
        <w:pStyle w:val="Heading3"/>
        <w:rPr>
          <w:b/>
        </w:rPr>
      </w:pPr>
      <w:r w:rsidRPr="00BD1ACD">
        <w:t>The Enforcement Authority shall deduct three (3) points from the total score for</w:t>
      </w:r>
      <w:r w:rsidRPr="00703663">
        <w:t xml:space="preserve"> </w:t>
      </w:r>
      <w:r w:rsidRPr="00BD1ACD">
        <w:t xml:space="preserve">each </w:t>
      </w:r>
      <w:r w:rsidR="00FE370D" w:rsidRPr="00BD1ACD">
        <w:t>Priority Foundation Violation; and</w:t>
      </w:r>
    </w:p>
    <w:p w14:paraId="40203D33" w14:textId="46735353" w:rsidR="00FE370D" w:rsidRPr="00BD1ACD" w:rsidRDefault="00E77ED7" w:rsidP="002F4CB4">
      <w:pPr>
        <w:pStyle w:val="Heading3"/>
        <w:rPr>
          <w:b/>
        </w:rPr>
      </w:pPr>
      <w:r w:rsidRPr="00BD1ACD">
        <w:t>The Enforcement Authority shall not deduct points from the total score but shall</w:t>
      </w:r>
      <w:r w:rsidRPr="00703663">
        <w:t xml:space="preserve"> </w:t>
      </w:r>
      <w:r w:rsidR="005573A7" w:rsidRPr="00BD1ACD">
        <w:t xml:space="preserve">mark </w:t>
      </w:r>
      <w:r w:rsidRPr="00BD1ACD">
        <w:t>each Core Violation as out of compliance.</w:t>
      </w:r>
    </w:p>
    <w:p w14:paraId="5E35B8E5" w14:textId="5893DDAF" w:rsidR="00314201" w:rsidRPr="00BD1ACD" w:rsidRDefault="0048464E" w:rsidP="00B402EE">
      <w:pPr>
        <w:pStyle w:val="Heading3"/>
      </w:pPr>
      <w:bookmarkStart w:id="153" w:name="_Toc160116038"/>
      <w:bookmarkStart w:id="154" w:name="_Toc160122083"/>
      <w:r w:rsidRPr="00BD1ACD">
        <w:t>Food</w:t>
      </w:r>
      <w:r w:rsidR="006F18FD" w:rsidRPr="00BD1ACD">
        <w:t xml:space="preserve"> Establishments </w:t>
      </w:r>
      <w:r w:rsidR="00AD75E2" w:rsidRPr="00BD1ACD">
        <w:t xml:space="preserve">shall be provided a </w:t>
      </w:r>
      <w:r w:rsidR="006F18FD" w:rsidRPr="00BD1ACD">
        <w:t>score</w:t>
      </w:r>
      <w:r w:rsidR="00AD75E2" w:rsidRPr="00BD1ACD">
        <w:t xml:space="preserve"> during each</w:t>
      </w:r>
      <w:r w:rsidR="00F3021F">
        <w:t xml:space="preserve"> [</w:t>
      </w:r>
      <w:r w:rsidR="00F3021F" w:rsidRPr="00F3021F">
        <w:rPr>
          <w:u w:val="single"/>
        </w:rPr>
        <w:t>routine</w:t>
      </w:r>
      <w:r w:rsidR="00F3021F">
        <w:t>]</w:t>
      </w:r>
      <w:r w:rsidR="00AD75E2" w:rsidRPr="00BD1ACD">
        <w:t xml:space="preserve"> inspection based on</w:t>
      </w:r>
      <w:r w:rsidR="001708E2" w:rsidRPr="00BD1ACD">
        <w:t xml:space="preserve"> the</w:t>
      </w:r>
      <w:r w:rsidR="00AD75E2" w:rsidRPr="00703663">
        <w:t xml:space="preserve"> </w:t>
      </w:r>
      <w:r w:rsidR="00B634E0" w:rsidRPr="00BD1ACD">
        <w:t xml:space="preserve">scoring </w:t>
      </w:r>
      <w:r w:rsidR="00314201" w:rsidRPr="00BD1ACD">
        <w:t>rubric</w:t>
      </w:r>
      <w:r w:rsidR="001708E2" w:rsidRPr="00BD1ACD">
        <w:t>.</w:t>
      </w:r>
      <w:bookmarkEnd w:id="153"/>
      <w:bookmarkEnd w:id="154"/>
    </w:p>
    <w:p w14:paraId="654CA476" w14:textId="538FC62B" w:rsidR="005106EF" w:rsidRPr="005106EF" w:rsidRDefault="00427947" w:rsidP="00B402EE">
      <w:pPr>
        <w:pStyle w:val="Heading3"/>
      </w:pPr>
      <w:bookmarkStart w:id="155" w:name="_Toc160116039"/>
      <w:bookmarkStart w:id="156" w:name="_Toc160122084"/>
      <w:r w:rsidRPr="00BD1ACD">
        <w:t>Scoring Rubric.</w:t>
      </w:r>
      <w:r w:rsidR="00D33E04" w:rsidRPr="00BD1ACD">
        <w:t xml:space="preserve"> If multiple violations apply to the same infraction, only the highest</w:t>
      </w:r>
      <w:r w:rsidR="00D33E04" w:rsidRPr="00703663">
        <w:t xml:space="preserve"> </w:t>
      </w:r>
      <w:r w:rsidR="00D33E04" w:rsidRPr="00BD1ACD">
        <w:t>violation score will apply.</w:t>
      </w:r>
      <w:bookmarkEnd w:id="155"/>
      <w:bookmarkEnd w:id="156"/>
      <w:r w:rsidR="00D33E04" w:rsidRPr="00703663">
        <w:t xml:space="preserve"> </w:t>
      </w:r>
    </w:p>
    <w:p w14:paraId="2AE947D2" w14:textId="0FD8E8A5" w:rsidR="00D67E68" w:rsidRPr="00BD1ACD" w:rsidRDefault="009D485A" w:rsidP="00BD1ACD">
      <w:pPr>
        <w:pStyle w:val="Heading1"/>
        <w:spacing w:after="0" w:line="360" w:lineRule="auto"/>
        <w:rPr>
          <w:rFonts w:ascii="Arial" w:hAnsi="Arial"/>
        </w:rPr>
      </w:pPr>
      <w:bookmarkStart w:id="157" w:name="_Toc152324777"/>
      <w:bookmarkStart w:id="158" w:name="_Toc228369358"/>
      <w:bookmarkStart w:id="159" w:name="_Hlk216271082"/>
      <w:r w:rsidRPr="00BD1ACD">
        <w:rPr>
          <w:rFonts w:ascii="Arial" w:hAnsi="Arial"/>
        </w:rPr>
        <w:t>Part 1</w:t>
      </w:r>
      <w:r w:rsidR="00564FA4" w:rsidRPr="00BD1ACD">
        <w:rPr>
          <w:rFonts w:ascii="Arial" w:hAnsi="Arial"/>
        </w:rPr>
        <w:t>3</w:t>
      </w:r>
      <w:r w:rsidRPr="00BD1ACD">
        <w:rPr>
          <w:rFonts w:ascii="Arial" w:hAnsi="Arial"/>
        </w:rPr>
        <w:t xml:space="preserve">. </w:t>
      </w:r>
      <w:r w:rsidR="00776DA8" w:rsidRPr="00BD1ACD">
        <w:rPr>
          <w:rFonts w:ascii="Arial" w:hAnsi="Arial"/>
        </w:rPr>
        <w:t>Corrective Actions</w:t>
      </w:r>
      <w:r w:rsidRPr="00BD1ACD">
        <w:rPr>
          <w:rFonts w:ascii="Arial" w:hAnsi="Arial"/>
        </w:rPr>
        <w:t>.</w:t>
      </w:r>
      <w:bookmarkEnd w:id="157"/>
      <w:bookmarkEnd w:id="158"/>
    </w:p>
    <w:p w14:paraId="4AEADD10" w14:textId="6F209B00" w:rsidR="00FD69AA" w:rsidRPr="002F4CB4" w:rsidRDefault="00816EF9" w:rsidP="00303787">
      <w:pPr>
        <w:pStyle w:val="Heading2"/>
        <w:numPr>
          <w:ilvl w:val="0"/>
          <w:numId w:val="39"/>
        </w:numPr>
        <w:ind w:left="540" w:hanging="540"/>
        <w:rPr>
          <w:b/>
        </w:rPr>
      </w:pPr>
      <w:bookmarkStart w:id="160" w:name="_Toc228369359"/>
      <w:bookmarkEnd w:id="159"/>
      <w:r w:rsidRPr="00BD1ACD">
        <w:t xml:space="preserve">A </w:t>
      </w:r>
      <w:r w:rsidR="0048464E" w:rsidRPr="00BD1ACD">
        <w:t>Food</w:t>
      </w:r>
      <w:r w:rsidR="006F18FD" w:rsidRPr="00BD1ACD">
        <w:t xml:space="preserve"> Establishment </w:t>
      </w:r>
      <w:r w:rsidRPr="00BD1ACD">
        <w:t xml:space="preserve">shall provide evidence of compliance with </w:t>
      </w:r>
      <w:r w:rsidR="00C51852" w:rsidRPr="00BD1ACD">
        <w:t>Corrective Actions</w:t>
      </w:r>
      <w:r w:rsidRPr="002F4CB4">
        <w:rPr>
          <w:rFonts w:cs="Arial"/>
          <w:szCs w:val="24"/>
        </w:rPr>
        <w:t xml:space="preserve"> </w:t>
      </w:r>
      <w:r w:rsidRPr="00BD1ACD">
        <w:t xml:space="preserve">through the submission of </w:t>
      </w:r>
      <w:r w:rsidR="00750DCF">
        <w:t>[</w:t>
      </w:r>
      <w:r w:rsidR="00750DCF" w:rsidRPr="00750DCF">
        <w:rPr>
          <w:u w:val="single"/>
        </w:rPr>
        <w:t>supporting documentation including but not limited to</w:t>
      </w:r>
      <w:r w:rsidR="00750DCF">
        <w:t xml:space="preserve">] </w:t>
      </w:r>
      <w:r w:rsidRPr="00BD1ACD">
        <w:t>work orders, photographs, receipts, and/or reinspection.</w:t>
      </w:r>
      <w:r w:rsidRPr="002F4CB4">
        <w:rPr>
          <w:rFonts w:cs="Arial"/>
          <w:szCs w:val="24"/>
        </w:rPr>
        <w:t xml:space="preserve"> </w:t>
      </w:r>
      <w:r w:rsidRPr="00BD1ACD">
        <w:t>When compliance with</w:t>
      </w:r>
      <w:r w:rsidRPr="002F4CB4">
        <w:rPr>
          <w:rFonts w:cs="Arial"/>
          <w:szCs w:val="24"/>
        </w:rPr>
        <w:t xml:space="preserve"> </w:t>
      </w:r>
      <w:r w:rsidR="00C51852" w:rsidRPr="00BD1ACD">
        <w:t>Corrective Actions</w:t>
      </w:r>
      <w:r w:rsidR="00FD69AA" w:rsidRPr="00BD1ACD">
        <w:t xml:space="preserve"> </w:t>
      </w:r>
      <w:r w:rsidRPr="00BD1ACD">
        <w:t>cannot be verified through the</w:t>
      </w:r>
      <w:r w:rsidRPr="002F4CB4">
        <w:rPr>
          <w:rFonts w:cs="Arial"/>
          <w:szCs w:val="24"/>
        </w:rPr>
        <w:t xml:space="preserve"> </w:t>
      </w:r>
      <w:r w:rsidRPr="00BD1ACD">
        <w:t xml:space="preserve">presentation of </w:t>
      </w:r>
      <w:r w:rsidR="00484B4D" w:rsidRPr="00BD1ACD">
        <w:t xml:space="preserve">documentary </w:t>
      </w:r>
      <w:r w:rsidRPr="00BD1ACD">
        <w:t xml:space="preserve">evidence alone, the </w:t>
      </w:r>
      <w:r w:rsidR="006F18FD" w:rsidRPr="00BD1ACD">
        <w:t xml:space="preserve">Enforcement Authority </w:t>
      </w:r>
      <w:r w:rsidRPr="00BD1ACD">
        <w:t>shall</w:t>
      </w:r>
      <w:r w:rsidRPr="002F4CB4">
        <w:rPr>
          <w:rFonts w:cs="Arial"/>
          <w:szCs w:val="24"/>
        </w:rPr>
        <w:t xml:space="preserve"> </w:t>
      </w:r>
      <w:r w:rsidRPr="00BD1ACD">
        <w:t xml:space="preserve">perform a </w:t>
      </w:r>
      <w:r w:rsidR="006F18FD" w:rsidRPr="00BD1ACD">
        <w:t xml:space="preserve">reinspection </w:t>
      </w:r>
      <w:r w:rsidRPr="00BD1ACD">
        <w:t xml:space="preserve">of the </w:t>
      </w:r>
      <w:r w:rsidR="0048464E" w:rsidRPr="00BD1ACD">
        <w:t>Food</w:t>
      </w:r>
      <w:r w:rsidR="006F18FD" w:rsidRPr="00BD1ACD">
        <w:t xml:space="preserve"> Establishment </w:t>
      </w:r>
      <w:r w:rsidRPr="00BD1ACD">
        <w:t>within the timeframe provided.</w:t>
      </w:r>
      <w:r w:rsidRPr="002F4CB4">
        <w:rPr>
          <w:rFonts w:cs="Arial"/>
          <w:szCs w:val="24"/>
        </w:rPr>
        <w:t xml:space="preserve"> </w:t>
      </w:r>
      <w:r w:rsidRPr="00BD1ACD">
        <w:t xml:space="preserve">When the </w:t>
      </w:r>
      <w:r w:rsidR="006F18FD" w:rsidRPr="00BD1ACD">
        <w:t xml:space="preserve">reinspection does not result in a </w:t>
      </w:r>
      <w:r w:rsidR="00423AEF" w:rsidRPr="00BD1ACD">
        <w:t>Grade</w:t>
      </w:r>
      <w:r w:rsidR="006F18FD" w:rsidRPr="00BD1ACD">
        <w:t xml:space="preserve"> of </w:t>
      </w:r>
      <w:r w:rsidR="00C51852" w:rsidRPr="00BD1ACD">
        <w:t>Approved</w:t>
      </w:r>
      <w:r w:rsidR="00501C7A" w:rsidRPr="00BD1ACD">
        <w:t xml:space="preserve"> or Conditional</w:t>
      </w:r>
      <w:r w:rsidR="00501C7A" w:rsidRPr="002F4CB4">
        <w:rPr>
          <w:rFonts w:cs="Arial"/>
          <w:szCs w:val="24"/>
        </w:rPr>
        <w:t xml:space="preserve"> </w:t>
      </w:r>
      <w:r w:rsidR="00501C7A" w:rsidRPr="00BD1ACD">
        <w:t>Approved</w:t>
      </w:r>
      <w:r w:rsidR="006F18FD" w:rsidRPr="00BD1ACD">
        <w:t>, any subsequent reinspection required to verify compliance with the</w:t>
      </w:r>
      <w:r w:rsidR="006F18FD" w:rsidRPr="002F4CB4">
        <w:rPr>
          <w:rFonts w:cs="Arial"/>
          <w:szCs w:val="24"/>
        </w:rPr>
        <w:t xml:space="preserve"> </w:t>
      </w:r>
      <w:r w:rsidR="00C51852" w:rsidRPr="00BD1ACD">
        <w:t>Corrective Actions</w:t>
      </w:r>
      <w:r w:rsidR="006F18FD" w:rsidRPr="00BD1ACD">
        <w:t xml:space="preserve"> </w:t>
      </w:r>
      <w:r w:rsidR="00336934" w:rsidRPr="00BD1ACD">
        <w:t xml:space="preserve">the Food Establishment </w:t>
      </w:r>
      <w:r w:rsidR="00501C7A" w:rsidRPr="00BD1ACD">
        <w:t>may</w:t>
      </w:r>
      <w:r w:rsidR="006F18FD" w:rsidRPr="00BD1ACD">
        <w:t xml:space="preserve"> be assessed </w:t>
      </w:r>
      <w:r w:rsidRPr="00BD1ACD">
        <w:t>a fee</w:t>
      </w:r>
      <w:r w:rsidR="00025599" w:rsidRPr="00BD1ACD">
        <w:t xml:space="preserve"> as specified in</w:t>
      </w:r>
      <w:r w:rsidR="00025599" w:rsidRPr="002F4CB4">
        <w:rPr>
          <w:rFonts w:cs="Arial"/>
          <w:szCs w:val="24"/>
        </w:rPr>
        <w:t xml:space="preserve"> </w:t>
      </w:r>
      <w:r w:rsidR="00025599" w:rsidRPr="00BD1ACD">
        <w:t xml:space="preserve">Appendix </w:t>
      </w:r>
      <w:r w:rsidR="008206B4" w:rsidRPr="002F4CB4">
        <w:rPr>
          <w:rFonts w:cs="Arial"/>
          <w:szCs w:val="24"/>
        </w:rPr>
        <w:t>D</w:t>
      </w:r>
      <w:r w:rsidRPr="00BD1ACD">
        <w:t xml:space="preserve">. </w:t>
      </w:r>
      <w:r w:rsidR="006F18FD" w:rsidRPr="00BD1ACD">
        <w:t xml:space="preserve">Fees </w:t>
      </w:r>
      <w:r w:rsidR="001708E2" w:rsidRPr="00BD1ACD">
        <w:t>are</w:t>
      </w:r>
      <w:r w:rsidR="006F18FD" w:rsidRPr="00BD1ACD">
        <w:t xml:space="preserve"> due </w:t>
      </w:r>
      <w:r w:rsidR="001708E2" w:rsidRPr="00BD1ACD">
        <w:t>at the time the request for reinspection is made.</w:t>
      </w:r>
      <w:bookmarkEnd w:id="160"/>
      <w:r w:rsidR="007930B8" w:rsidRPr="002F4CB4">
        <w:rPr>
          <w:rFonts w:cs="Arial"/>
          <w:szCs w:val="24"/>
        </w:rPr>
        <w:t xml:space="preserve"> </w:t>
      </w:r>
    </w:p>
    <w:p w14:paraId="13216C5B" w14:textId="3FC7340C" w:rsidR="00FD69AA" w:rsidRPr="00BD1ACD" w:rsidRDefault="00816EF9" w:rsidP="002F4CB4">
      <w:pPr>
        <w:pStyle w:val="Heading2"/>
        <w:rPr>
          <w:b/>
        </w:rPr>
      </w:pPr>
      <w:bookmarkStart w:id="161" w:name="_Toc228369360"/>
      <w:r w:rsidRPr="00BD1ACD">
        <w:t xml:space="preserve">The </w:t>
      </w:r>
      <w:r w:rsidR="00E85078" w:rsidRPr="00BD1ACD">
        <w:t>E</w:t>
      </w:r>
      <w:r w:rsidRPr="00BD1ACD">
        <w:t xml:space="preserve">nforcement </w:t>
      </w:r>
      <w:r w:rsidR="00E85078" w:rsidRPr="00BD1ACD">
        <w:t>A</w:t>
      </w:r>
      <w:r w:rsidR="006F18FD" w:rsidRPr="00BD1ACD">
        <w:t xml:space="preserve">uthority may grant an extension of the </w:t>
      </w:r>
      <w:r w:rsidR="00C51852" w:rsidRPr="00BD1ACD">
        <w:t>Corrective Action</w:t>
      </w:r>
      <w:r w:rsidR="006F18FD" w:rsidRPr="00703663">
        <w:rPr>
          <w:rFonts w:cs="Arial"/>
          <w:szCs w:val="24"/>
        </w:rPr>
        <w:t xml:space="preserve"> </w:t>
      </w:r>
      <w:r w:rsidR="006F18FD" w:rsidRPr="00BD1ACD">
        <w:t xml:space="preserve">timeframe when the </w:t>
      </w:r>
      <w:r w:rsidR="00EC194B" w:rsidRPr="00BD1ACD">
        <w:t>Permit</w:t>
      </w:r>
      <w:r w:rsidR="006F18FD" w:rsidRPr="00BD1ACD">
        <w:t xml:space="preserve"> </w:t>
      </w:r>
      <w:r w:rsidR="00C51852" w:rsidRPr="00BD1ACD">
        <w:t>Holder</w:t>
      </w:r>
      <w:r w:rsidR="006F18FD" w:rsidRPr="00BD1ACD">
        <w:t xml:space="preserve"> can demonstrate reasonable efforts to comply</w:t>
      </w:r>
      <w:r w:rsidR="006F18FD" w:rsidRPr="00703663">
        <w:rPr>
          <w:rFonts w:cs="Arial"/>
          <w:szCs w:val="24"/>
        </w:rPr>
        <w:t xml:space="preserve"> </w:t>
      </w:r>
      <w:r w:rsidR="006F18FD" w:rsidRPr="00BD1ACD">
        <w:t xml:space="preserve">with the </w:t>
      </w:r>
      <w:r w:rsidR="00C51852" w:rsidRPr="00BD1ACD">
        <w:t>Corrective Actions</w:t>
      </w:r>
      <w:r w:rsidR="006F18FD" w:rsidRPr="00BD1ACD">
        <w:t xml:space="preserve">. </w:t>
      </w:r>
      <w:r w:rsidR="007930B8" w:rsidRPr="00BD1ACD">
        <w:t>I</w:t>
      </w:r>
      <w:r w:rsidR="006F18FD" w:rsidRPr="00BD1ACD">
        <w:t xml:space="preserve">n order </w:t>
      </w:r>
      <w:r w:rsidRPr="00BD1ACD">
        <w:t>to be granted an extension</w:t>
      </w:r>
      <w:r w:rsidR="007930B8" w:rsidRPr="00BD1ACD">
        <w:t>,</w:t>
      </w:r>
      <w:r w:rsidRPr="00BD1ACD">
        <w:t xml:space="preserve"> the </w:t>
      </w:r>
      <w:r w:rsidR="006F18FD" w:rsidRPr="00BD1ACD">
        <w:t>Permit Holder</w:t>
      </w:r>
      <w:r w:rsidR="006F18FD" w:rsidRPr="00703663">
        <w:rPr>
          <w:rFonts w:cs="Arial"/>
          <w:szCs w:val="24"/>
        </w:rPr>
        <w:t xml:space="preserve"> </w:t>
      </w:r>
      <w:r w:rsidRPr="00BD1ACD">
        <w:lastRenderedPageBreak/>
        <w:t xml:space="preserve">shall request an extension of the </w:t>
      </w:r>
      <w:r w:rsidR="00C51852" w:rsidRPr="00BD1ACD">
        <w:t>Corrective Action</w:t>
      </w:r>
      <w:r w:rsidRPr="00BD1ACD">
        <w:t xml:space="preserve"> timeframe in writing. The</w:t>
      </w:r>
      <w:r w:rsidRPr="00703663">
        <w:rPr>
          <w:rFonts w:cs="Arial"/>
          <w:szCs w:val="24"/>
        </w:rPr>
        <w:t xml:space="preserve"> </w:t>
      </w:r>
      <w:r w:rsidR="006F18FD" w:rsidRPr="00BD1ACD">
        <w:t xml:space="preserve">Enforcement Authority </w:t>
      </w:r>
      <w:r w:rsidRPr="00BD1ACD">
        <w:t>shall review the request and provide a written determination</w:t>
      </w:r>
      <w:r w:rsidRPr="00703663">
        <w:rPr>
          <w:rFonts w:cs="Arial"/>
          <w:szCs w:val="24"/>
        </w:rPr>
        <w:t xml:space="preserve"> </w:t>
      </w:r>
      <w:r w:rsidRPr="00BD1ACD">
        <w:t xml:space="preserve">approving or denying the request. If the request for extension is </w:t>
      </w:r>
      <w:r w:rsidR="00E77ED7" w:rsidRPr="00BD1ACD">
        <w:t>a</w:t>
      </w:r>
      <w:r w:rsidR="00C51852" w:rsidRPr="00BD1ACD">
        <w:t>pproved</w:t>
      </w:r>
      <w:r w:rsidRPr="00BD1ACD">
        <w:t xml:space="preserve"> the</w:t>
      </w:r>
      <w:r w:rsidRPr="00703663">
        <w:rPr>
          <w:rFonts w:cs="Arial"/>
          <w:szCs w:val="24"/>
        </w:rPr>
        <w:t xml:space="preserve"> </w:t>
      </w:r>
      <w:r w:rsidRPr="00BD1ACD">
        <w:t>Enforcement Authority shall provide a written addendum with a new timeframe.</w:t>
      </w:r>
      <w:bookmarkEnd w:id="161"/>
    </w:p>
    <w:p w14:paraId="2CD5C6E0" w14:textId="7A05B83F" w:rsidR="00752D1B" w:rsidRDefault="0048464E" w:rsidP="002F4CB4">
      <w:pPr>
        <w:pStyle w:val="Heading2"/>
      </w:pPr>
      <w:bookmarkStart w:id="162" w:name="_Toc228369361"/>
      <w:bookmarkStart w:id="163" w:name="_Hlk234592872"/>
      <w:r w:rsidRPr="00BD1ACD">
        <w:t>Food</w:t>
      </w:r>
      <w:r w:rsidR="00752D1B" w:rsidRPr="00BD1ACD">
        <w:t xml:space="preserve"> Safety Training Required. When a </w:t>
      </w:r>
      <w:r w:rsidRPr="00BD1ACD">
        <w:t>Food</w:t>
      </w:r>
      <w:r w:rsidR="00752D1B" w:rsidRPr="00BD1ACD">
        <w:t xml:space="preserve"> Establishment receives a </w:t>
      </w:r>
      <w:r w:rsidR="00EC194B" w:rsidRPr="00BD1ACD">
        <w:t>Grade</w:t>
      </w:r>
      <w:r w:rsidR="00752D1B" w:rsidRPr="00BD1ACD">
        <w:t xml:space="preserve"> of</w:t>
      </w:r>
      <w:r w:rsidR="00752D1B" w:rsidRPr="00703663">
        <w:rPr>
          <w:rFonts w:cs="Arial"/>
          <w:szCs w:val="24"/>
        </w:rPr>
        <w:t xml:space="preserve"> </w:t>
      </w:r>
      <w:r w:rsidR="00E77ED7" w:rsidRPr="00BD1ACD">
        <w:t>U</w:t>
      </w:r>
      <w:r w:rsidR="00752D1B" w:rsidRPr="00BD1ACD">
        <w:t xml:space="preserve">nsatisfactory or </w:t>
      </w:r>
      <w:r w:rsidR="00E77ED7" w:rsidRPr="00BD1ACD">
        <w:t>C</w:t>
      </w:r>
      <w:r w:rsidR="00752D1B" w:rsidRPr="00BD1ACD">
        <w:t>los</w:t>
      </w:r>
      <w:r w:rsidR="00B60B66" w:rsidRPr="00BD1ACD">
        <w:t>ed</w:t>
      </w:r>
      <w:r w:rsidR="00752D1B" w:rsidRPr="00BD1ACD">
        <w:t xml:space="preserve">, the </w:t>
      </w:r>
      <w:r w:rsidRPr="00BD1ACD">
        <w:t>Food</w:t>
      </w:r>
      <w:r w:rsidR="009A23FB" w:rsidRPr="00BD1ACD">
        <w:t xml:space="preserve"> E</w:t>
      </w:r>
      <w:r w:rsidR="00752D1B" w:rsidRPr="00BD1ACD">
        <w:t xml:space="preserve">stablishment’s </w:t>
      </w:r>
      <w:r w:rsidRPr="00BD1ACD">
        <w:t>F</w:t>
      </w:r>
      <w:r w:rsidR="00752D1B" w:rsidRPr="00BD1ACD">
        <w:t xml:space="preserve">ood </w:t>
      </w:r>
      <w:r w:rsidR="00E77ED7" w:rsidRPr="00BD1ACD">
        <w:t>E</w:t>
      </w:r>
      <w:r w:rsidR="00752D1B" w:rsidRPr="00BD1ACD">
        <w:t>mployees shall complete</w:t>
      </w:r>
      <w:r w:rsidR="00752D1B" w:rsidRPr="00703663">
        <w:rPr>
          <w:rFonts w:cs="Arial"/>
          <w:szCs w:val="24"/>
        </w:rPr>
        <w:t xml:space="preserve"> </w:t>
      </w:r>
      <w:r w:rsidR="00752D1B" w:rsidRPr="00BD1ACD">
        <w:t xml:space="preserve">an </w:t>
      </w:r>
      <w:r w:rsidR="00C51852" w:rsidRPr="00BD1ACD">
        <w:t>Approved</w:t>
      </w:r>
      <w:r w:rsidR="00752D1B" w:rsidRPr="00BD1ACD">
        <w:t xml:space="preserve"> </w:t>
      </w:r>
      <w:r w:rsidRPr="00BD1ACD">
        <w:t>F</w:t>
      </w:r>
      <w:r w:rsidR="00752D1B" w:rsidRPr="00BD1ACD">
        <w:t>ood safety training.</w:t>
      </w:r>
      <w:bookmarkEnd w:id="162"/>
    </w:p>
    <w:p w14:paraId="7BDB9147" w14:textId="77777777" w:rsidR="00750DCF" w:rsidRPr="00750DCF" w:rsidRDefault="00750DCF" w:rsidP="00303787">
      <w:pPr>
        <w:pStyle w:val="Heading3"/>
        <w:numPr>
          <w:ilvl w:val="0"/>
          <w:numId w:val="103"/>
        </w:numPr>
        <w:ind w:left="990" w:hanging="450"/>
        <w:rPr>
          <w:u w:val="single"/>
        </w:rPr>
      </w:pPr>
      <w:r>
        <w:t>[</w:t>
      </w:r>
      <w:r w:rsidRPr="00750DCF">
        <w:rPr>
          <w:u w:val="single"/>
        </w:rPr>
        <w:t>Trainings shall be completed within thirty (30) days of receipt of the Grade of Unsatisfactory or Closed.</w:t>
      </w:r>
    </w:p>
    <w:p w14:paraId="487A53A7" w14:textId="1A25C112" w:rsidR="00750DCF" w:rsidRPr="00750DCF" w:rsidRDefault="00750DCF" w:rsidP="00303787">
      <w:pPr>
        <w:pStyle w:val="Heading3"/>
        <w:numPr>
          <w:ilvl w:val="0"/>
          <w:numId w:val="103"/>
        </w:numPr>
        <w:ind w:left="990" w:hanging="450"/>
        <w:rPr>
          <w:u w:val="single"/>
        </w:rPr>
      </w:pPr>
      <w:r w:rsidRPr="00750DCF">
        <w:rPr>
          <w:u w:val="single"/>
        </w:rPr>
        <w:t xml:space="preserve">The Enforcement Authority may issue a Civil Citation to Food Establishments who fail to complete the training requirement.] </w:t>
      </w:r>
    </w:p>
    <w:p w14:paraId="0173BC73" w14:textId="401C74BC" w:rsidR="00B634E0" w:rsidRPr="00BD1ACD" w:rsidRDefault="00B634E0" w:rsidP="002F4CB4">
      <w:pPr>
        <w:pStyle w:val="Heading2"/>
        <w:rPr>
          <w:b/>
        </w:rPr>
      </w:pPr>
      <w:bookmarkStart w:id="164" w:name="_Toc228369362"/>
      <w:bookmarkEnd w:id="163"/>
      <w:r w:rsidRPr="00BD1ACD">
        <w:t>Infestation Corrective Actions.</w:t>
      </w:r>
      <w:bookmarkEnd w:id="164"/>
    </w:p>
    <w:p w14:paraId="50114927" w14:textId="1DA39D6F" w:rsidR="00B634E0" w:rsidRPr="002F4CB4" w:rsidRDefault="0048464E" w:rsidP="00303787">
      <w:pPr>
        <w:pStyle w:val="Heading3"/>
        <w:numPr>
          <w:ilvl w:val="0"/>
          <w:numId w:val="40"/>
        </w:numPr>
        <w:ind w:left="990" w:hanging="450"/>
        <w:rPr>
          <w:b/>
        </w:rPr>
      </w:pPr>
      <w:r w:rsidRPr="00BD1ACD">
        <w:t>Food</w:t>
      </w:r>
      <w:r w:rsidR="00B634E0" w:rsidRPr="00BD1ACD">
        <w:t xml:space="preserve"> Establishments shall hire a professional pest control applicator licensed</w:t>
      </w:r>
      <w:r w:rsidR="00B634E0" w:rsidRPr="00703663">
        <w:t xml:space="preserve"> </w:t>
      </w:r>
      <w:r w:rsidR="00B634E0" w:rsidRPr="00BD1ACD">
        <w:t>through the New Mexico Department of Agriculture to t</w:t>
      </w:r>
      <w:r w:rsidR="001708E2" w:rsidRPr="00BD1ACD">
        <w:t xml:space="preserve">reat </w:t>
      </w:r>
      <w:r w:rsidR="00E77ED7" w:rsidRPr="00BD1ACD">
        <w:t xml:space="preserve">any </w:t>
      </w:r>
      <w:r w:rsidR="005521A7" w:rsidRPr="00BD1ACD">
        <w:t>I</w:t>
      </w:r>
      <w:r w:rsidR="001708E2" w:rsidRPr="00BD1ACD">
        <w:t>nfestation</w:t>
      </w:r>
      <w:r w:rsidR="00B634E0" w:rsidRPr="00BD1ACD">
        <w:t>.</w:t>
      </w:r>
    </w:p>
    <w:p w14:paraId="4230364C" w14:textId="539F87F7" w:rsidR="00B634E0" w:rsidRPr="00BD1ACD" w:rsidRDefault="0048464E" w:rsidP="002F4CB4">
      <w:pPr>
        <w:pStyle w:val="Heading3"/>
        <w:rPr>
          <w:b/>
        </w:rPr>
      </w:pPr>
      <w:r w:rsidRPr="00BD1ACD">
        <w:t>Food</w:t>
      </w:r>
      <w:r w:rsidR="00B634E0" w:rsidRPr="00BD1ACD">
        <w:t xml:space="preserve"> Establishments shall remove rodent droppings in accordance with current</w:t>
      </w:r>
      <w:r w:rsidR="00B634E0" w:rsidRPr="00703663">
        <w:t xml:space="preserve"> </w:t>
      </w:r>
      <w:r w:rsidR="00B634E0" w:rsidRPr="00BD1ACD">
        <w:t>Centers for Disease Control and Prevention recommendations</w:t>
      </w:r>
      <w:r w:rsidR="001C2720" w:rsidRPr="00BD1ACD">
        <w:t xml:space="preserve"> published on the</w:t>
      </w:r>
      <w:r w:rsidR="001C2720" w:rsidRPr="00703663">
        <w:t xml:space="preserve"> </w:t>
      </w:r>
      <w:r w:rsidR="001C2720" w:rsidRPr="00BD1ACD">
        <w:t>Enforcement Authority’s website</w:t>
      </w:r>
      <w:r w:rsidR="00B634E0" w:rsidRPr="00BD1ACD">
        <w:t>.</w:t>
      </w:r>
      <w:r w:rsidR="00B634E0" w:rsidRPr="00703663">
        <w:t xml:space="preserve"> </w:t>
      </w:r>
    </w:p>
    <w:p w14:paraId="18D36FE7" w14:textId="5D54EBC5" w:rsidR="001C2720" w:rsidRPr="00EC206B" w:rsidRDefault="0048464E" w:rsidP="002F4CB4">
      <w:pPr>
        <w:pStyle w:val="Heading3"/>
        <w:rPr>
          <w:b/>
        </w:rPr>
      </w:pPr>
      <w:bookmarkStart w:id="165" w:name="_Hlk216271109"/>
      <w:r w:rsidRPr="00BD1ACD">
        <w:t>Food</w:t>
      </w:r>
      <w:r w:rsidR="00B634E0" w:rsidRPr="00BD1ACD">
        <w:t xml:space="preserve"> Establishments that receive a </w:t>
      </w:r>
      <w:r w:rsidR="00EC194B" w:rsidRPr="00BD1ACD">
        <w:t>Grade</w:t>
      </w:r>
      <w:r w:rsidR="00B634E0" w:rsidRPr="00BD1ACD">
        <w:t xml:space="preserve"> of </w:t>
      </w:r>
      <w:r w:rsidR="00E77ED7" w:rsidRPr="00BD1ACD">
        <w:t>C</w:t>
      </w:r>
      <w:r w:rsidR="00B634E0" w:rsidRPr="00BD1ACD">
        <w:t>los</w:t>
      </w:r>
      <w:r w:rsidR="00B60B66" w:rsidRPr="00BD1ACD">
        <w:t>ed</w:t>
      </w:r>
      <w:r w:rsidR="00B634E0" w:rsidRPr="00BD1ACD">
        <w:t xml:space="preserve"> due </w:t>
      </w:r>
      <w:r w:rsidR="006A6EFD" w:rsidRPr="00BD1ACD">
        <w:t>to I</w:t>
      </w:r>
      <w:r w:rsidR="00B634E0" w:rsidRPr="00BD1ACD">
        <w:t>nfestation shall</w:t>
      </w:r>
      <w:r w:rsidR="00B634E0" w:rsidRPr="00703663">
        <w:t xml:space="preserve"> </w:t>
      </w:r>
      <w:r w:rsidR="00B634E0" w:rsidRPr="00BD1ACD">
        <w:t xml:space="preserve">remain closed for a minimum of two </w:t>
      </w:r>
      <w:r w:rsidR="00295865" w:rsidRPr="00BD1ACD">
        <w:t xml:space="preserve">(2) </w:t>
      </w:r>
      <w:r w:rsidR="00D46776">
        <w:t>[</w:t>
      </w:r>
      <w:r w:rsidR="00B634E0" w:rsidRPr="00D46776">
        <w:rPr>
          <w:strike/>
        </w:rPr>
        <w:t>calendar</w:t>
      </w:r>
      <w:r w:rsidR="00D46776">
        <w:t>]</w:t>
      </w:r>
      <w:r w:rsidR="00B634E0" w:rsidRPr="00BD1ACD">
        <w:t xml:space="preserve"> </w:t>
      </w:r>
      <w:r w:rsidR="00D46776">
        <w:t>[</w:t>
      </w:r>
      <w:r w:rsidR="007052FE">
        <w:rPr>
          <w:u w:val="single"/>
        </w:rPr>
        <w:t>business</w:t>
      </w:r>
      <w:r w:rsidR="00D46776">
        <w:t xml:space="preserve">] </w:t>
      </w:r>
      <w:r w:rsidR="00B634E0" w:rsidRPr="00BD1ACD">
        <w:t>days and shall not be</w:t>
      </w:r>
      <w:r w:rsidR="00B634E0" w:rsidRPr="00703663">
        <w:t xml:space="preserve"> </w:t>
      </w:r>
      <w:r w:rsidR="00626222" w:rsidRPr="00BD1ACD">
        <w:t>R</w:t>
      </w:r>
      <w:r w:rsidR="008260A7" w:rsidRPr="00BD1ACD">
        <w:t>e</w:t>
      </w:r>
      <w:r w:rsidR="00B634E0" w:rsidRPr="00BD1ACD">
        <w:t>inspected until such time professional pest control reports and documentation</w:t>
      </w:r>
      <w:r w:rsidR="00B634E0" w:rsidRPr="00703663">
        <w:t xml:space="preserve"> </w:t>
      </w:r>
      <w:r w:rsidR="00B634E0" w:rsidRPr="00BD1ACD">
        <w:t xml:space="preserve">of other completed </w:t>
      </w:r>
      <w:r w:rsidR="00C51852" w:rsidRPr="00BD1ACD">
        <w:t>Corrective Actions</w:t>
      </w:r>
      <w:r w:rsidR="00B634E0" w:rsidRPr="00BD1ACD">
        <w:t xml:space="preserve"> are provided to the Enforcement Authority.</w:t>
      </w:r>
      <w:r w:rsidR="00B634E0" w:rsidRPr="00703663">
        <w:t xml:space="preserve"> </w:t>
      </w:r>
    </w:p>
    <w:p w14:paraId="1DE5D0FD" w14:textId="31E482FF" w:rsidR="00EC206B" w:rsidRPr="00D63A7A" w:rsidRDefault="00EC206B" w:rsidP="00303787">
      <w:pPr>
        <w:pStyle w:val="Heading4"/>
        <w:numPr>
          <w:ilvl w:val="1"/>
          <w:numId w:val="41"/>
        </w:numPr>
        <w:ind w:left="1350"/>
        <w:rPr>
          <w:b/>
        </w:rPr>
      </w:pPr>
      <w:r>
        <w:t>[</w:t>
      </w:r>
      <w:r w:rsidRPr="00D90389">
        <w:t>In the case of cockroach infestation, Reinspection shall not occur until two (2) business days following treatment of the infestation by a professional pest control operator.]</w:t>
      </w:r>
    </w:p>
    <w:bookmarkEnd w:id="165"/>
    <w:p w14:paraId="135CDBDD" w14:textId="72455766" w:rsidR="004E79E3" w:rsidRDefault="001C2720" w:rsidP="002F4CB4">
      <w:pPr>
        <w:pStyle w:val="Heading3"/>
        <w:rPr>
          <w:b/>
        </w:rPr>
      </w:pPr>
      <w:r w:rsidRPr="00BD1ACD">
        <w:t xml:space="preserve">Reinspection may occur prior to two </w:t>
      </w:r>
      <w:r w:rsidR="00295865" w:rsidRPr="00BD1ACD">
        <w:t xml:space="preserve">(2) </w:t>
      </w:r>
      <w:r w:rsidR="00D46776">
        <w:t>[</w:t>
      </w:r>
      <w:r w:rsidR="00D46776" w:rsidRPr="00D46776">
        <w:rPr>
          <w:strike/>
        </w:rPr>
        <w:t>calendar</w:t>
      </w:r>
      <w:r w:rsidR="00D46776">
        <w:t>]</w:t>
      </w:r>
      <w:r w:rsidR="00D46776" w:rsidRPr="00BD1ACD">
        <w:t xml:space="preserve"> </w:t>
      </w:r>
      <w:r w:rsidR="00D46776">
        <w:t>[</w:t>
      </w:r>
      <w:r w:rsidR="007052FE">
        <w:rPr>
          <w:u w:val="single"/>
        </w:rPr>
        <w:t>business</w:t>
      </w:r>
      <w:r w:rsidR="00D46776">
        <w:t xml:space="preserve">] </w:t>
      </w:r>
      <w:r w:rsidRPr="00BD1ACD">
        <w:t>days and without the</w:t>
      </w:r>
      <w:r w:rsidRPr="00703663">
        <w:t xml:space="preserve"> </w:t>
      </w:r>
      <w:r w:rsidRPr="00BD1ACD">
        <w:t xml:space="preserve">presentation of professional pest control records when a </w:t>
      </w:r>
      <w:r w:rsidR="0048464E" w:rsidRPr="00BD1ACD">
        <w:t>Food</w:t>
      </w:r>
      <w:r w:rsidRPr="00BD1ACD">
        <w:t xml:space="preserve"> Establishment</w:t>
      </w:r>
      <w:r w:rsidRPr="00703663">
        <w:t xml:space="preserve"> </w:t>
      </w:r>
      <w:r w:rsidRPr="00BD1ACD">
        <w:t xml:space="preserve">receives a </w:t>
      </w:r>
      <w:r w:rsidR="00EC194B" w:rsidRPr="00BD1ACD">
        <w:t>Grade</w:t>
      </w:r>
      <w:r w:rsidRPr="00BD1ACD">
        <w:t xml:space="preserve"> of </w:t>
      </w:r>
      <w:r w:rsidR="00E77ED7" w:rsidRPr="00BD1ACD">
        <w:t>C</w:t>
      </w:r>
      <w:r w:rsidRPr="00BD1ACD">
        <w:t>los</w:t>
      </w:r>
      <w:r w:rsidR="00B60B66" w:rsidRPr="00BD1ACD">
        <w:t>ed</w:t>
      </w:r>
      <w:r w:rsidRPr="00BD1ACD">
        <w:t xml:space="preserve"> due to </w:t>
      </w:r>
      <w:r w:rsidR="005521A7" w:rsidRPr="00BD1ACD">
        <w:t>Signs Of Infestation.</w:t>
      </w:r>
    </w:p>
    <w:p w14:paraId="3B92A598" w14:textId="091CD9E9" w:rsidR="00427C90" w:rsidRPr="00D90389" w:rsidRDefault="00357EEE" w:rsidP="002F4CB4">
      <w:pPr>
        <w:pStyle w:val="Heading2"/>
        <w:rPr>
          <w:b/>
          <w:u w:val="single"/>
        </w:rPr>
      </w:pPr>
      <w:bookmarkStart w:id="166" w:name="_Toc228369363"/>
      <w:bookmarkStart w:id="167" w:name="_Hlk216271287"/>
      <w:r w:rsidRPr="00357EEE">
        <w:t>[</w:t>
      </w:r>
      <w:r w:rsidR="00427C90" w:rsidRPr="00D90389">
        <w:rPr>
          <w:u w:val="single"/>
        </w:rPr>
        <w:t>On Site Corrective Actions.</w:t>
      </w:r>
      <w:bookmarkEnd w:id="166"/>
    </w:p>
    <w:p w14:paraId="40F0A7DD" w14:textId="68D7E3E0" w:rsidR="00427C90" w:rsidRPr="00D90389" w:rsidRDefault="00427C90" w:rsidP="00303787">
      <w:pPr>
        <w:pStyle w:val="Heading3"/>
        <w:numPr>
          <w:ilvl w:val="0"/>
          <w:numId w:val="42"/>
        </w:numPr>
        <w:ind w:left="990" w:hanging="450"/>
        <w:rPr>
          <w:u w:val="single"/>
        </w:rPr>
      </w:pPr>
      <w:r w:rsidRPr="00D90389">
        <w:rPr>
          <w:u w:val="single"/>
        </w:rPr>
        <w:t>When a Food Establishment can complete sufficient Corrective Actions prior to the conclusion of the inspection</w:t>
      </w:r>
      <w:r w:rsidR="00A05A2B" w:rsidRPr="00D90389">
        <w:rPr>
          <w:u w:val="single"/>
        </w:rPr>
        <w:t>,</w:t>
      </w:r>
      <w:r w:rsidRPr="00D90389">
        <w:rPr>
          <w:u w:val="single"/>
        </w:rPr>
        <w:t xml:space="preserve"> so that the resulting </w:t>
      </w:r>
      <w:r w:rsidR="00D46776" w:rsidRPr="00D90389">
        <w:rPr>
          <w:u w:val="single"/>
        </w:rPr>
        <w:t>G</w:t>
      </w:r>
      <w:r w:rsidRPr="00D90389">
        <w:rPr>
          <w:u w:val="single"/>
        </w:rPr>
        <w:t>rade would change</w:t>
      </w:r>
      <w:r w:rsidR="00F3021F">
        <w:rPr>
          <w:u w:val="single"/>
        </w:rPr>
        <w:t>;</w:t>
      </w:r>
      <w:r w:rsidRPr="00D90389">
        <w:rPr>
          <w:u w:val="single"/>
        </w:rPr>
        <w:t xml:space="preserve"> an </w:t>
      </w:r>
      <w:r w:rsidRPr="00D90389">
        <w:rPr>
          <w:u w:val="single"/>
        </w:rPr>
        <w:lastRenderedPageBreak/>
        <w:t>accompan</w:t>
      </w:r>
      <w:r w:rsidR="00357EEE" w:rsidRPr="00D90389">
        <w:rPr>
          <w:u w:val="single"/>
        </w:rPr>
        <w:t xml:space="preserve">ying </w:t>
      </w:r>
      <w:r w:rsidRPr="00D90389">
        <w:rPr>
          <w:u w:val="single"/>
        </w:rPr>
        <w:t xml:space="preserve">Corrective Action compliance </w:t>
      </w:r>
      <w:r w:rsidR="00D46776" w:rsidRPr="00D90389">
        <w:rPr>
          <w:u w:val="single"/>
        </w:rPr>
        <w:t xml:space="preserve">inspection </w:t>
      </w:r>
      <w:r w:rsidRPr="00D90389">
        <w:rPr>
          <w:u w:val="single"/>
        </w:rPr>
        <w:t xml:space="preserve">report </w:t>
      </w:r>
      <w:r w:rsidR="00A05A2B" w:rsidRPr="00D90389">
        <w:rPr>
          <w:u w:val="single"/>
        </w:rPr>
        <w:t>shall</w:t>
      </w:r>
      <w:r w:rsidRPr="00D90389">
        <w:rPr>
          <w:u w:val="single"/>
        </w:rPr>
        <w:t xml:space="preserve"> be completed</w:t>
      </w:r>
      <w:r w:rsidR="00D46776" w:rsidRPr="00D90389">
        <w:rPr>
          <w:u w:val="single"/>
        </w:rPr>
        <w:t xml:space="preserve"> by the Enforcement Authority</w:t>
      </w:r>
      <w:r w:rsidR="00EC206B" w:rsidRPr="00D90389">
        <w:rPr>
          <w:u w:val="single"/>
        </w:rPr>
        <w:t>.</w:t>
      </w:r>
    </w:p>
    <w:p w14:paraId="4EA93051" w14:textId="31D102B3" w:rsidR="00D46776" w:rsidRPr="00D63A7A" w:rsidRDefault="00D46776" w:rsidP="00303787">
      <w:pPr>
        <w:pStyle w:val="Heading4"/>
        <w:numPr>
          <w:ilvl w:val="1"/>
          <w:numId w:val="43"/>
        </w:numPr>
        <w:ind w:left="1350"/>
        <w:rPr>
          <w:b/>
        </w:rPr>
      </w:pPr>
      <w:r w:rsidRPr="00D90389">
        <w:t>A Corrective Action compliance inspection may increase a</w:t>
      </w:r>
      <w:r w:rsidR="00F3021F">
        <w:t xml:space="preserve"> Food</w:t>
      </w:r>
      <w:r w:rsidRPr="00D90389">
        <w:t xml:space="preserve"> </w:t>
      </w:r>
      <w:r w:rsidR="00F3021F">
        <w:t>E</w:t>
      </w:r>
      <w:r w:rsidRPr="00D90389">
        <w:t xml:space="preserve">stablishment’s </w:t>
      </w:r>
      <w:r w:rsidR="00F3021F">
        <w:t>G</w:t>
      </w:r>
      <w:r w:rsidRPr="00D90389">
        <w:t>rade by no more than one</w:t>
      </w:r>
      <w:r w:rsidR="0049362E">
        <w:t xml:space="preserve"> Grade</w:t>
      </w:r>
      <w:r w:rsidRPr="00D90389">
        <w:t xml:space="preserve"> level.</w:t>
      </w:r>
      <w:r w:rsidR="00D90389" w:rsidRPr="00D90389">
        <w:t>]</w:t>
      </w:r>
    </w:p>
    <w:p w14:paraId="0E83CF99" w14:textId="459583D4" w:rsidR="00E4646D" w:rsidRPr="00BD1ACD" w:rsidRDefault="00E4646D" w:rsidP="00BD1ACD">
      <w:pPr>
        <w:pStyle w:val="Heading1"/>
        <w:spacing w:after="0" w:line="360" w:lineRule="auto"/>
        <w:rPr>
          <w:rFonts w:ascii="Arial" w:hAnsi="Arial"/>
        </w:rPr>
      </w:pPr>
      <w:bookmarkStart w:id="168" w:name="_Toc152324778"/>
      <w:bookmarkStart w:id="169" w:name="_Toc228369364"/>
      <w:bookmarkEnd w:id="167"/>
      <w:r w:rsidRPr="00BD1ACD">
        <w:rPr>
          <w:rFonts w:ascii="Arial" w:hAnsi="Arial"/>
        </w:rPr>
        <w:t>Part 1</w:t>
      </w:r>
      <w:r w:rsidR="00564FA4" w:rsidRPr="00BD1ACD">
        <w:rPr>
          <w:rFonts w:ascii="Arial" w:hAnsi="Arial"/>
        </w:rPr>
        <w:t>4</w:t>
      </w:r>
      <w:r w:rsidRPr="00BD1ACD">
        <w:rPr>
          <w:rFonts w:ascii="Arial" w:hAnsi="Arial"/>
        </w:rPr>
        <w:t>. Construction, Remodeling, and Conversions.</w:t>
      </w:r>
      <w:bookmarkEnd w:id="168"/>
      <w:bookmarkEnd w:id="169"/>
    </w:p>
    <w:p w14:paraId="42E40E08" w14:textId="35A8CCC7" w:rsidR="00D67518" w:rsidRPr="00F110B3" w:rsidRDefault="00E4646D" w:rsidP="00303787">
      <w:pPr>
        <w:pStyle w:val="Heading2"/>
        <w:numPr>
          <w:ilvl w:val="0"/>
          <w:numId w:val="44"/>
        </w:numPr>
        <w:ind w:left="540" w:hanging="540"/>
      </w:pPr>
      <w:bookmarkStart w:id="170" w:name="_Toc160116042"/>
      <w:bookmarkStart w:id="171" w:name="_Toc160122087"/>
      <w:bookmarkStart w:id="172" w:name="_Toc228369365"/>
      <w:r w:rsidRPr="00BD1ACD">
        <w:t xml:space="preserve">Prior to when a </w:t>
      </w:r>
      <w:r w:rsidR="0048464E" w:rsidRPr="00BD1ACD">
        <w:t>Food</w:t>
      </w:r>
      <w:r w:rsidRPr="00BD1ACD">
        <w:t xml:space="preserve"> Establishment is hereafter constructed or extensively</w:t>
      </w:r>
      <w:r w:rsidRPr="00F110B3">
        <w:rPr>
          <w:rFonts w:cs="Arial"/>
        </w:rPr>
        <w:t xml:space="preserve"> </w:t>
      </w:r>
      <w:r w:rsidRPr="00F110B3">
        <w:t xml:space="preserve">remodeled, or when an existing structure is converted for use as a </w:t>
      </w:r>
      <w:r w:rsidR="0048464E" w:rsidRPr="00F110B3">
        <w:t>Food</w:t>
      </w:r>
      <w:r w:rsidRPr="00F110B3">
        <w:t xml:space="preserve"> Establishment, the appropriate permits shall be obtained from the City of Albuquerque’s Planning Department in accordance with the Uniform Administrative Code of the City of Albuquerque.</w:t>
      </w:r>
      <w:bookmarkEnd w:id="170"/>
      <w:bookmarkEnd w:id="171"/>
      <w:bookmarkEnd w:id="172"/>
      <w:r w:rsidRPr="00F110B3">
        <w:t xml:space="preserve"> </w:t>
      </w:r>
    </w:p>
    <w:p w14:paraId="6548AB5D" w14:textId="4FEB7378" w:rsidR="00E4646D" w:rsidRDefault="00E4646D" w:rsidP="00F110B3">
      <w:pPr>
        <w:pStyle w:val="Heading2"/>
      </w:pPr>
      <w:bookmarkStart w:id="173" w:name="_Toc160116043"/>
      <w:bookmarkStart w:id="174" w:name="_Toc160122088"/>
      <w:bookmarkStart w:id="175" w:name="_Toc228369366"/>
      <w:bookmarkStart w:id="176" w:name="_Hlk234593134"/>
      <w:r w:rsidRPr="00F110B3">
        <w:t xml:space="preserve">Following the completion of construction, extensive remodeling, or conversion; the </w:t>
      </w:r>
      <w:r w:rsidR="0048464E" w:rsidRPr="00F110B3">
        <w:t>Food</w:t>
      </w:r>
      <w:r w:rsidRPr="00F110B3">
        <w:t xml:space="preserve"> Establishment</w:t>
      </w:r>
      <w:r w:rsidRPr="00BD1ACD">
        <w:t xml:space="preserve"> shall pass an inspection conducted by the Enforcement Authority</w:t>
      </w:r>
      <w:r w:rsidRPr="00703663">
        <w:rPr>
          <w:rFonts w:cs="Arial"/>
        </w:rPr>
        <w:t xml:space="preserve"> </w:t>
      </w:r>
      <w:r w:rsidRPr="00BD1ACD">
        <w:t>prior to the commencement of operations.</w:t>
      </w:r>
      <w:bookmarkEnd w:id="173"/>
      <w:bookmarkEnd w:id="174"/>
      <w:bookmarkEnd w:id="175"/>
    </w:p>
    <w:p w14:paraId="16B99551" w14:textId="331315B3" w:rsidR="00483D50" w:rsidRPr="00483D50" w:rsidRDefault="00483D50" w:rsidP="00303787">
      <w:pPr>
        <w:pStyle w:val="Heading3"/>
        <w:numPr>
          <w:ilvl w:val="0"/>
          <w:numId w:val="98"/>
        </w:numPr>
        <w:ind w:left="900"/>
        <w:rPr>
          <w:u w:val="single"/>
        </w:rPr>
      </w:pPr>
      <w:r>
        <w:t>[</w:t>
      </w:r>
      <w:r w:rsidRPr="00483D50">
        <w:rPr>
          <w:u w:val="single"/>
        </w:rPr>
        <w:t>A preliminary inspection of construction work is required;</w:t>
      </w:r>
    </w:p>
    <w:p w14:paraId="01AD29D0" w14:textId="2C926AAB" w:rsidR="00483D50" w:rsidRPr="00483D50" w:rsidRDefault="00483D50" w:rsidP="00303787">
      <w:pPr>
        <w:pStyle w:val="Heading3"/>
        <w:numPr>
          <w:ilvl w:val="0"/>
          <w:numId w:val="98"/>
        </w:numPr>
        <w:ind w:left="990" w:hanging="450"/>
        <w:rPr>
          <w:u w:val="single"/>
        </w:rPr>
      </w:pPr>
      <w:r w:rsidRPr="00483D50">
        <w:rPr>
          <w:u w:val="single"/>
        </w:rPr>
        <w:t>A Food safety inspection is required prior to operations</w:t>
      </w:r>
      <w:r w:rsidR="00750DCF">
        <w:rPr>
          <w:u w:val="single"/>
        </w:rPr>
        <w:t xml:space="preserve"> and issuance of </w:t>
      </w:r>
      <w:r w:rsidRPr="00483D50">
        <w:rPr>
          <w:u w:val="single"/>
        </w:rPr>
        <w:t>a Food Establishment</w:t>
      </w:r>
      <w:r w:rsidR="00750DCF">
        <w:rPr>
          <w:u w:val="single"/>
        </w:rPr>
        <w:t xml:space="preserve"> Permit</w:t>
      </w:r>
      <w:r w:rsidRPr="00483D50">
        <w:rPr>
          <w:u w:val="single"/>
        </w:rPr>
        <w:t>.]</w:t>
      </w:r>
    </w:p>
    <w:p w14:paraId="40795315" w14:textId="4E779F90" w:rsidR="00767272" w:rsidRPr="00483D50" w:rsidRDefault="00767272" w:rsidP="00767272">
      <w:pPr>
        <w:pStyle w:val="Heading2"/>
        <w:rPr>
          <w:u w:val="single"/>
        </w:rPr>
      </w:pPr>
      <w:bookmarkStart w:id="177" w:name="_Hlk234593189"/>
      <w:bookmarkEnd w:id="176"/>
      <w:r>
        <w:t>[</w:t>
      </w:r>
      <w:r w:rsidRPr="00483D50">
        <w:rPr>
          <w:u w:val="single"/>
        </w:rPr>
        <w:t>Food Establishments hereafter constructed or extensively</w:t>
      </w:r>
      <w:r w:rsidRPr="00483D50">
        <w:rPr>
          <w:rFonts w:cs="Arial"/>
          <w:u w:val="single"/>
        </w:rPr>
        <w:t xml:space="preserve"> </w:t>
      </w:r>
      <w:r w:rsidRPr="00483D50">
        <w:rPr>
          <w:u w:val="single"/>
        </w:rPr>
        <w:t>remodeled, or when an existing structure is converted for use as a Food Establishment, shall not:</w:t>
      </w:r>
    </w:p>
    <w:p w14:paraId="700ADD9A" w14:textId="7F86C53A" w:rsidR="00767272" w:rsidRPr="00483D50" w:rsidRDefault="00767272" w:rsidP="00303787">
      <w:pPr>
        <w:pStyle w:val="Heading3"/>
        <w:numPr>
          <w:ilvl w:val="0"/>
          <w:numId w:val="97"/>
        </w:numPr>
        <w:ind w:left="900"/>
        <w:rPr>
          <w:u w:val="single"/>
        </w:rPr>
      </w:pPr>
      <w:r w:rsidRPr="00483D50">
        <w:rPr>
          <w:u w:val="single"/>
        </w:rPr>
        <w:t xml:space="preserve">Have a </w:t>
      </w:r>
      <w:r w:rsidR="0011529B" w:rsidRPr="00483D50">
        <w:rPr>
          <w:u w:val="single"/>
        </w:rPr>
        <w:t>toilet room</w:t>
      </w:r>
      <w:r w:rsidRPr="00483D50">
        <w:rPr>
          <w:u w:val="single"/>
        </w:rPr>
        <w:t xml:space="preserve"> door that opens directly into an area where open Food is stored, processed, or prepared for human consumption;</w:t>
      </w:r>
    </w:p>
    <w:p w14:paraId="7A81D00D" w14:textId="4F0A42C2" w:rsidR="0011529B" w:rsidRDefault="00767272" w:rsidP="00303787">
      <w:pPr>
        <w:pStyle w:val="Heading3"/>
        <w:numPr>
          <w:ilvl w:val="0"/>
          <w:numId w:val="97"/>
        </w:numPr>
        <w:ind w:left="900"/>
        <w:rPr>
          <w:u w:val="single"/>
        </w:rPr>
      </w:pPr>
      <w:r w:rsidRPr="00483D50">
        <w:rPr>
          <w:u w:val="single"/>
        </w:rPr>
        <w:t xml:space="preserve"> </w:t>
      </w:r>
      <w:r w:rsidR="0011529B" w:rsidRPr="00483D50">
        <w:rPr>
          <w:u w:val="single"/>
        </w:rPr>
        <w:t>Install a service sink within a toilet room</w:t>
      </w:r>
      <w:r w:rsidR="00750DCF">
        <w:rPr>
          <w:u w:val="single"/>
        </w:rPr>
        <w:t>.]</w:t>
      </w:r>
    </w:p>
    <w:p w14:paraId="57AFF227" w14:textId="6F79D21E" w:rsidR="00750DCF" w:rsidRPr="00750DCF" w:rsidRDefault="00750DCF" w:rsidP="00750DCF">
      <w:pPr>
        <w:pStyle w:val="Heading2"/>
      </w:pPr>
      <w:bookmarkStart w:id="178" w:name="_Hlk234593204"/>
      <w:bookmarkEnd w:id="177"/>
      <w:r>
        <w:t>[</w:t>
      </w:r>
      <w:r w:rsidRPr="00750DCF">
        <w:rPr>
          <w:u w:val="single"/>
        </w:rPr>
        <w:t>Food Establishments with active construction may be required to cease operations when the Enforcement Authority has reason to believe that the Food cannot be adequately protected from contamination.]</w:t>
      </w:r>
    </w:p>
    <w:p w14:paraId="4C897F2D" w14:textId="58D867D6" w:rsidR="00E0279F" w:rsidRPr="00BD1ACD" w:rsidRDefault="009D485A" w:rsidP="00BD1ACD">
      <w:pPr>
        <w:pStyle w:val="Heading1"/>
        <w:spacing w:after="0" w:line="360" w:lineRule="auto"/>
        <w:rPr>
          <w:rFonts w:ascii="Arial" w:hAnsi="Arial"/>
        </w:rPr>
      </w:pPr>
      <w:bookmarkStart w:id="179" w:name="_Toc152324779"/>
      <w:bookmarkStart w:id="180" w:name="_Toc228369367"/>
      <w:bookmarkEnd w:id="178"/>
      <w:r w:rsidRPr="00BD1ACD">
        <w:rPr>
          <w:rFonts w:ascii="Arial" w:hAnsi="Arial"/>
        </w:rPr>
        <w:t>Part 1</w:t>
      </w:r>
      <w:r w:rsidR="00564FA4" w:rsidRPr="00BD1ACD">
        <w:rPr>
          <w:rFonts w:ascii="Arial" w:hAnsi="Arial"/>
        </w:rPr>
        <w:t>5</w:t>
      </w:r>
      <w:r w:rsidRPr="00BD1ACD">
        <w:rPr>
          <w:rFonts w:ascii="Arial" w:hAnsi="Arial"/>
        </w:rPr>
        <w:t xml:space="preserve">. </w:t>
      </w:r>
      <w:r w:rsidR="00D67E68" w:rsidRPr="00BD1ACD">
        <w:rPr>
          <w:rFonts w:ascii="Arial" w:hAnsi="Arial"/>
        </w:rPr>
        <w:t xml:space="preserve">Condemnation of </w:t>
      </w:r>
      <w:r w:rsidR="0048464E" w:rsidRPr="00BD1ACD">
        <w:rPr>
          <w:rFonts w:ascii="Arial" w:hAnsi="Arial"/>
        </w:rPr>
        <w:t>Food</w:t>
      </w:r>
      <w:r w:rsidR="00D67E68" w:rsidRPr="00BD1ACD">
        <w:rPr>
          <w:rFonts w:ascii="Arial" w:hAnsi="Arial"/>
        </w:rPr>
        <w:t xml:space="preserve"> and Equipment</w:t>
      </w:r>
      <w:r w:rsidRPr="00BD1ACD">
        <w:rPr>
          <w:rFonts w:ascii="Arial" w:hAnsi="Arial"/>
        </w:rPr>
        <w:t>.</w:t>
      </w:r>
      <w:bookmarkEnd w:id="179"/>
      <w:bookmarkEnd w:id="180"/>
    </w:p>
    <w:p w14:paraId="70098D49" w14:textId="29FFF047" w:rsidR="00115025" w:rsidRPr="00115025" w:rsidRDefault="00F3021F" w:rsidP="00303787">
      <w:pPr>
        <w:pStyle w:val="Heading2"/>
        <w:numPr>
          <w:ilvl w:val="0"/>
          <w:numId w:val="45"/>
        </w:numPr>
        <w:ind w:left="540" w:hanging="540"/>
        <w:rPr>
          <w:u w:val="single"/>
        </w:rPr>
      </w:pPr>
      <w:bookmarkStart w:id="181" w:name="_Hlk234593404"/>
      <w:bookmarkStart w:id="182" w:name="_Toc160116045"/>
      <w:bookmarkStart w:id="183" w:name="_Toc160122090"/>
      <w:bookmarkStart w:id="184" w:name="_Toc228369368"/>
      <w:r>
        <w:rPr>
          <w:u w:val="single"/>
        </w:rPr>
        <w:t>[</w:t>
      </w:r>
      <w:r w:rsidR="00115025">
        <w:rPr>
          <w:u w:val="single"/>
        </w:rPr>
        <w:t>T</w:t>
      </w:r>
      <w:r w:rsidR="00115025" w:rsidRPr="00115025">
        <w:rPr>
          <w:u w:val="single"/>
        </w:rPr>
        <w:t xml:space="preserve">he Enforcement Authority </w:t>
      </w:r>
      <w:r w:rsidR="00115025">
        <w:rPr>
          <w:u w:val="single"/>
        </w:rPr>
        <w:t>may</w:t>
      </w:r>
      <w:r w:rsidR="00115025" w:rsidRPr="00115025">
        <w:rPr>
          <w:u w:val="single"/>
        </w:rPr>
        <w:t xml:space="preserve"> determine that a </w:t>
      </w:r>
      <w:r w:rsidR="00115025">
        <w:rPr>
          <w:u w:val="single"/>
        </w:rPr>
        <w:t>F</w:t>
      </w:r>
      <w:r w:rsidR="00115025" w:rsidRPr="00115025">
        <w:rPr>
          <w:u w:val="single"/>
        </w:rPr>
        <w:t xml:space="preserve">ood is </w:t>
      </w:r>
      <w:r w:rsidR="00115025">
        <w:rPr>
          <w:u w:val="single"/>
        </w:rPr>
        <w:t>A</w:t>
      </w:r>
      <w:r w:rsidR="00115025" w:rsidRPr="00115025">
        <w:rPr>
          <w:u w:val="single"/>
        </w:rPr>
        <w:t xml:space="preserve">dulterated, contaminated, misbranded, unsafe, or otherwise unfit for human consumption when, based upon the totality of the circumstances and available evidence, the </w:t>
      </w:r>
      <w:r w:rsidR="00115025">
        <w:rPr>
          <w:u w:val="single"/>
        </w:rPr>
        <w:t>F</w:t>
      </w:r>
      <w:r w:rsidR="00115025" w:rsidRPr="00115025">
        <w:rPr>
          <w:u w:val="single"/>
        </w:rPr>
        <w:t xml:space="preserve">ood presents a risk to public health. Such determination may be based upon the </w:t>
      </w:r>
      <w:r w:rsidR="00115025">
        <w:rPr>
          <w:u w:val="single"/>
        </w:rPr>
        <w:t>F</w:t>
      </w:r>
      <w:r w:rsidR="00115025" w:rsidRPr="00115025">
        <w:rPr>
          <w:u w:val="single"/>
        </w:rPr>
        <w:t xml:space="preserve">ood's ingredients, composition, source, condition, handling, preparation, storage, contamination, labeling, or any other circumstance that may render the </w:t>
      </w:r>
      <w:r w:rsidR="0025503D">
        <w:rPr>
          <w:u w:val="single"/>
        </w:rPr>
        <w:t>F</w:t>
      </w:r>
      <w:r w:rsidR="00115025" w:rsidRPr="00115025">
        <w:rPr>
          <w:u w:val="single"/>
        </w:rPr>
        <w:t xml:space="preserve">ood </w:t>
      </w:r>
      <w:r w:rsidR="00115025" w:rsidRPr="00115025">
        <w:rPr>
          <w:u w:val="single"/>
        </w:rPr>
        <w:lastRenderedPageBreak/>
        <w:t>injurious to health</w:t>
      </w:r>
      <w:r w:rsidR="00115025">
        <w:rPr>
          <w:u w:val="single"/>
        </w:rPr>
        <w:t xml:space="preserve"> and safety</w:t>
      </w:r>
      <w:r w:rsidR="00115025" w:rsidRPr="00115025">
        <w:rPr>
          <w:u w:val="single"/>
        </w:rPr>
        <w:t xml:space="preserve"> or not in compliance </w:t>
      </w:r>
      <w:r w:rsidR="00115025">
        <w:rPr>
          <w:u w:val="single"/>
        </w:rPr>
        <w:t xml:space="preserve">with the </w:t>
      </w:r>
      <w:r w:rsidR="0025503D" w:rsidRPr="0025503D">
        <w:rPr>
          <w:u w:val="single"/>
        </w:rPr>
        <w:t>FSO, these rules, or other laws</w:t>
      </w:r>
      <w:r w:rsidR="00115025" w:rsidRPr="00115025">
        <w:rPr>
          <w:u w:val="single"/>
        </w:rPr>
        <w:t xml:space="preserve">. The absence of a specific prohibition, ingredient, contaminant, condition, or circumstance within </w:t>
      </w:r>
      <w:r w:rsidR="0025503D">
        <w:rPr>
          <w:u w:val="single"/>
        </w:rPr>
        <w:t xml:space="preserve">the </w:t>
      </w:r>
      <w:r w:rsidR="0025503D" w:rsidRPr="0025503D">
        <w:rPr>
          <w:u w:val="single"/>
        </w:rPr>
        <w:t>FSO, these rules, or other laws</w:t>
      </w:r>
      <w:r w:rsidR="00115025" w:rsidRPr="00115025">
        <w:rPr>
          <w:u w:val="single"/>
        </w:rPr>
        <w:t xml:space="preserve"> shall not preclude such a determination.</w:t>
      </w:r>
      <w:r>
        <w:rPr>
          <w:u w:val="single"/>
        </w:rPr>
        <w:t>]</w:t>
      </w:r>
    </w:p>
    <w:bookmarkEnd w:id="181"/>
    <w:p w14:paraId="59E9008F" w14:textId="05282469" w:rsidR="00D67E68" w:rsidRPr="00BD1ACD" w:rsidRDefault="00D67E68" w:rsidP="00303787">
      <w:pPr>
        <w:pStyle w:val="Heading2"/>
        <w:numPr>
          <w:ilvl w:val="0"/>
          <w:numId w:val="45"/>
        </w:numPr>
        <w:ind w:left="540" w:hanging="540"/>
      </w:pPr>
      <w:r w:rsidRPr="00F110B3">
        <w:t>If</w:t>
      </w:r>
      <w:r w:rsidRPr="00BD1ACD">
        <w:t xml:space="preserve"> after examination, the </w:t>
      </w:r>
      <w:r w:rsidR="006F18FD" w:rsidRPr="00BD1ACD">
        <w:t xml:space="preserve">Enforcement Authority </w:t>
      </w:r>
      <w:r w:rsidRPr="00BD1ACD">
        <w:t>determines</w:t>
      </w:r>
      <w:r w:rsidR="00121265" w:rsidRPr="00BD1ACD">
        <w:t xml:space="preserve"> or has reason to suspect</w:t>
      </w:r>
      <w:r w:rsidRPr="00F110B3">
        <w:rPr>
          <w:rFonts w:cs="Arial"/>
        </w:rPr>
        <w:t xml:space="preserve"> </w:t>
      </w:r>
      <w:r w:rsidRPr="00BD1ACD">
        <w:t xml:space="preserve">that </w:t>
      </w:r>
      <w:r w:rsidR="0048464E" w:rsidRPr="00BD1ACD">
        <w:t>F</w:t>
      </w:r>
      <w:r w:rsidR="006F18FD" w:rsidRPr="00BD1ACD">
        <w:t xml:space="preserve">ood is </w:t>
      </w:r>
      <w:r w:rsidR="00C51852" w:rsidRPr="00BD1ACD">
        <w:t>Adulterated</w:t>
      </w:r>
      <w:r w:rsidR="006F18FD" w:rsidRPr="00BD1ACD">
        <w:t xml:space="preserve"> or misbranded:</w:t>
      </w:r>
      <w:bookmarkEnd w:id="182"/>
      <w:bookmarkEnd w:id="183"/>
      <w:bookmarkEnd w:id="184"/>
      <w:r w:rsidR="006F18FD" w:rsidRPr="00F110B3">
        <w:rPr>
          <w:rFonts w:cs="Arial"/>
        </w:rPr>
        <w:t xml:space="preserve"> </w:t>
      </w:r>
    </w:p>
    <w:p w14:paraId="5AC74E3B" w14:textId="6019291C" w:rsidR="00D67E68" w:rsidRPr="00F110B3" w:rsidRDefault="00D67E68" w:rsidP="00303787">
      <w:pPr>
        <w:pStyle w:val="Heading3"/>
        <w:numPr>
          <w:ilvl w:val="0"/>
          <w:numId w:val="46"/>
        </w:numPr>
        <w:ind w:left="990" w:hanging="450"/>
      </w:pPr>
      <w:r w:rsidRPr="00F110B3">
        <w:t xml:space="preserve">The </w:t>
      </w:r>
      <w:r w:rsidR="0048464E" w:rsidRPr="00F110B3">
        <w:t>Food</w:t>
      </w:r>
      <w:r w:rsidR="006F18FD" w:rsidRPr="00F110B3">
        <w:t xml:space="preserve"> Establishment </w:t>
      </w:r>
      <w:r w:rsidRPr="00F110B3">
        <w:t xml:space="preserve">may be issued a </w:t>
      </w:r>
      <w:r w:rsidR="00B60B66" w:rsidRPr="00F110B3">
        <w:t xml:space="preserve">Grade </w:t>
      </w:r>
      <w:r w:rsidR="006F18FD" w:rsidRPr="00F110B3">
        <w:t xml:space="preserve">of </w:t>
      </w:r>
      <w:r w:rsidR="00295865" w:rsidRPr="00F110B3">
        <w:t>C</w:t>
      </w:r>
      <w:r w:rsidR="006F18FD" w:rsidRPr="00F110B3">
        <w:t>los</w:t>
      </w:r>
      <w:r w:rsidR="00B60B66" w:rsidRPr="00F110B3">
        <w:t>ed</w:t>
      </w:r>
      <w:r w:rsidR="006F18FD" w:rsidRPr="00F110B3">
        <w:t xml:space="preserve"> for an </w:t>
      </w:r>
      <w:r w:rsidR="00EC194B" w:rsidRPr="00F110B3">
        <w:t>Imminent Health Hazard</w:t>
      </w:r>
      <w:r w:rsidR="006F18FD" w:rsidRPr="00F110B3">
        <w:t>;</w:t>
      </w:r>
    </w:p>
    <w:p w14:paraId="2B1116EF" w14:textId="1987E9AC" w:rsidR="00D67E68" w:rsidRPr="00F110B3" w:rsidRDefault="00D67E68" w:rsidP="00F110B3">
      <w:pPr>
        <w:pStyle w:val="Heading3"/>
      </w:pPr>
      <w:r w:rsidRPr="00F110B3">
        <w:t xml:space="preserve">The </w:t>
      </w:r>
      <w:r w:rsidR="0048464E" w:rsidRPr="00F110B3">
        <w:t>F</w:t>
      </w:r>
      <w:r w:rsidR="006F18FD" w:rsidRPr="00F110B3">
        <w:t xml:space="preserve">ood may be discarded voluntarily by the </w:t>
      </w:r>
      <w:r w:rsidR="00EC3AB7" w:rsidRPr="00F110B3">
        <w:t>Person In Charge</w:t>
      </w:r>
      <w:r w:rsidRPr="00F110B3">
        <w:t>; or</w:t>
      </w:r>
    </w:p>
    <w:p w14:paraId="755C59FD" w14:textId="23BCE7D7" w:rsidR="00121265" w:rsidRDefault="009176AD" w:rsidP="00F110B3">
      <w:pPr>
        <w:pStyle w:val="Heading3"/>
        <w:rPr>
          <w:u w:val="single"/>
        </w:rPr>
      </w:pPr>
      <w:bookmarkStart w:id="185" w:name="_Hlk234593469"/>
      <w:r w:rsidRPr="00F110B3">
        <w:t xml:space="preserve">Upon written notice to the </w:t>
      </w:r>
      <w:r w:rsidR="00121265" w:rsidRPr="00F110B3">
        <w:t>P</w:t>
      </w:r>
      <w:r w:rsidRPr="00F110B3">
        <w:t xml:space="preserve">ermit </w:t>
      </w:r>
      <w:r w:rsidR="00121265" w:rsidRPr="00F110B3">
        <w:t>H</w:t>
      </w:r>
      <w:r w:rsidRPr="00F110B3">
        <w:t xml:space="preserve">older or </w:t>
      </w:r>
      <w:r w:rsidR="00121265" w:rsidRPr="00F110B3">
        <w:t xml:space="preserve">Person In Charge </w:t>
      </w:r>
      <w:r w:rsidRPr="00F110B3">
        <w:t>at the time of inspection, t</w:t>
      </w:r>
      <w:r w:rsidR="00D67E68" w:rsidRPr="00F110B3">
        <w:t xml:space="preserve">he </w:t>
      </w:r>
      <w:r w:rsidR="006F18FD" w:rsidRPr="00F110B3">
        <w:t>Enforcement Authority</w:t>
      </w:r>
      <w:r w:rsidR="00D67E68" w:rsidRPr="00F110B3">
        <w:t xml:space="preserve"> </w:t>
      </w:r>
      <w:r w:rsidR="006F18FD" w:rsidRPr="00F110B3">
        <w:t xml:space="preserve">may label and seal such </w:t>
      </w:r>
      <w:r w:rsidR="0048464E" w:rsidRPr="00F110B3">
        <w:t>F</w:t>
      </w:r>
      <w:r w:rsidR="006F18FD" w:rsidRPr="00F110B3">
        <w:t>ood as "embargoe</w:t>
      </w:r>
      <w:r w:rsidR="00D67E68" w:rsidRPr="00F110B3">
        <w:t xml:space="preserve">d."  Such labeled and </w:t>
      </w:r>
      <w:r w:rsidR="007E0E3F" w:rsidRPr="00F110B3">
        <w:t>s</w:t>
      </w:r>
      <w:r w:rsidR="00402F15" w:rsidRPr="00F110B3">
        <w:t>ealed</w:t>
      </w:r>
      <w:r w:rsidR="006F18FD" w:rsidRPr="00F110B3">
        <w:t xml:space="preserve"> </w:t>
      </w:r>
      <w:r w:rsidR="0048464E" w:rsidRPr="00F110B3">
        <w:t>F</w:t>
      </w:r>
      <w:r w:rsidR="006F18FD" w:rsidRPr="00F110B3">
        <w:t xml:space="preserve">ood shall then be </w:t>
      </w:r>
      <w:r w:rsidR="007930B8" w:rsidRPr="00F110B3">
        <w:t>separated from</w:t>
      </w:r>
      <w:r w:rsidR="006F18FD" w:rsidRPr="00F110B3">
        <w:t xml:space="preserve"> other </w:t>
      </w:r>
      <w:r w:rsidR="0048464E" w:rsidRPr="00F110B3">
        <w:t>F</w:t>
      </w:r>
      <w:r w:rsidR="006F18FD" w:rsidRPr="00F110B3">
        <w:t xml:space="preserve">ood and </w:t>
      </w:r>
      <w:r w:rsidR="00D16D30" w:rsidRPr="00F110B3">
        <w:t xml:space="preserve">shall not be used in the operations of the </w:t>
      </w:r>
      <w:r w:rsidR="0048464E" w:rsidRPr="00F110B3">
        <w:t>Food</w:t>
      </w:r>
      <w:r w:rsidR="00D16D30" w:rsidRPr="00F110B3">
        <w:t xml:space="preserve"> Establishment</w:t>
      </w:r>
      <w:r w:rsidR="00D67E68" w:rsidRPr="00F110B3">
        <w:t xml:space="preserve"> </w:t>
      </w:r>
      <w:r w:rsidR="00444827" w:rsidRPr="00F110B3">
        <w:t>or distributed</w:t>
      </w:r>
      <w:r w:rsidR="00D67E68" w:rsidRPr="00F110B3">
        <w:t xml:space="preserve"> until the </w:t>
      </w:r>
      <w:r w:rsidR="006F18FD" w:rsidRPr="00F110B3">
        <w:t xml:space="preserve">Enforcement Authority </w:t>
      </w:r>
      <w:r w:rsidR="009F62C2" w:rsidRPr="00F110B3">
        <w:t xml:space="preserve">has examined the </w:t>
      </w:r>
      <w:r w:rsidR="0048464E" w:rsidRPr="00F110B3">
        <w:t>F</w:t>
      </w:r>
      <w:r w:rsidR="009F62C2" w:rsidRPr="00F110B3">
        <w:t xml:space="preserve">ood </w:t>
      </w:r>
      <w:r w:rsidR="0048464E" w:rsidRPr="00F110B3">
        <w:t>and determined whether such Food is safe for human consumption.</w:t>
      </w:r>
      <w:r w:rsidR="00D67E68" w:rsidRPr="00F110B3">
        <w:t xml:space="preserve"> After </w:t>
      </w:r>
      <w:r w:rsidR="0018327E" w:rsidRPr="00F110B3">
        <w:t>making a determination</w:t>
      </w:r>
      <w:r w:rsidR="00D67E68" w:rsidRPr="00F110B3">
        <w:t xml:space="preserve">, the </w:t>
      </w:r>
      <w:r w:rsidR="006F18FD" w:rsidRPr="00F110B3">
        <w:t xml:space="preserve">Enforcement Authority </w:t>
      </w:r>
      <w:r w:rsidR="00D67E68" w:rsidRPr="00F110B3">
        <w:t xml:space="preserve">may remove the label and seal, or may require the </w:t>
      </w:r>
      <w:r w:rsidR="008F70FC" w:rsidRPr="00F110B3">
        <w:t>Permit Holder</w:t>
      </w:r>
      <w:r w:rsidR="00D67E68" w:rsidRPr="00F110B3">
        <w:t xml:space="preserve"> or </w:t>
      </w:r>
      <w:r w:rsidR="008F70FC" w:rsidRPr="00F110B3">
        <w:t>Person In Charge</w:t>
      </w:r>
      <w:r w:rsidR="006F18FD" w:rsidRPr="00F110B3">
        <w:t xml:space="preserve"> </w:t>
      </w:r>
      <w:r w:rsidR="00D67E68" w:rsidRPr="00F110B3">
        <w:t>of the</w:t>
      </w:r>
      <w:r w:rsidR="006F18FD" w:rsidRPr="00F110B3">
        <w:t xml:space="preserve"> </w:t>
      </w:r>
      <w:r w:rsidR="0048464E" w:rsidRPr="00F110B3">
        <w:t>F</w:t>
      </w:r>
      <w:r w:rsidR="006F18FD" w:rsidRPr="00F110B3">
        <w:t xml:space="preserve">ood </w:t>
      </w:r>
      <w:r w:rsidR="00D67E68" w:rsidRPr="00F110B3">
        <w:t xml:space="preserve">to denature, remove, or destroy </w:t>
      </w:r>
      <w:r w:rsidR="006F18FD" w:rsidRPr="00F110B3">
        <w:t xml:space="preserve">such </w:t>
      </w:r>
      <w:r w:rsidR="0048464E" w:rsidRPr="00F110B3">
        <w:t>F</w:t>
      </w:r>
      <w:r w:rsidR="006F18FD" w:rsidRPr="00F110B3">
        <w:t xml:space="preserve">ood </w:t>
      </w:r>
      <w:r w:rsidR="00D67E68" w:rsidRPr="00F110B3">
        <w:t xml:space="preserve">or to bring </w:t>
      </w:r>
      <w:r w:rsidR="0048464E" w:rsidRPr="00F110B3">
        <w:t xml:space="preserve">the Food </w:t>
      </w:r>
      <w:r w:rsidR="00D67E68" w:rsidRPr="00F110B3">
        <w:t xml:space="preserve">into compliance with the requirements of </w:t>
      </w:r>
      <w:r w:rsidR="008F70FC" w:rsidRPr="00F110B3">
        <w:t xml:space="preserve">the </w:t>
      </w:r>
      <w:r w:rsidR="0048464E" w:rsidRPr="00F110B3">
        <w:t>Food</w:t>
      </w:r>
      <w:r w:rsidR="008F70FC" w:rsidRPr="00F110B3">
        <w:t xml:space="preserve"> Code, </w:t>
      </w:r>
      <w:r w:rsidR="00FF6AA0" w:rsidRPr="00F110B3">
        <w:t xml:space="preserve">the </w:t>
      </w:r>
      <w:bookmarkStart w:id="186" w:name="_Hlk232674301"/>
      <w:r w:rsidR="00FF6AA0" w:rsidRPr="00F110B3">
        <w:t>FSO</w:t>
      </w:r>
      <w:r w:rsidR="008F70FC" w:rsidRPr="00F110B3">
        <w:t xml:space="preserve">, these rules, </w:t>
      </w:r>
      <w:r w:rsidR="00020FD4" w:rsidRPr="00F110B3">
        <w:t xml:space="preserve">or </w:t>
      </w:r>
      <w:r w:rsidR="008F70FC" w:rsidRPr="00F110B3">
        <w:t>other laws</w:t>
      </w:r>
      <w:bookmarkEnd w:id="186"/>
      <w:r w:rsidR="00D67E68" w:rsidRPr="00F110B3">
        <w:t xml:space="preserve">.  </w:t>
      </w:r>
      <w:r w:rsidR="00E00D47">
        <w:t>[</w:t>
      </w:r>
      <w:r w:rsidR="00E00D47" w:rsidRPr="00E00D47">
        <w:rPr>
          <w:u w:val="single"/>
        </w:rPr>
        <w:t>If the Permit Holder refuses to denature, remove, or destroy such Food, the Enforcement Authority may seize and denature or destroy the Food.]</w:t>
      </w:r>
    </w:p>
    <w:bookmarkEnd w:id="185"/>
    <w:p w14:paraId="5147C587" w14:textId="510DA0E9" w:rsidR="00F945C6" w:rsidRPr="00BD1ACD" w:rsidRDefault="00A60C91" w:rsidP="00A60C91">
      <w:pPr>
        <w:pStyle w:val="Heading3"/>
        <w:numPr>
          <w:ilvl w:val="0"/>
          <w:numId w:val="0"/>
        </w:numPr>
        <w:ind w:left="1350" w:hanging="360"/>
      </w:pPr>
      <w:r>
        <w:t>(a) [</w:t>
      </w:r>
      <w:bookmarkStart w:id="187" w:name="_Hlk240045686"/>
      <w:r w:rsidRPr="00A60C91">
        <w:rPr>
          <w:u w:val="single"/>
        </w:rPr>
        <w:t>When a Food Establishment is operating without a Valid Food Establishment Permit, the Enforcement Authority may seize, embargo, denature, or require the destruction or disposal of Food when the Enforcement Authority determines that the Food is from an unapproved source; has been prepared, processed, stored, handled, or distributed under conditions that may render the Food unsafe, adulterated, or otherwise unfit for human consumption; or when the source, safety, or condition of the Food cannot be reasonably verified.</w:t>
      </w:r>
      <w:r>
        <w:rPr>
          <w:u w:val="single"/>
        </w:rPr>
        <w:t>]</w:t>
      </w:r>
      <w:bookmarkEnd w:id="187"/>
    </w:p>
    <w:p w14:paraId="6A79D6E9" w14:textId="0BE54ADA" w:rsidR="00F945C6" w:rsidRPr="00BD1ACD" w:rsidRDefault="0048464E" w:rsidP="00CD24B2">
      <w:pPr>
        <w:pStyle w:val="Heading4"/>
        <w:numPr>
          <w:ilvl w:val="1"/>
          <w:numId w:val="43"/>
        </w:numPr>
        <w:ind w:left="1440"/>
      </w:pPr>
      <w:r w:rsidRPr="00CD24B2">
        <w:rPr>
          <w:u w:val="none"/>
        </w:rPr>
        <w:t>Food</w:t>
      </w:r>
      <w:r w:rsidR="00121265" w:rsidRPr="00CD24B2">
        <w:rPr>
          <w:u w:val="none"/>
        </w:rPr>
        <w:t xml:space="preserve"> Processing Establishments and </w:t>
      </w:r>
      <w:r w:rsidRPr="00CD24B2">
        <w:rPr>
          <w:u w:val="none"/>
        </w:rPr>
        <w:t>Food</w:t>
      </w:r>
      <w:r w:rsidR="00121265" w:rsidRPr="00CD24B2">
        <w:rPr>
          <w:u w:val="none"/>
        </w:rPr>
        <w:t xml:space="preserve"> Establishments manufacturing</w:t>
      </w:r>
      <w:r w:rsidR="00E7782D" w:rsidRPr="00CD24B2">
        <w:rPr>
          <w:u w:val="none"/>
        </w:rPr>
        <w:t xml:space="preserve"> </w:t>
      </w:r>
      <w:r w:rsidRPr="00CD24B2">
        <w:rPr>
          <w:u w:val="none"/>
        </w:rPr>
        <w:t>F</w:t>
      </w:r>
      <w:r w:rsidR="00121265" w:rsidRPr="00CD24B2">
        <w:rPr>
          <w:u w:val="none"/>
        </w:rPr>
        <w:t xml:space="preserve">ood for distribution to other </w:t>
      </w:r>
      <w:r w:rsidRPr="00CD24B2">
        <w:rPr>
          <w:u w:val="none"/>
        </w:rPr>
        <w:t>Food</w:t>
      </w:r>
      <w:r w:rsidR="00121265" w:rsidRPr="00CD24B2">
        <w:rPr>
          <w:u w:val="none"/>
        </w:rPr>
        <w:t xml:space="preserve"> Establishments under their control shall </w:t>
      </w:r>
      <w:r w:rsidR="00121265" w:rsidRPr="00CD24B2">
        <w:rPr>
          <w:u w:val="none"/>
        </w:rPr>
        <w:lastRenderedPageBreak/>
        <w:t>have r</w:t>
      </w:r>
      <w:r w:rsidR="00F945C6" w:rsidRPr="00CD24B2">
        <w:rPr>
          <w:u w:val="none"/>
        </w:rPr>
        <w:t xml:space="preserve">ecall procedures prepared and on file at the </w:t>
      </w:r>
      <w:r w:rsidRPr="00CD24B2">
        <w:rPr>
          <w:u w:val="none"/>
        </w:rPr>
        <w:t>Food</w:t>
      </w:r>
      <w:r w:rsidR="00F945C6" w:rsidRPr="00CD24B2">
        <w:rPr>
          <w:u w:val="none"/>
        </w:rPr>
        <w:t xml:space="preserve"> Establishment</w:t>
      </w:r>
      <w:r w:rsidR="00E7782D" w:rsidRPr="00CD24B2">
        <w:rPr>
          <w:u w:val="none"/>
        </w:rPr>
        <w:t xml:space="preserve"> where the </w:t>
      </w:r>
      <w:r w:rsidRPr="00CD24B2">
        <w:rPr>
          <w:u w:val="none"/>
        </w:rPr>
        <w:t>Food</w:t>
      </w:r>
      <w:r w:rsidR="00E7782D" w:rsidRPr="00CD24B2">
        <w:rPr>
          <w:u w:val="none"/>
        </w:rPr>
        <w:t xml:space="preserve"> was manufactured</w:t>
      </w:r>
      <w:r w:rsidR="00F945C6" w:rsidRPr="00CD24B2">
        <w:rPr>
          <w:u w:val="none"/>
        </w:rPr>
        <w:t>. Procedures shall include plans for recalling products which may be injurious to human health; for identifying products which may be injurious to human health; for identifying, collecting, warehousing, and controlling products; for determining the effectiveness of recalls;</w:t>
      </w:r>
      <w:r w:rsidR="00015CC7" w:rsidRPr="00CD24B2">
        <w:rPr>
          <w:u w:val="none"/>
        </w:rPr>
        <w:t xml:space="preserve"> and</w:t>
      </w:r>
      <w:r w:rsidR="00F945C6" w:rsidRPr="00CD24B2">
        <w:rPr>
          <w:u w:val="none"/>
        </w:rPr>
        <w:t xml:space="preserve"> for notifying the Enforcement Authority, and if applicable, the </w:t>
      </w:r>
      <w:r w:rsidRPr="00CD24B2">
        <w:rPr>
          <w:u w:val="none"/>
        </w:rPr>
        <w:t>Food</w:t>
      </w:r>
      <w:r w:rsidR="00F945C6" w:rsidRPr="00CD24B2">
        <w:rPr>
          <w:u w:val="none"/>
        </w:rPr>
        <w:t xml:space="preserve"> and Drug Administration, and United States </w:t>
      </w:r>
      <w:r w:rsidR="0039601C" w:rsidRPr="00CD24B2">
        <w:rPr>
          <w:u w:val="none"/>
        </w:rPr>
        <w:t>D</w:t>
      </w:r>
      <w:r w:rsidR="00F945C6" w:rsidRPr="00CD24B2">
        <w:rPr>
          <w:u w:val="none"/>
        </w:rPr>
        <w:t>epartment of Agriculture of any recalls.</w:t>
      </w:r>
    </w:p>
    <w:p w14:paraId="41E5705E" w14:textId="26839814" w:rsidR="002640F5" w:rsidRPr="00BD1ACD" w:rsidRDefault="002640F5" w:rsidP="00F110B3">
      <w:pPr>
        <w:pStyle w:val="Heading2"/>
        <w:rPr>
          <w:b/>
        </w:rPr>
      </w:pPr>
      <w:bookmarkStart w:id="188" w:name="_Toc228369369"/>
      <w:r w:rsidRPr="00BD1ACD">
        <w:t>If after examination, the Enforcement Authority determines or has reason to suspect</w:t>
      </w:r>
      <w:r w:rsidRPr="00703663">
        <w:rPr>
          <w:rFonts w:cs="Arial"/>
          <w:szCs w:val="24"/>
        </w:rPr>
        <w:t xml:space="preserve"> </w:t>
      </w:r>
      <w:r w:rsidRPr="00BD1ACD">
        <w:t xml:space="preserve">that </w:t>
      </w:r>
      <w:r w:rsidR="00D67E68" w:rsidRPr="00BD1ACD">
        <w:t xml:space="preserve">a </w:t>
      </w:r>
      <w:r w:rsidR="0048464E" w:rsidRPr="00BD1ACD">
        <w:t>Food</w:t>
      </w:r>
      <w:r w:rsidR="00BB5386" w:rsidRPr="00BD1ACD">
        <w:t xml:space="preserve"> </w:t>
      </w:r>
      <w:r w:rsidR="001B6226" w:rsidRPr="00BD1ACD">
        <w:t>Utensil</w:t>
      </w:r>
      <w:r w:rsidR="00BB5386" w:rsidRPr="00BD1ACD">
        <w:t xml:space="preserve"> or piece of </w:t>
      </w:r>
      <w:r w:rsidR="0048464E" w:rsidRPr="00BD1ACD">
        <w:t>Food</w:t>
      </w:r>
      <w:r w:rsidR="00BB5386" w:rsidRPr="00BD1ACD">
        <w:t xml:space="preserve"> equipment is worn, defective, </w:t>
      </w:r>
      <w:r w:rsidR="009A23FB" w:rsidRPr="00BD1ACD">
        <w:t>u</w:t>
      </w:r>
      <w:r w:rsidR="00BB5386" w:rsidRPr="00BD1ACD">
        <w:t>nsanitary, or</w:t>
      </w:r>
      <w:r w:rsidR="00BB5386" w:rsidRPr="00703663">
        <w:rPr>
          <w:rFonts w:cs="Arial"/>
          <w:szCs w:val="24"/>
        </w:rPr>
        <w:t xml:space="preserve"> </w:t>
      </w:r>
      <w:r w:rsidR="00BB5386" w:rsidRPr="00BD1ACD">
        <w:t xml:space="preserve">otherwise </w:t>
      </w:r>
      <w:r w:rsidR="0039601C" w:rsidRPr="00BD1ACD">
        <w:t>injurious</w:t>
      </w:r>
      <w:r w:rsidR="00BB5386" w:rsidRPr="00BD1ACD">
        <w:t xml:space="preserve"> to health</w:t>
      </w:r>
      <w:r w:rsidRPr="00BD1ACD">
        <w:t>:</w:t>
      </w:r>
      <w:bookmarkEnd w:id="188"/>
    </w:p>
    <w:p w14:paraId="4E472C89" w14:textId="052135CC" w:rsidR="004400D2" w:rsidRPr="00F110B3" w:rsidRDefault="002640F5" w:rsidP="00303787">
      <w:pPr>
        <w:pStyle w:val="Heading3"/>
        <w:numPr>
          <w:ilvl w:val="0"/>
          <w:numId w:val="48"/>
        </w:numPr>
        <w:ind w:left="990" w:hanging="450"/>
        <w:rPr>
          <w:b/>
        </w:rPr>
      </w:pPr>
      <w:r w:rsidRPr="00BD1ACD">
        <w:t xml:space="preserve">The </w:t>
      </w:r>
      <w:r w:rsidR="0048464E" w:rsidRPr="00BD1ACD">
        <w:t>Food</w:t>
      </w:r>
      <w:r w:rsidRPr="00BD1ACD">
        <w:t xml:space="preserve"> </w:t>
      </w:r>
      <w:r w:rsidR="001B6226" w:rsidRPr="00BD1ACD">
        <w:t>Utensil</w:t>
      </w:r>
      <w:r w:rsidRPr="00BD1ACD">
        <w:t xml:space="preserve"> or piece of </w:t>
      </w:r>
      <w:r w:rsidR="0048464E" w:rsidRPr="00BD1ACD">
        <w:t>Food</w:t>
      </w:r>
      <w:r w:rsidRPr="00BD1ACD">
        <w:t xml:space="preserve"> equipment </w:t>
      </w:r>
      <w:r w:rsidR="0039601C" w:rsidRPr="00BD1ACD">
        <w:t xml:space="preserve">shall be </w:t>
      </w:r>
      <w:r w:rsidRPr="00BD1ACD">
        <w:t>discarded voluntarily by the</w:t>
      </w:r>
      <w:r w:rsidRPr="00703663">
        <w:t xml:space="preserve"> </w:t>
      </w:r>
      <w:r w:rsidRPr="00BD1ACD">
        <w:t>Person In Charge;</w:t>
      </w:r>
    </w:p>
    <w:p w14:paraId="5A520220" w14:textId="0E5B7448" w:rsidR="004400D2" w:rsidRPr="00BD1ACD" w:rsidRDefault="002640F5" w:rsidP="00F110B3">
      <w:pPr>
        <w:pStyle w:val="Heading3"/>
        <w:rPr>
          <w:b/>
        </w:rPr>
      </w:pPr>
      <w:r w:rsidRPr="00BD1ACD">
        <w:t>S</w:t>
      </w:r>
      <w:r w:rsidR="00BB5386" w:rsidRPr="00BD1ACD">
        <w:t xml:space="preserve">uch </w:t>
      </w:r>
      <w:r w:rsidR="001B6226" w:rsidRPr="00BD1ACD">
        <w:t>Utensil</w:t>
      </w:r>
      <w:r w:rsidR="00BB5386" w:rsidRPr="00BD1ACD">
        <w:t xml:space="preserve"> or equipment may be labeled “condemned</w:t>
      </w:r>
      <w:r w:rsidR="00D67E68" w:rsidRPr="00BD1ACD">
        <w:t xml:space="preserve">” by the </w:t>
      </w:r>
      <w:r w:rsidR="00BB5386" w:rsidRPr="00BD1ACD">
        <w:t>Enforcement</w:t>
      </w:r>
      <w:r w:rsidR="00BB5386" w:rsidRPr="00703663">
        <w:t xml:space="preserve"> </w:t>
      </w:r>
      <w:r w:rsidR="00BB5386" w:rsidRPr="00BD1ACD">
        <w:t>Authority</w:t>
      </w:r>
      <w:r w:rsidR="0039601C" w:rsidRPr="00BD1ACD">
        <w:t>.</w:t>
      </w:r>
      <w:r w:rsidR="00D67E68" w:rsidRPr="00BD1ACD">
        <w:t xml:space="preserve"> </w:t>
      </w:r>
      <w:r w:rsidR="0039601C" w:rsidRPr="00BD1ACD">
        <w:t>T</w:t>
      </w:r>
      <w:r w:rsidR="00D67E68" w:rsidRPr="00BD1ACD">
        <w:t xml:space="preserve">he </w:t>
      </w:r>
      <w:r w:rsidR="001B6226" w:rsidRPr="00BD1ACD">
        <w:t>Utensil</w:t>
      </w:r>
      <w:r w:rsidR="00BB5386" w:rsidRPr="00BD1ACD">
        <w:t xml:space="preserve"> or </w:t>
      </w:r>
      <w:r w:rsidR="0048464E" w:rsidRPr="00BD1ACD">
        <w:t>Food</w:t>
      </w:r>
      <w:r w:rsidR="00BB5386" w:rsidRPr="00BD1ACD">
        <w:t xml:space="preserve"> equipment so labeled shall not thereafter be used</w:t>
      </w:r>
      <w:r w:rsidR="00BB5386" w:rsidRPr="00703663">
        <w:t xml:space="preserve"> </w:t>
      </w:r>
      <w:r w:rsidR="00BB5386" w:rsidRPr="00BD1ACD">
        <w:t xml:space="preserve">for </w:t>
      </w:r>
      <w:r w:rsidR="0048464E" w:rsidRPr="00BD1ACD">
        <w:t>Food</w:t>
      </w:r>
      <w:r w:rsidR="00BB5386" w:rsidRPr="00BD1ACD">
        <w:t xml:space="preserve"> storage, preparation, handling</w:t>
      </w:r>
      <w:r w:rsidR="00D67E68" w:rsidRPr="00BD1ACD">
        <w:t>, or serving</w:t>
      </w:r>
      <w:r w:rsidRPr="00BD1ACD">
        <w:t>; or</w:t>
      </w:r>
      <w:r w:rsidR="00D67E68" w:rsidRPr="00703663">
        <w:t xml:space="preserve">  </w:t>
      </w:r>
    </w:p>
    <w:p w14:paraId="4672F0B5" w14:textId="6385CDE0" w:rsidR="002640F5" w:rsidRPr="00EC06D2" w:rsidRDefault="00D67E68" w:rsidP="00EC06D2">
      <w:pPr>
        <w:pStyle w:val="Heading3"/>
      </w:pPr>
      <w:bookmarkStart w:id="189" w:name="_Hlk234593547"/>
      <w:r w:rsidRPr="00BD1ACD">
        <w:t xml:space="preserve">The </w:t>
      </w:r>
      <w:r w:rsidR="00BB5386" w:rsidRPr="00BD1ACD">
        <w:t xml:space="preserve">Enforcement Authority </w:t>
      </w:r>
      <w:r w:rsidRPr="00BD1ACD">
        <w:t xml:space="preserve">may require the </w:t>
      </w:r>
      <w:r w:rsidR="0048464E" w:rsidRPr="00BD1ACD">
        <w:t>Food</w:t>
      </w:r>
      <w:r w:rsidR="009A23FB" w:rsidRPr="00BD1ACD">
        <w:t xml:space="preserve"> E</w:t>
      </w:r>
      <w:r w:rsidRPr="00BD1ACD">
        <w:t>stablishment to bring the</w:t>
      </w:r>
      <w:r w:rsidRPr="00703663">
        <w:t xml:space="preserve"> </w:t>
      </w:r>
      <w:r w:rsidR="00BB5386" w:rsidRPr="00BD1ACD">
        <w:t xml:space="preserve">condemned </w:t>
      </w:r>
      <w:r w:rsidR="001B6226" w:rsidRPr="00BD1ACD">
        <w:t>Utensil</w:t>
      </w:r>
      <w:r w:rsidR="00BB5386" w:rsidRPr="00BD1ACD">
        <w:t xml:space="preserve"> or </w:t>
      </w:r>
      <w:r w:rsidR="0048464E" w:rsidRPr="00BD1ACD">
        <w:t>Food</w:t>
      </w:r>
      <w:r w:rsidR="00BB5386" w:rsidRPr="00BD1ACD">
        <w:t xml:space="preserve"> equipment </w:t>
      </w:r>
      <w:r w:rsidRPr="00BD1ACD">
        <w:t>into compliance with the requirements of</w:t>
      </w:r>
      <w:r w:rsidRPr="00703663">
        <w:t xml:space="preserve"> </w:t>
      </w:r>
      <w:r w:rsidR="00F71E86" w:rsidRPr="00BD1ACD">
        <w:t xml:space="preserve">these rules, the </w:t>
      </w:r>
      <w:r w:rsidR="0048464E" w:rsidRPr="00BD1ACD">
        <w:t>Food</w:t>
      </w:r>
      <w:r w:rsidR="00F71E86" w:rsidRPr="00BD1ACD">
        <w:t xml:space="preserve"> Code, </w:t>
      </w:r>
      <w:r w:rsidR="00FF6AA0" w:rsidRPr="00BD1ACD">
        <w:t>the FSO</w:t>
      </w:r>
      <w:r w:rsidRPr="00BD1ACD">
        <w:t xml:space="preserve">, or to remove it from the </w:t>
      </w:r>
      <w:r w:rsidR="0048464E" w:rsidRPr="00BD1ACD">
        <w:t>Food</w:t>
      </w:r>
      <w:r w:rsidR="00BB5386" w:rsidRPr="00703663">
        <w:t xml:space="preserve"> </w:t>
      </w:r>
      <w:r w:rsidR="00BB5386" w:rsidRPr="00BD1ACD">
        <w:t>Establishment.</w:t>
      </w:r>
      <w:r w:rsidR="00BB5386" w:rsidRPr="00703663">
        <w:t xml:space="preserve"> </w:t>
      </w:r>
      <w:r w:rsidR="00EC06D2">
        <w:t>[</w:t>
      </w:r>
      <w:r w:rsidR="00EC06D2" w:rsidRPr="00E00D47">
        <w:rPr>
          <w:u w:val="single"/>
        </w:rPr>
        <w:t xml:space="preserve">If the Permit Holder refuses to remove such </w:t>
      </w:r>
      <w:r w:rsidR="00EC06D2">
        <w:rPr>
          <w:u w:val="single"/>
        </w:rPr>
        <w:t>equipment,</w:t>
      </w:r>
      <w:r w:rsidR="00EC06D2" w:rsidRPr="00E00D47">
        <w:rPr>
          <w:u w:val="single"/>
        </w:rPr>
        <w:t xml:space="preserve"> the Enforcement Authority may seize </w:t>
      </w:r>
      <w:r w:rsidR="00EC06D2">
        <w:rPr>
          <w:u w:val="single"/>
        </w:rPr>
        <w:t>and dispose of such equipment and recover any cost associated from the Permit Holder</w:t>
      </w:r>
      <w:r w:rsidR="00EC06D2" w:rsidRPr="00E00D47">
        <w:rPr>
          <w:u w:val="single"/>
        </w:rPr>
        <w:t>.]</w:t>
      </w:r>
    </w:p>
    <w:bookmarkEnd w:id="189"/>
    <w:p w14:paraId="36EEC351" w14:textId="05EF1C8D" w:rsidR="000703D1" w:rsidRPr="00722B2E" w:rsidRDefault="000703D1" w:rsidP="00303787">
      <w:pPr>
        <w:pStyle w:val="Heading4"/>
        <w:numPr>
          <w:ilvl w:val="1"/>
          <w:numId w:val="49"/>
        </w:numPr>
        <w:ind w:left="1440"/>
        <w:rPr>
          <w:b/>
          <w:u w:val="none"/>
        </w:rPr>
      </w:pPr>
      <w:r w:rsidRPr="00722B2E">
        <w:rPr>
          <w:u w:val="none"/>
        </w:rPr>
        <w:t xml:space="preserve">Upon presentation of sufficient evidence that the </w:t>
      </w:r>
      <w:r w:rsidR="00BB5386" w:rsidRPr="00722B2E">
        <w:rPr>
          <w:u w:val="none"/>
        </w:rPr>
        <w:t xml:space="preserve">condemned </w:t>
      </w:r>
      <w:r w:rsidR="001B6226" w:rsidRPr="00722B2E">
        <w:rPr>
          <w:u w:val="none"/>
        </w:rPr>
        <w:t>Utensil</w:t>
      </w:r>
      <w:r w:rsidR="00BB5386" w:rsidRPr="00722B2E">
        <w:rPr>
          <w:u w:val="none"/>
        </w:rPr>
        <w:t xml:space="preserve"> or </w:t>
      </w:r>
      <w:r w:rsidR="0048464E" w:rsidRPr="00722B2E">
        <w:rPr>
          <w:u w:val="none"/>
        </w:rPr>
        <w:t>Food</w:t>
      </w:r>
      <w:r w:rsidR="00BB5386" w:rsidRPr="00722B2E">
        <w:rPr>
          <w:u w:val="none"/>
        </w:rPr>
        <w:t xml:space="preserve"> equipment has been brought into complian</w:t>
      </w:r>
      <w:r w:rsidRPr="00722B2E">
        <w:rPr>
          <w:u w:val="none"/>
        </w:rPr>
        <w:t xml:space="preserve">ce with requirements of this </w:t>
      </w:r>
      <w:r w:rsidR="00F71E86" w:rsidRPr="00722B2E">
        <w:rPr>
          <w:u w:val="none"/>
        </w:rPr>
        <w:t xml:space="preserve">these rules, the </w:t>
      </w:r>
      <w:r w:rsidR="0048464E" w:rsidRPr="00722B2E">
        <w:rPr>
          <w:u w:val="none"/>
        </w:rPr>
        <w:t>Food</w:t>
      </w:r>
      <w:r w:rsidR="00F71E86" w:rsidRPr="00722B2E">
        <w:rPr>
          <w:u w:val="none"/>
        </w:rPr>
        <w:t xml:space="preserve"> Code, </w:t>
      </w:r>
      <w:r w:rsidR="009F2CDC" w:rsidRPr="00722B2E">
        <w:rPr>
          <w:u w:val="none"/>
        </w:rPr>
        <w:t xml:space="preserve">or </w:t>
      </w:r>
      <w:r w:rsidR="00FF6AA0" w:rsidRPr="00722B2E">
        <w:rPr>
          <w:u w:val="none"/>
        </w:rPr>
        <w:t>the FSO,</w:t>
      </w:r>
      <w:r w:rsidRPr="00722B2E">
        <w:rPr>
          <w:u w:val="none"/>
        </w:rPr>
        <w:t xml:space="preserve"> the </w:t>
      </w:r>
      <w:r w:rsidR="00BB5386" w:rsidRPr="00722B2E">
        <w:rPr>
          <w:u w:val="none"/>
        </w:rPr>
        <w:t xml:space="preserve">Enforcement Authority </w:t>
      </w:r>
      <w:r w:rsidRPr="00722B2E">
        <w:rPr>
          <w:u w:val="none"/>
        </w:rPr>
        <w:t>shall remove the “</w:t>
      </w:r>
      <w:r w:rsidR="00BB5386" w:rsidRPr="00722B2E">
        <w:rPr>
          <w:u w:val="none"/>
        </w:rPr>
        <w:t>condemned</w:t>
      </w:r>
      <w:r w:rsidRPr="00722B2E">
        <w:rPr>
          <w:u w:val="none"/>
        </w:rPr>
        <w:t xml:space="preserve">” label and allow </w:t>
      </w:r>
      <w:r w:rsidR="00BB5386" w:rsidRPr="00722B2E">
        <w:rPr>
          <w:u w:val="none"/>
        </w:rPr>
        <w:t xml:space="preserve">the </w:t>
      </w:r>
      <w:r w:rsidR="001B6226" w:rsidRPr="00722B2E">
        <w:rPr>
          <w:u w:val="none"/>
        </w:rPr>
        <w:t>Utensil</w:t>
      </w:r>
      <w:r w:rsidR="00BB5386" w:rsidRPr="00722B2E">
        <w:rPr>
          <w:u w:val="none"/>
        </w:rPr>
        <w:t xml:space="preserve"> or </w:t>
      </w:r>
      <w:r w:rsidR="0048464E" w:rsidRPr="00722B2E">
        <w:rPr>
          <w:u w:val="none"/>
        </w:rPr>
        <w:t>Food</w:t>
      </w:r>
      <w:r w:rsidR="00BB5386" w:rsidRPr="00722B2E">
        <w:rPr>
          <w:u w:val="none"/>
        </w:rPr>
        <w:t xml:space="preserve"> equipment to be used for </w:t>
      </w:r>
      <w:r w:rsidR="0048464E" w:rsidRPr="00722B2E">
        <w:rPr>
          <w:u w:val="none"/>
        </w:rPr>
        <w:t>Food</w:t>
      </w:r>
      <w:r w:rsidR="00BB5386" w:rsidRPr="00722B2E">
        <w:rPr>
          <w:u w:val="none"/>
        </w:rPr>
        <w:t xml:space="preserve"> storage, preparation, handling</w:t>
      </w:r>
      <w:r w:rsidRPr="00722B2E">
        <w:rPr>
          <w:u w:val="none"/>
        </w:rPr>
        <w:t>, or serving.</w:t>
      </w:r>
    </w:p>
    <w:p w14:paraId="41B47E5D" w14:textId="3A3179F0" w:rsidR="00D67E68" w:rsidRPr="00BD1ACD" w:rsidRDefault="00D67E68" w:rsidP="00F110B3">
      <w:pPr>
        <w:pStyle w:val="Heading2"/>
      </w:pPr>
      <w:bookmarkStart w:id="190" w:name="_Toc160116046"/>
      <w:bookmarkStart w:id="191" w:name="_Toc160122091"/>
      <w:bookmarkStart w:id="192" w:name="_Toc228369370"/>
      <w:r w:rsidRPr="00BD1ACD">
        <w:t>Removal of Seal. An “embargoed” or “condemned” label, tag, or seal, having once</w:t>
      </w:r>
      <w:r w:rsidRPr="00703663">
        <w:rPr>
          <w:rFonts w:cs="Arial"/>
        </w:rPr>
        <w:t xml:space="preserve"> </w:t>
      </w:r>
      <w:r w:rsidRPr="00BD1ACD">
        <w:t xml:space="preserve">been affixed by the </w:t>
      </w:r>
      <w:r w:rsidR="00BB5386" w:rsidRPr="00BD1ACD">
        <w:t xml:space="preserve">Enforcement Authority </w:t>
      </w:r>
      <w:r w:rsidRPr="00BD1ACD">
        <w:t xml:space="preserve">to </w:t>
      </w:r>
      <w:r w:rsidR="0048464E" w:rsidRPr="00BD1ACD">
        <w:t>Food</w:t>
      </w:r>
      <w:r w:rsidR="00BB5386" w:rsidRPr="00BD1ACD">
        <w:t xml:space="preserve"> or </w:t>
      </w:r>
      <w:r w:rsidRPr="00BD1ACD">
        <w:t>equipment, shall be removed</w:t>
      </w:r>
      <w:r w:rsidRPr="00703663">
        <w:rPr>
          <w:rFonts w:cs="Arial"/>
        </w:rPr>
        <w:t xml:space="preserve"> </w:t>
      </w:r>
      <w:r w:rsidRPr="00BD1ACD">
        <w:t xml:space="preserve">only by the </w:t>
      </w:r>
      <w:r w:rsidR="00BB5386" w:rsidRPr="00BD1ACD">
        <w:t xml:space="preserve">Enforcement Authority </w:t>
      </w:r>
      <w:r w:rsidRPr="00BD1ACD">
        <w:t>except as otherwise provided by law.</w:t>
      </w:r>
      <w:bookmarkEnd w:id="190"/>
      <w:bookmarkEnd w:id="191"/>
      <w:bookmarkEnd w:id="192"/>
    </w:p>
    <w:p w14:paraId="44608D14" w14:textId="1F27F7CB" w:rsidR="00D67E68" w:rsidRPr="00BD1ACD" w:rsidRDefault="009D485A" w:rsidP="00BD1ACD">
      <w:pPr>
        <w:pStyle w:val="Heading1"/>
        <w:spacing w:after="0" w:line="360" w:lineRule="auto"/>
        <w:rPr>
          <w:rFonts w:ascii="Arial" w:hAnsi="Arial"/>
        </w:rPr>
      </w:pPr>
      <w:bookmarkStart w:id="193" w:name="_Toc152324780"/>
      <w:bookmarkStart w:id="194" w:name="_Toc228369371"/>
      <w:r w:rsidRPr="00BD1ACD">
        <w:rPr>
          <w:rFonts w:ascii="Arial" w:hAnsi="Arial"/>
        </w:rPr>
        <w:t>Part 1</w:t>
      </w:r>
      <w:r w:rsidR="00564FA4" w:rsidRPr="00BD1ACD">
        <w:rPr>
          <w:rFonts w:ascii="Arial" w:hAnsi="Arial"/>
        </w:rPr>
        <w:t>6</w:t>
      </w:r>
      <w:r w:rsidRPr="00BD1ACD">
        <w:rPr>
          <w:rFonts w:ascii="Arial" w:hAnsi="Arial"/>
        </w:rPr>
        <w:t xml:space="preserve">. </w:t>
      </w:r>
      <w:r w:rsidR="0048464E" w:rsidRPr="00BD1ACD">
        <w:rPr>
          <w:rFonts w:ascii="Arial" w:hAnsi="Arial"/>
        </w:rPr>
        <w:t>Food</w:t>
      </w:r>
      <w:r w:rsidR="00D67E68" w:rsidRPr="00BD1ACD">
        <w:rPr>
          <w:rFonts w:ascii="Arial" w:hAnsi="Arial"/>
        </w:rPr>
        <w:t xml:space="preserve"> Safety Training Requirements</w:t>
      </w:r>
      <w:r w:rsidRPr="00BD1ACD">
        <w:rPr>
          <w:rFonts w:ascii="Arial" w:hAnsi="Arial"/>
        </w:rPr>
        <w:t>.</w:t>
      </w:r>
      <w:bookmarkEnd w:id="193"/>
      <w:bookmarkEnd w:id="194"/>
    </w:p>
    <w:p w14:paraId="2B32EBDC" w14:textId="353CB769" w:rsidR="002640F5" w:rsidRPr="00F110B3" w:rsidRDefault="00106B18" w:rsidP="00303787">
      <w:pPr>
        <w:pStyle w:val="Heading2"/>
        <w:numPr>
          <w:ilvl w:val="0"/>
          <w:numId w:val="50"/>
        </w:numPr>
        <w:ind w:left="540" w:hanging="540"/>
        <w:rPr>
          <w:b/>
        </w:rPr>
      </w:pPr>
      <w:bookmarkStart w:id="195" w:name="_Toc160116048"/>
      <w:bookmarkStart w:id="196" w:name="_Toc160122093"/>
      <w:bookmarkStart w:id="197" w:name="_Toc228369372"/>
      <w:r w:rsidRPr="00BD1ACD">
        <w:lastRenderedPageBreak/>
        <w:t xml:space="preserve">All </w:t>
      </w:r>
      <w:r w:rsidR="0048464E" w:rsidRPr="00BD1ACD">
        <w:t>Food</w:t>
      </w:r>
      <w:r w:rsidR="00BB5386" w:rsidRPr="00BD1ACD">
        <w:t xml:space="preserve"> Establishments </w:t>
      </w:r>
      <w:r w:rsidRPr="00BD1ACD">
        <w:t>shall have</w:t>
      </w:r>
      <w:r w:rsidR="0039601C" w:rsidRPr="00BD1ACD">
        <w:t xml:space="preserve"> a</w:t>
      </w:r>
      <w:r w:rsidR="00DE1BCC" w:rsidRPr="00BD1ACD">
        <w:t>t</w:t>
      </w:r>
      <w:r w:rsidRPr="00BD1ACD">
        <w:t xml:space="preserve"> least one </w:t>
      </w:r>
      <w:r w:rsidR="00BB5386" w:rsidRPr="00BD1ACD">
        <w:t xml:space="preserve">Certified </w:t>
      </w:r>
      <w:r w:rsidR="0048464E" w:rsidRPr="00BD1ACD">
        <w:t>Food</w:t>
      </w:r>
      <w:r w:rsidR="00BB5386" w:rsidRPr="00BD1ACD">
        <w:t xml:space="preserve"> Protection Manager</w:t>
      </w:r>
      <w:r w:rsidR="00D67E68" w:rsidRPr="00BD1ACD">
        <w:t>.</w:t>
      </w:r>
      <w:bookmarkEnd w:id="195"/>
      <w:bookmarkEnd w:id="196"/>
      <w:bookmarkEnd w:id="197"/>
      <w:r w:rsidR="00D67E68" w:rsidRPr="00F110B3">
        <w:rPr>
          <w:rFonts w:cs="Arial"/>
        </w:rPr>
        <w:t xml:space="preserve"> </w:t>
      </w:r>
    </w:p>
    <w:p w14:paraId="47110332" w14:textId="7BF02F1E" w:rsidR="00D67E68" w:rsidRPr="00F110B3" w:rsidRDefault="0039601C" w:rsidP="00303787">
      <w:pPr>
        <w:pStyle w:val="Heading3"/>
        <w:numPr>
          <w:ilvl w:val="0"/>
          <w:numId w:val="51"/>
        </w:numPr>
        <w:ind w:left="990" w:hanging="450"/>
        <w:rPr>
          <w:b/>
        </w:rPr>
      </w:pPr>
      <w:r w:rsidRPr="00BD1ACD">
        <w:t>A</w:t>
      </w:r>
      <w:r w:rsidR="00020FD4" w:rsidRPr="00BD1ACD">
        <w:t xml:space="preserve"> Certified </w:t>
      </w:r>
      <w:r w:rsidR="0048464E" w:rsidRPr="00BD1ACD">
        <w:t>Food</w:t>
      </w:r>
      <w:r w:rsidR="00020FD4" w:rsidRPr="00BD1ACD">
        <w:t xml:space="preserve"> Protection Manager </w:t>
      </w:r>
      <w:r w:rsidRPr="00BD1ACD">
        <w:t xml:space="preserve">shall pass a test accredited and listed </w:t>
      </w:r>
      <w:r w:rsidR="00020FD4" w:rsidRPr="00F110B3">
        <w:rPr>
          <w:color w:val="000000"/>
        </w:rPr>
        <w:t xml:space="preserve">by the Conference for </w:t>
      </w:r>
      <w:r w:rsidR="0048464E" w:rsidRPr="00F110B3">
        <w:rPr>
          <w:color w:val="000000"/>
        </w:rPr>
        <w:t>Food</w:t>
      </w:r>
      <w:r w:rsidR="00020FD4" w:rsidRPr="00F110B3">
        <w:rPr>
          <w:color w:val="000000"/>
        </w:rPr>
        <w:t xml:space="preserve"> Protection</w:t>
      </w:r>
      <w:r w:rsidRPr="00F110B3">
        <w:rPr>
          <w:color w:val="000000"/>
        </w:rPr>
        <w:t>,</w:t>
      </w:r>
      <w:r w:rsidR="00020FD4" w:rsidRPr="00BD1ACD">
        <w:t xml:space="preserve"> and such </w:t>
      </w:r>
      <w:r w:rsidR="00402F15" w:rsidRPr="00BD1ACD">
        <w:t>Employee</w:t>
      </w:r>
      <w:r w:rsidR="00020FD4" w:rsidRPr="00BD1ACD">
        <w:t xml:space="preserve"> shall have</w:t>
      </w:r>
      <w:r w:rsidR="00D67E68" w:rsidRPr="00BD1ACD">
        <w:t xml:space="preserve"> supervisory and</w:t>
      </w:r>
      <w:r w:rsidR="00D67E68" w:rsidRPr="00703663">
        <w:t xml:space="preserve"> </w:t>
      </w:r>
      <w:r w:rsidR="00D67E68" w:rsidRPr="00BD1ACD">
        <w:t xml:space="preserve">management responsibility </w:t>
      </w:r>
      <w:r w:rsidRPr="00BD1ACD">
        <w:t xml:space="preserve">with </w:t>
      </w:r>
      <w:r w:rsidR="00D67E68" w:rsidRPr="00BD1ACD">
        <w:t xml:space="preserve">the authority to direct and control </w:t>
      </w:r>
      <w:r w:rsidR="0048464E" w:rsidRPr="00BD1ACD">
        <w:t>Food</w:t>
      </w:r>
      <w:r w:rsidR="00BB5386" w:rsidRPr="00703663">
        <w:t xml:space="preserve"> </w:t>
      </w:r>
      <w:r w:rsidR="00D67E68" w:rsidRPr="00BD1ACD">
        <w:t>preparation and service</w:t>
      </w:r>
      <w:r w:rsidR="00020FD4" w:rsidRPr="00BD1ACD">
        <w:t>.</w:t>
      </w:r>
    </w:p>
    <w:p w14:paraId="0D0262D6" w14:textId="67F788F7" w:rsidR="00D67E68" w:rsidRPr="00BD1ACD" w:rsidRDefault="00D67E68" w:rsidP="00F110B3">
      <w:pPr>
        <w:pStyle w:val="Heading3"/>
      </w:pPr>
      <w:r w:rsidRPr="00BD1ACD">
        <w:t xml:space="preserve">The </w:t>
      </w:r>
      <w:r w:rsidR="00BB5386" w:rsidRPr="00BD1ACD">
        <w:t xml:space="preserve">Enforcement Authority </w:t>
      </w:r>
      <w:r w:rsidRPr="00BD1ACD">
        <w:t xml:space="preserve">may waive this requirement for certain types of </w:t>
      </w:r>
      <w:r w:rsidR="0048464E" w:rsidRPr="00BD1ACD">
        <w:t>Food</w:t>
      </w:r>
      <w:r w:rsidR="00BB5386" w:rsidRPr="00703663">
        <w:t xml:space="preserve"> </w:t>
      </w:r>
      <w:r w:rsidR="00BB5386" w:rsidRPr="00BD1ACD">
        <w:t xml:space="preserve">Establishments </w:t>
      </w:r>
      <w:r w:rsidRPr="00BD1ACD">
        <w:t xml:space="preserve">deemed by the </w:t>
      </w:r>
      <w:r w:rsidR="00BB5386" w:rsidRPr="00BD1ACD">
        <w:t xml:space="preserve">Enforcement Authority </w:t>
      </w:r>
      <w:r w:rsidRPr="00BD1ACD">
        <w:t>to pose minimal risk of</w:t>
      </w:r>
      <w:r w:rsidRPr="00703663">
        <w:t xml:space="preserve"> </w:t>
      </w:r>
      <w:r w:rsidRPr="00BD1ACD">
        <w:t xml:space="preserve">causing or contributing to </w:t>
      </w:r>
      <w:r w:rsidR="0048464E" w:rsidRPr="00BD1ACD">
        <w:t>Food</w:t>
      </w:r>
      <w:r w:rsidRPr="00BD1ACD">
        <w:t>borne illness based on the nature of the operation</w:t>
      </w:r>
      <w:r w:rsidRPr="00703663">
        <w:t xml:space="preserve"> </w:t>
      </w:r>
      <w:r w:rsidRPr="00BD1ACD">
        <w:t>and extent of</w:t>
      </w:r>
      <w:r w:rsidR="00BB5386" w:rsidRPr="00BD1ACD">
        <w:t xml:space="preserve"> </w:t>
      </w:r>
      <w:r w:rsidR="0048464E" w:rsidRPr="00BD1ACD">
        <w:t>Food</w:t>
      </w:r>
      <w:r w:rsidR="00BB5386" w:rsidRPr="00BD1ACD">
        <w:t xml:space="preserve"> </w:t>
      </w:r>
      <w:r w:rsidRPr="00BD1ACD">
        <w:t>preparation.</w:t>
      </w:r>
      <w:r w:rsidRPr="00703663">
        <w:t xml:space="preserve"> </w:t>
      </w:r>
    </w:p>
    <w:p w14:paraId="43BEDC97" w14:textId="4C4211F9" w:rsidR="00B40D5F" w:rsidRPr="00722B2E" w:rsidRDefault="00D67E68" w:rsidP="00303787">
      <w:pPr>
        <w:pStyle w:val="Heading4"/>
        <w:numPr>
          <w:ilvl w:val="1"/>
          <w:numId w:val="52"/>
        </w:numPr>
        <w:ind w:left="1350"/>
        <w:rPr>
          <w:u w:val="none"/>
        </w:rPr>
      </w:pPr>
      <w:r w:rsidRPr="00722B2E">
        <w:rPr>
          <w:u w:val="none"/>
        </w:rPr>
        <w:t xml:space="preserve">A single </w:t>
      </w:r>
      <w:r w:rsidR="00E63A26" w:rsidRPr="00722B2E">
        <w:rPr>
          <w:u w:val="none"/>
        </w:rPr>
        <w:t xml:space="preserve">Certified </w:t>
      </w:r>
      <w:r w:rsidR="0048464E" w:rsidRPr="00722B2E">
        <w:rPr>
          <w:u w:val="none"/>
        </w:rPr>
        <w:t>Food</w:t>
      </w:r>
      <w:r w:rsidR="00E63A26" w:rsidRPr="00722B2E">
        <w:rPr>
          <w:u w:val="none"/>
        </w:rPr>
        <w:t xml:space="preserve"> Protection Manager </w:t>
      </w:r>
      <w:r w:rsidRPr="00722B2E">
        <w:rPr>
          <w:u w:val="none"/>
        </w:rPr>
        <w:t xml:space="preserve">may be responsible for more than a single </w:t>
      </w:r>
      <w:r w:rsidR="0048464E" w:rsidRPr="00722B2E">
        <w:rPr>
          <w:u w:val="none"/>
        </w:rPr>
        <w:t>Food</w:t>
      </w:r>
      <w:r w:rsidR="00E63A26" w:rsidRPr="00722B2E">
        <w:rPr>
          <w:u w:val="none"/>
        </w:rPr>
        <w:t xml:space="preserve"> Establishment</w:t>
      </w:r>
      <w:r w:rsidRPr="00722B2E">
        <w:rPr>
          <w:u w:val="none"/>
        </w:rPr>
        <w:t xml:space="preserve">, provided that a </w:t>
      </w:r>
      <w:r w:rsidR="001B6226" w:rsidRPr="00722B2E">
        <w:rPr>
          <w:u w:val="none"/>
        </w:rPr>
        <w:t>Variance</w:t>
      </w:r>
      <w:r w:rsidR="00E63A26" w:rsidRPr="00722B2E">
        <w:rPr>
          <w:u w:val="none"/>
        </w:rPr>
        <w:t xml:space="preserve"> is </w:t>
      </w:r>
      <w:r w:rsidR="00C51852" w:rsidRPr="00722B2E">
        <w:rPr>
          <w:u w:val="none"/>
        </w:rPr>
        <w:t>Approved</w:t>
      </w:r>
      <w:r w:rsidR="00E63A26" w:rsidRPr="00722B2E">
        <w:rPr>
          <w:u w:val="none"/>
        </w:rPr>
        <w:t xml:space="preserve"> </w:t>
      </w:r>
      <w:r w:rsidRPr="00722B2E">
        <w:rPr>
          <w:u w:val="none"/>
        </w:rPr>
        <w:t xml:space="preserve">by the </w:t>
      </w:r>
      <w:r w:rsidR="00E63A26" w:rsidRPr="00722B2E">
        <w:rPr>
          <w:u w:val="none"/>
        </w:rPr>
        <w:t>Enforcement Authority</w:t>
      </w:r>
      <w:r w:rsidRPr="00722B2E">
        <w:rPr>
          <w:u w:val="none"/>
        </w:rPr>
        <w:t xml:space="preserve"> as specified in §9-6-</w:t>
      </w:r>
      <w:r w:rsidR="000C1327" w:rsidRPr="00722B2E">
        <w:rPr>
          <w:u w:val="none"/>
        </w:rPr>
        <w:t>1</w:t>
      </w:r>
      <w:r w:rsidR="002B62F5" w:rsidRPr="00722B2E">
        <w:rPr>
          <w:u w:val="none"/>
        </w:rPr>
        <w:t>6</w:t>
      </w:r>
      <w:r w:rsidRPr="00722B2E">
        <w:rPr>
          <w:u w:val="none"/>
        </w:rPr>
        <w:t xml:space="preserve"> </w:t>
      </w:r>
      <w:r w:rsidR="0039601C" w:rsidRPr="00722B2E">
        <w:rPr>
          <w:u w:val="none"/>
        </w:rPr>
        <w:t>of the FSO</w:t>
      </w:r>
      <w:r w:rsidRPr="00722B2E">
        <w:rPr>
          <w:u w:val="none"/>
        </w:rPr>
        <w:t>.</w:t>
      </w:r>
    </w:p>
    <w:p w14:paraId="29951529" w14:textId="3C6D7C8F" w:rsidR="00B40D5F" w:rsidRPr="00BD1ACD" w:rsidRDefault="00B40D5F" w:rsidP="00F110B3">
      <w:pPr>
        <w:pStyle w:val="Heading3"/>
        <w:rPr>
          <w:b/>
        </w:rPr>
      </w:pPr>
      <w:r w:rsidRPr="00BD1ACD">
        <w:t>A Person In Charge who demonstrates knowledge by being a food protection</w:t>
      </w:r>
      <w:r w:rsidRPr="00703663">
        <w:t xml:space="preserve"> </w:t>
      </w:r>
      <w:r w:rsidRPr="00BD1ACD">
        <w:t>manager that is certified by a food protection manager certification program</w:t>
      </w:r>
      <w:r w:rsidR="009A3B6D" w:rsidRPr="00BD1ACD">
        <w:t>,</w:t>
      </w:r>
      <w:r w:rsidRPr="00703663">
        <w:t xml:space="preserve"> </w:t>
      </w:r>
      <w:r w:rsidRPr="00BD1ACD">
        <w:t>evaluated and listed by a Conference for Food Protection-recognized accrediting</w:t>
      </w:r>
      <w:r w:rsidRPr="00703663">
        <w:t xml:space="preserve"> </w:t>
      </w:r>
      <w:r w:rsidRPr="00BD1ACD">
        <w:t>agency as conforming to the conference for food protection standards for</w:t>
      </w:r>
      <w:r w:rsidRPr="00703663">
        <w:t xml:space="preserve"> </w:t>
      </w:r>
      <w:r w:rsidRPr="00BD1ACD">
        <w:t>accreditation of food protection manager certification programs</w:t>
      </w:r>
      <w:r w:rsidR="009A3B6D" w:rsidRPr="00BD1ACD">
        <w:t>,</w:t>
      </w:r>
      <w:r w:rsidRPr="00BD1ACD">
        <w:t xml:space="preserve"> is deemed to</w:t>
      </w:r>
      <w:r w:rsidRPr="00703663">
        <w:t xml:space="preserve"> </w:t>
      </w:r>
      <w:r w:rsidRPr="00BD1ACD">
        <w:t>comply with paragraph 2-102.11(B) of the FDA Food Code.</w:t>
      </w:r>
    </w:p>
    <w:p w14:paraId="58BB3E96" w14:textId="4899D07C" w:rsidR="00B40D5F" w:rsidRPr="00BD1ACD" w:rsidRDefault="00B40D5F" w:rsidP="00F110B3">
      <w:pPr>
        <w:pStyle w:val="Heading3"/>
        <w:rPr>
          <w:b/>
        </w:rPr>
      </w:pPr>
      <w:r w:rsidRPr="00BD1ACD">
        <w:t>A Food Establishment that has an employee that is certified by a food protection</w:t>
      </w:r>
      <w:r w:rsidRPr="00703663">
        <w:t xml:space="preserve"> </w:t>
      </w:r>
      <w:r w:rsidRPr="00BD1ACD">
        <w:t>manager certification program</w:t>
      </w:r>
      <w:r w:rsidR="009A3B6D" w:rsidRPr="00BD1ACD">
        <w:t xml:space="preserve">, </w:t>
      </w:r>
      <w:r w:rsidRPr="00BD1ACD">
        <w:t>evaluated and listed by a Conference for Food</w:t>
      </w:r>
      <w:r w:rsidRPr="00703663">
        <w:t xml:space="preserve"> </w:t>
      </w:r>
      <w:r w:rsidRPr="00BD1ACD">
        <w:t>Protection-recognized accrediting agency as conforming to the conference for</w:t>
      </w:r>
      <w:r w:rsidRPr="00703663">
        <w:t xml:space="preserve"> </w:t>
      </w:r>
      <w:r w:rsidRPr="00BD1ACD">
        <w:t>food protection standards for accreditation of food protection manager certification</w:t>
      </w:r>
      <w:r w:rsidRPr="00703663">
        <w:t xml:space="preserve"> </w:t>
      </w:r>
      <w:r w:rsidRPr="00BD1ACD">
        <w:t>programs</w:t>
      </w:r>
      <w:r w:rsidR="009A3B6D" w:rsidRPr="00BD1ACD">
        <w:t>,</w:t>
      </w:r>
      <w:r w:rsidRPr="00BD1ACD">
        <w:t xml:space="preserve"> is deemed to comply with paragraph 2-102.12 of the FDA Food Code.</w:t>
      </w:r>
    </w:p>
    <w:p w14:paraId="356B490E" w14:textId="6C7C92C6" w:rsidR="00D67E68" w:rsidRPr="00E21ABF" w:rsidRDefault="00E21ABF" w:rsidP="00303787">
      <w:pPr>
        <w:pStyle w:val="Heading4"/>
        <w:numPr>
          <w:ilvl w:val="1"/>
          <w:numId w:val="53"/>
        </w:numPr>
        <w:ind w:left="1350"/>
      </w:pPr>
      <w:bookmarkStart w:id="198" w:name="_Hlk218518449"/>
      <w:r w:rsidRPr="00D90389">
        <w:t>[</w:t>
      </w:r>
      <w:r w:rsidR="00D67E68" w:rsidRPr="00722B2E">
        <w:rPr>
          <w:strike/>
          <w:u w:val="none"/>
        </w:rPr>
        <w:t xml:space="preserve">The </w:t>
      </w:r>
      <w:r w:rsidR="00E63A26" w:rsidRPr="00722B2E">
        <w:rPr>
          <w:strike/>
          <w:u w:val="none"/>
        </w:rPr>
        <w:t xml:space="preserve">Certified </w:t>
      </w:r>
      <w:r w:rsidR="0048464E" w:rsidRPr="00722B2E">
        <w:rPr>
          <w:strike/>
          <w:u w:val="none"/>
        </w:rPr>
        <w:t>Food</w:t>
      </w:r>
      <w:r w:rsidR="00E63A26" w:rsidRPr="00722B2E">
        <w:rPr>
          <w:strike/>
          <w:u w:val="none"/>
        </w:rPr>
        <w:t xml:space="preserve"> Protection Manager </w:t>
      </w:r>
      <w:r w:rsidR="00D67E68" w:rsidRPr="00722B2E">
        <w:rPr>
          <w:strike/>
          <w:u w:val="none"/>
        </w:rPr>
        <w:t xml:space="preserve">requirements of </w:t>
      </w:r>
      <w:r w:rsidR="00295865" w:rsidRPr="00722B2E">
        <w:rPr>
          <w:strike/>
          <w:u w:val="none"/>
        </w:rPr>
        <w:t>Part 1</w:t>
      </w:r>
      <w:r w:rsidR="00017C69" w:rsidRPr="00722B2E">
        <w:rPr>
          <w:strike/>
          <w:u w:val="none"/>
        </w:rPr>
        <w:t>6</w:t>
      </w:r>
      <w:r w:rsidR="00295865" w:rsidRPr="00722B2E">
        <w:rPr>
          <w:strike/>
          <w:u w:val="none"/>
        </w:rPr>
        <w:t xml:space="preserve"> of these rules </w:t>
      </w:r>
      <w:r w:rsidR="00D67E68" w:rsidRPr="00722B2E">
        <w:rPr>
          <w:strike/>
          <w:u w:val="none"/>
        </w:rPr>
        <w:t xml:space="preserve">shall become effective </w:t>
      </w:r>
      <w:r w:rsidR="00E85078" w:rsidRPr="00722B2E">
        <w:rPr>
          <w:strike/>
          <w:u w:val="none"/>
        </w:rPr>
        <w:t>ninety (</w:t>
      </w:r>
      <w:r w:rsidR="00D67E68" w:rsidRPr="00722B2E">
        <w:rPr>
          <w:strike/>
          <w:u w:val="none"/>
        </w:rPr>
        <w:t>90</w:t>
      </w:r>
      <w:r w:rsidR="00E85078" w:rsidRPr="00722B2E">
        <w:rPr>
          <w:strike/>
          <w:u w:val="none"/>
        </w:rPr>
        <w:t>)</w:t>
      </w:r>
      <w:r w:rsidR="00D67E68" w:rsidRPr="00722B2E">
        <w:rPr>
          <w:strike/>
          <w:u w:val="none"/>
        </w:rPr>
        <w:t xml:space="preserve"> days after the effective date of </w:t>
      </w:r>
      <w:r w:rsidR="00E85078" w:rsidRPr="00722B2E">
        <w:rPr>
          <w:strike/>
          <w:u w:val="none"/>
        </w:rPr>
        <w:t>these rules</w:t>
      </w:r>
      <w:r w:rsidR="00D67E68" w:rsidRPr="00722B2E">
        <w:rPr>
          <w:strike/>
          <w:u w:val="none"/>
        </w:rPr>
        <w:t>.</w:t>
      </w:r>
      <w:r w:rsidRPr="00722B2E">
        <w:rPr>
          <w:strike/>
          <w:u w:val="none"/>
        </w:rPr>
        <w:t>]</w:t>
      </w:r>
    </w:p>
    <w:p w14:paraId="6FDE5D66" w14:textId="722C723B" w:rsidR="00D67E68" w:rsidRPr="00BD1ACD" w:rsidRDefault="0048464E" w:rsidP="00F110B3">
      <w:pPr>
        <w:pStyle w:val="Heading2"/>
      </w:pPr>
      <w:bookmarkStart w:id="199" w:name="_Toc160116049"/>
      <w:bookmarkStart w:id="200" w:name="_Toc160122094"/>
      <w:bookmarkStart w:id="201" w:name="_Toc228369373"/>
      <w:bookmarkEnd w:id="198"/>
      <w:r w:rsidRPr="00BD1ACD">
        <w:t>Food</w:t>
      </w:r>
      <w:r w:rsidR="00F63D5D" w:rsidRPr="00BD1ACD">
        <w:t xml:space="preserve"> Handler Cards</w:t>
      </w:r>
      <w:r w:rsidR="00D67E68" w:rsidRPr="00BD1ACD">
        <w:t xml:space="preserve">. </w:t>
      </w:r>
      <w:r w:rsidR="00D67E68" w:rsidRPr="00703663">
        <w:rPr>
          <w:rFonts w:cs="Arial"/>
        </w:rPr>
        <w:t xml:space="preserve"> </w:t>
      </w:r>
      <w:r w:rsidR="0039601C" w:rsidRPr="00BD1ACD">
        <w:t>E</w:t>
      </w:r>
      <w:r w:rsidR="00E63A26" w:rsidRPr="00BD1ACD">
        <w:t xml:space="preserve">mployees </w:t>
      </w:r>
      <w:r w:rsidR="002B49B1" w:rsidRPr="00BD1ACD">
        <w:t xml:space="preserve">who handle open Food </w:t>
      </w:r>
      <w:r w:rsidR="00E63A26" w:rsidRPr="00BD1ACD">
        <w:t>shall demonstrate their</w:t>
      </w:r>
      <w:r w:rsidR="00E63A26" w:rsidRPr="00703663">
        <w:rPr>
          <w:rFonts w:cs="Arial"/>
        </w:rPr>
        <w:t xml:space="preserve"> </w:t>
      </w:r>
      <w:r w:rsidR="00E63A26" w:rsidRPr="00BD1ACD">
        <w:t xml:space="preserve">knowledge of safe </w:t>
      </w:r>
      <w:r w:rsidRPr="00BD1ACD">
        <w:t>Food</w:t>
      </w:r>
      <w:r w:rsidR="00E63A26" w:rsidRPr="00BD1ACD">
        <w:t xml:space="preserve"> handling practices through passing a test from a </w:t>
      </w:r>
      <w:r w:rsidR="00402F15" w:rsidRPr="00BD1ACD">
        <w:t>Food</w:t>
      </w:r>
      <w:r w:rsidR="00402F15" w:rsidRPr="00703663">
        <w:rPr>
          <w:rFonts w:cs="Arial"/>
        </w:rPr>
        <w:t xml:space="preserve"> </w:t>
      </w:r>
      <w:r w:rsidR="00402F15" w:rsidRPr="00BD1ACD">
        <w:t>Handler Training Program</w:t>
      </w:r>
      <w:r w:rsidR="004C642E" w:rsidRPr="00BD1ACD">
        <w:t>,</w:t>
      </w:r>
      <w:r w:rsidR="00E63A26" w:rsidRPr="00BD1ACD">
        <w:t xml:space="preserve"> </w:t>
      </w:r>
      <w:r w:rsidR="00C51852" w:rsidRPr="00BD1ACD">
        <w:t>Approved</w:t>
      </w:r>
      <w:r w:rsidR="00E63A26" w:rsidRPr="00BD1ACD">
        <w:t xml:space="preserve"> by th</w:t>
      </w:r>
      <w:r w:rsidR="00D67E68" w:rsidRPr="00BD1ACD">
        <w:t xml:space="preserve">e </w:t>
      </w:r>
      <w:r w:rsidR="001E54B6" w:rsidRPr="00BD1ACD">
        <w:t>Enforcement Authority</w:t>
      </w:r>
      <w:r w:rsidR="00D67E68" w:rsidRPr="00BD1ACD">
        <w:t>, and possess a</w:t>
      </w:r>
      <w:r w:rsidR="00D67E68" w:rsidRPr="00703663">
        <w:rPr>
          <w:rFonts w:cs="Arial"/>
        </w:rPr>
        <w:t xml:space="preserve"> </w:t>
      </w:r>
      <w:r w:rsidR="00C51852" w:rsidRPr="00BD1ACD">
        <w:lastRenderedPageBreak/>
        <w:t>Valid</w:t>
      </w:r>
      <w:r w:rsidR="00E63A26" w:rsidRPr="00BD1ACD">
        <w:t xml:space="preserve"> </w:t>
      </w:r>
      <w:r w:rsidR="00402F15" w:rsidRPr="00BD1ACD">
        <w:t>Food Handler Card</w:t>
      </w:r>
      <w:r w:rsidR="00624F94" w:rsidRPr="00BD1ACD">
        <w:t xml:space="preserve"> within </w:t>
      </w:r>
      <w:r w:rsidR="00E85078" w:rsidRPr="00BD1ACD">
        <w:t>thirty (</w:t>
      </w:r>
      <w:r w:rsidR="00624F94" w:rsidRPr="00BD1ACD">
        <w:t>30</w:t>
      </w:r>
      <w:r w:rsidR="00E85078" w:rsidRPr="00BD1ACD">
        <w:t>)</w:t>
      </w:r>
      <w:r w:rsidR="00624F94" w:rsidRPr="00BD1ACD">
        <w:t xml:space="preserve"> days of employment in a </w:t>
      </w:r>
      <w:r w:rsidRPr="00BD1ACD">
        <w:t>Food</w:t>
      </w:r>
      <w:r w:rsidR="00624F94" w:rsidRPr="00703663">
        <w:rPr>
          <w:rFonts w:cs="Arial"/>
        </w:rPr>
        <w:t xml:space="preserve"> </w:t>
      </w:r>
      <w:r w:rsidR="009A23FB" w:rsidRPr="00BD1ACD">
        <w:t>E</w:t>
      </w:r>
      <w:r w:rsidR="00624F94" w:rsidRPr="00BD1ACD">
        <w:t>stablishment</w:t>
      </w:r>
      <w:r w:rsidR="00E63A26" w:rsidRPr="00BD1ACD">
        <w:t xml:space="preserve"> unless:</w:t>
      </w:r>
      <w:bookmarkEnd w:id="199"/>
      <w:bookmarkEnd w:id="200"/>
      <w:bookmarkEnd w:id="201"/>
    </w:p>
    <w:p w14:paraId="40B1FE8D" w14:textId="2E272384" w:rsidR="00D67E68" w:rsidRPr="00F110B3" w:rsidRDefault="00D67E68" w:rsidP="00303787">
      <w:pPr>
        <w:pStyle w:val="Heading3"/>
        <w:numPr>
          <w:ilvl w:val="0"/>
          <w:numId w:val="54"/>
        </w:numPr>
        <w:ind w:left="990" w:hanging="450"/>
      </w:pPr>
      <w:r w:rsidRPr="00F110B3">
        <w:t xml:space="preserve">The </w:t>
      </w:r>
      <w:r w:rsidR="0048464E" w:rsidRPr="00F110B3">
        <w:t>Food</w:t>
      </w:r>
      <w:r w:rsidR="00412970" w:rsidRPr="00F110B3">
        <w:t xml:space="preserve"> </w:t>
      </w:r>
      <w:r w:rsidR="00402F15" w:rsidRPr="00F110B3">
        <w:t>Employee</w:t>
      </w:r>
      <w:r w:rsidRPr="00F110B3">
        <w:t xml:space="preserve"> is a </w:t>
      </w:r>
      <w:r w:rsidR="00575EB4" w:rsidRPr="00F110B3">
        <w:t>C</w:t>
      </w:r>
      <w:r w:rsidRPr="00F110B3">
        <w:t xml:space="preserve">ertified </w:t>
      </w:r>
      <w:r w:rsidR="0048464E" w:rsidRPr="00F110B3">
        <w:t>Food</w:t>
      </w:r>
      <w:r w:rsidR="00575EB4" w:rsidRPr="00F110B3">
        <w:t xml:space="preserve"> Protection Manager</w:t>
      </w:r>
      <w:r w:rsidRPr="00F110B3">
        <w:t>;</w:t>
      </w:r>
    </w:p>
    <w:p w14:paraId="3806D373" w14:textId="026397A5" w:rsidR="00D67E68" w:rsidRPr="00F110B3" w:rsidRDefault="00D67E68" w:rsidP="00F110B3">
      <w:pPr>
        <w:pStyle w:val="Heading3"/>
      </w:pPr>
      <w:r w:rsidRPr="00F110B3">
        <w:t xml:space="preserve">The </w:t>
      </w:r>
      <w:r w:rsidR="0048464E" w:rsidRPr="00F110B3">
        <w:t>Food</w:t>
      </w:r>
      <w:r w:rsidR="00412970" w:rsidRPr="00F110B3">
        <w:t xml:space="preserve"> </w:t>
      </w:r>
      <w:r w:rsidR="00402F15" w:rsidRPr="00F110B3">
        <w:t>Employee</w:t>
      </w:r>
      <w:r w:rsidRPr="00F110B3">
        <w:t xml:space="preserve"> does not prepare or handle TCS </w:t>
      </w:r>
      <w:r w:rsidR="0048464E" w:rsidRPr="00F110B3">
        <w:t>Food</w:t>
      </w:r>
      <w:r w:rsidRPr="00F110B3">
        <w:t xml:space="preserve">, provided that at a minimum, the </w:t>
      </w:r>
      <w:r w:rsidR="00575EB4" w:rsidRPr="00F110B3">
        <w:t>P</w:t>
      </w:r>
      <w:r w:rsidR="00412970" w:rsidRPr="00F110B3">
        <w:t>ermit</w:t>
      </w:r>
      <w:r w:rsidR="00991B68" w:rsidRPr="00F110B3">
        <w:t xml:space="preserve"> H</w:t>
      </w:r>
      <w:r w:rsidR="00575EB4" w:rsidRPr="00F110B3">
        <w:t>older</w:t>
      </w:r>
      <w:r w:rsidRPr="00F110B3">
        <w:t xml:space="preserve"> assures the </w:t>
      </w:r>
      <w:r w:rsidR="0048464E" w:rsidRPr="00F110B3">
        <w:t>Food</w:t>
      </w:r>
      <w:r w:rsidR="00412970" w:rsidRPr="00F110B3">
        <w:t xml:space="preserve"> </w:t>
      </w:r>
      <w:r w:rsidR="00402F15" w:rsidRPr="00F110B3">
        <w:t>Employee</w:t>
      </w:r>
      <w:r w:rsidRPr="00F110B3">
        <w:t xml:space="preserve"> complies with</w:t>
      </w:r>
      <w:r w:rsidR="006A2DD2" w:rsidRPr="00F110B3">
        <w:t xml:space="preserve"> Part 16 of these </w:t>
      </w:r>
      <w:r w:rsidR="00EB6D57" w:rsidRPr="00F110B3">
        <w:t>R</w:t>
      </w:r>
      <w:r w:rsidR="006A2DD2" w:rsidRPr="00F110B3">
        <w:t>ules</w:t>
      </w:r>
      <w:r w:rsidRPr="00F110B3">
        <w:t xml:space="preserve">; </w:t>
      </w:r>
      <w:r w:rsidR="007C28C9" w:rsidRPr="00F110B3">
        <w:t>or</w:t>
      </w:r>
    </w:p>
    <w:p w14:paraId="78EAC18F" w14:textId="7C2B4A87" w:rsidR="00D67E68" w:rsidRPr="00F110B3" w:rsidRDefault="00D67E68" w:rsidP="00F110B3">
      <w:pPr>
        <w:pStyle w:val="Heading3"/>
      </w:pPr>
      <w:r w:rsidRPr="00F110B3">
        <w:t xml:space="preserve">The </w:t>
      </w:r>
      <w:r w:rsidR="0048464E" w:rsidRPr="00F110B3">
        <w:t>Food</w:t>
      </w:r>
      <w:r w:rsidR="00412970" w:rsidRPr="00F110B3">
        <w:t xml:space="preserve"> </w:t>
      </w:r>
      <w:r w:rsidR="00402F15" w:rsidRPr="00F110B3">
        <w:t>Employee</w:t>
      </w:r>
      <w:r w:rsidRPr="00F110B3">
        <w:t xml:space="preserve"> is working as a </w:t>
      </w:r>
      <w:r w:rsidR="0048464E" w:rsidRPr="00F110B3">
        <w:t>Food</w:t>
      </w:r>
      <w:r w:rsidR="00412970" w:rsidRPr="00F110B3">
        <w:t xml:space="preserve"> </w:t>
      </w:r>
      <w:r w:rsidR="00402F15" w:rsidRPr="00F110B3">
        <w:t>Employee</w:t>
      </w:r>
      <w:r w:rsidR="00F63D5D" w:rsidRPr="00F110B3">
        <w:t xml:space="preserve"> or volunteer</w:t>
      </w:r>
      <w:r w:rsidRPr="00F110B3">
        <w:t xml:space="preserve"> of a </w:t>
      </w:r>
      <w:r w:rsidR="003F7820" w:rsidRPr="00F110B3">
        <w:t>Temporary</w:t>
      </w:r>
      <w:r w:rsidR="00991B68" w:rsidRPr="00F110B3">
        <w:t xml:space="preserve"> </w:t>
      </w:r>
      <w:r w:rsidR="0048464E" w:rsidRPr="00F110B3">
        <w:t>Food</w:t>
      </w:r>
      <w:r w:rsidR="00412970" w:rsidRPr="00F110B3">
        <w:t xml:space="preserve"> Establishment</w:t>
      </w:r>
      <w:r w:rsidRPr="00F110B3">
        <w:t xml:space="preserve"> or </w:t>
      </w:r>
      <w:r w:rsidR="00575EB4" w:rsidRPr="00F110B3">
        <w:t xml:space="preserve">Charitable </w:t>
      </w:r>
      <w:r w:rsidR="0048464E" w:rsidRPr="00F110B3">
        <w:t>Food</w:t>
      </w:r>
      <w:r w:rsidR="00575EB4" w:rsidRPr="00F110B3">
        <w:t xml:space="preserve"> Provider</w:t>
      </w:r>
      <w:r w:rsidRPr="00F110B3">
        <w:t xml:space="preserve">, provided that at minimum, the </w:t>
      </w:r>
      <w:r w:rsidR="00412970" w:rsidRPr="00F110B3">
        <w:t>Person</w:t>
      </w:r>
      <w:r w:rsidR="00991B68" w:rsidRPr="00F110B3">
        <w:t xml:space="preserve"> I</w:t>
      </w:r>
      <w:r w:rsidR="00412970" w:rsidRPr="00F110B3">
        <w:t>n</w:t>
      </w:r>
      <w:r w:rsidR="00991B68" w:rsidRPr="00F110B3">
        <w:t xml:space="preserve"> C</w:t>
      </w:r>
      <w:r w:rsidR="00412970" w:rsidRPr="00F110B3">
        <w:t>harge</w:t>
      </w:r>
      <w:r w:rsidRPr="00F110B3">
        <w:t xml:space="preserve"> is a </w:t>
      </w:r>
      <w:r w:rsidR="00575EB4" w:rsidRPr="00F110B3">
        <w:t>C</w:t>
      </w:r>
      <w:r w:rsidRPr="00F110B3">
        <w:t xml:space="preserve">ertified </w:t>
      </w:r>
      <w:r w:rsidR="0048464E" w:rsidRPr="00F110B3">
        <w:t>Food</w:t>
      </w:r>
      <w:r w:rsidR="00575EB4" w:rsidRPr="00F110B3">
        <w:t xml:space="preserve"> Protection Manager</w:t>
      </w:r>
      <w:r w:rsidRPr="00F110B3">
        <w:t xml:space="preserve"> or has a </w:t>
      </w:r>
      <w:r w:rsidR="00C51852" w:rsidRPr="00F110B3">
        <w:t>Valid</w:t>
      </w:r>
      <w:r w:rsidRPr="00F110B3">
        <w:t xml:space="preserve"> </w:t>
      </w:r>
      <w:r w:rsidR="00402F15" w:rsidRPr="00F110B3">
        <w:t>Food Handler Card</w:t>
      </w:r>
      <w:r w:rsidRPr="00F110B3">
        <w:t xml:space="preserve">, either of which shall be obtained prior to the issuance of a </w:t>
      </w:r>
      <w:r w:rsidR="003F7820" w:rsidRPr="00F110B3">
        <w:t>Temporary</w:t>
      </w:r>
      <w:r w:rsidR="00991B68" w:rsidRPr="00F110B3">
        <w:t xml:space="preserve"> </w:t>
      </w:r>
      <w:r w:rsidR="0048464E" w:rsidRPr="00F110B3">
        <w:t>Food</w:t>
      </w:r>
      <w:r w:rsidR="00412970" w:rsidRPr="00F110B3">
        <w:t xml:space="preserve"> </w:t>
      </w:r>
      <w:r w:rsidR="00337E8B" w:rsidRPr="00F110B3">
        <w:t xml:space="preserve">Establishment </w:t>
      </w:r>
      <w:r w:rsidR="00EC194B" w:rsidRPr="00F110B3">
        <w:t>Permit</w:t>
      </w:r>
      <w:r w:rsidR="00F63D5D" w:rsidRPr="00F110B3">
        <w:t xml:space="preserve"> </w:t>
      </w:r>
      <w:r w:rsidR="00D3579F" w:rsidRPr="00F110B3">
        <w:t>o</w:t>
      </w:r>
      <w:r w:rsidR="00575EB4" w:rsidRPr="00F110B3">
        <w:t xml:space="preserve">r Charitable </w:t>
      </w:r>
      <w:r w:rsidR="0048464E" w:rsidRPr="00F110B3">
        <w:t>Food</w:t>
      </w:r>
      <w:r w:rsidR="00575EB4" w:rsidRPr="00F110B3">
        <w:t xml:space="preserve"> Provider</w:t>
      </w:r>
      <w:r w:rsidR="00F71E86" w:rsidRPr="00F110B3">
        <w:t xml:space="preserve"> </w:t>
      </w:r>
      <w:r w:rsidR="00EC194B" w:rsidRPr="00F110B3">
        <w:t>Permit</w:t>
      </w:r>
      <w:r w:rsidRPr="00F110B3">
        <w:t xml:space="preserve">, and </w:t>
      </w:r>
      <w:r w:rsidR="00F456A5" w:rsidRPr="00F110B3">
        <w:t xml:space="preserve">the Person In Charge </w:t>
      </w:r>
      <w:r w:rsidRPr="00F110B3">
        <w:t xml:space="preserve">ensures the </w:t>
      </w:r>
      <w:r w:rsidR="0048464E" w:rsidRPr="00F110B3">
        <w:t>Food</w:t>
      </w:r>
      <w:r w:rsidR="00412970" w:rsidRPr="00F110B3">
        <w:t xml:space="preserve"> </w:t>
      </w:r>
      <w:r w:rsidR="00402F15" w:rsidRPr="00F110B3">
        <w:t>Employee</w:t>
      </w:r>
      <w:r w:rsidRPr="00F110B3">
        <w:t xml:space="preserve"> complies with </w:t>
      </w:r>
      <w:r w:rsidR="006A2DD2" w:rsidRPr="00F110B3">
        <w:t>Part 16 of these rules</w:t>
      </w:r>
      <w:r w:rsidR="007C28C9" w:rsidRPr="00F110B3">
        <w:t>.</w:t>
      </w:r>
      <w:r w:rsidRPr="00F110B3">
        <w:t xml:space="preserve"> </w:t>
      </w:r>
    </w:p>
    <w:p w14:paraId="3CF52917" w14:textId="2DF73D50" w:rsidR="00017C69" w:rsidRPr="00F110B3" w:rsidRDefault="00E21ABF" w:rsidP="00F110B3">
      <w:pPr>
        <w:pStyle w:val="Heading3"/>
      </w:pPr>
      <w:bookmarkStart w:id="202" w:name="(4)_The_Food_Handler_Card_requirements_o"/>
      <w:bookmarkStart w:id="203" w:name="_Hlk218518499"/>
      <w:bookmarkEnd w:id="202"/>
      <w:r w:rsidRPr="00F110B3">
        <w:t>[</w:t>
      </w:r>
      <w:r w:rsidR="00017C69" w:rsidRPr="00D90389">
        <w:rPr>
          <w:strike/>
        </w:rPr>
        <w:t>The Food Handler Card requirements of Part 16 of these rules shall become effective ninety (90) days after the effective date of these rules.</w:t>
      </w:r>
      <w:r w:rsidRPr="00D90389">
        <w:rPr>
          <w:strike/>
        </w:rPr>
        <w:t>]</w:t>
      </w:r>
    </w:p>
    <w:p w14:paraId="61108288" w14:textId="3B81B985" w:rsidR="00D67E68" w:rsidRPr="00BD1ACD" w:rsidRDefault="0048464E" w:rsidP="00F110B3">
      <w:pPr>
        <w:pStyle w:val="Heading2"/>
      </w:pPr>
      <w:bookmarkStart w:id="204" w:name="_Toc228369374"/>
      <w:bookmarkEnd w:id="203"/>
      <w:r w:rsidRPr="00BD1ACD">
        <w:t>Food</w:t>
      </w:r>
      <w:r w:rsidR="00575EB4" w:rsidRPr="00BD1ACD">
        <w:t xml:space="preserve"> handler cards </w:t>
      </w:r>
      <w:r w:rsidR="00D67E68" w:rsidRPr="00BD1ACD">
        <w:t xml:space="preserve">shall be kept by the </w:t>
      </w:r>
      <w:r w:rsidRPr="00BD1ACD">
        <w:t>Food</w:t>
      </w:r>
      <w:r w:rsidR="00412970" w:rsidRPr="00BD1ACD">
        <w:t xml:space="preserve"> </w:t>
      </w:r>
      <w:r w:rsidR="00402F15" w:rsidRPr="00BD1ACD">
        <w:t>Employee</w:t>
      </w:r>
      <w:r w:rsidR="00D67E68" w:rsidRPr="00BD1ACD">
        <w:t xml:space="preserve"> on </w:t>
      </w:r>
      <w:r w:rsidR="0039601C" w:rsidRPr="00BD1ACD">
        <w:t>their</w:t>
      </w:r>
      <w:r w:rsidR="00D67E68" w:rsidRPr="00BD1ACD">
        <w:t xml:space="preserve"> </w:t>
      </w:r>
      <w:r w:rsidR="00C51852" w:rsidRPr="00BD1ACD">
        <w:t>Person</w:t>
      </w:r>
      <w:r w:rsidR="00D67E68" w:rsidRPr="00BD1ACD">
        <w:t xml:space="preserve"> while</w:t>
      </w:r>
      <w:r w:rsidR="00D67E68" w:rsidRPr="00703663">
        <w:t xml:space="preserve"> </w:t>
      </w:r>
      <w:r w:rsidR="00D67E68" w:rsidRPr="00BD1ACD">
        <w:t xml:space="preserve">working </w:t>
      </w:r>
      <w:r w:rsidR="00F63D5D" w:rsidRPr="00BD1ACD">
        <w:t xml:space="preserve">as a </w:t>
      </w:r>
      <w:r w:rsidRPr="00BD1ACD">
        <w:t>Food</w:t>
      </w:r>
      <w:r w:rsidR="00412970" w:rsidRPr="00BD1ACD">
        <w:t xml:space="preserve"> </w:t>
      </w:r>
      <w:r w:rsidR="00402F15" w:rsidRPr="00BD1ACD">
        <w:t>Employee</w:t>
      </w:r>
      <w:r w:rsidR="00F63D5D" w:rsidRPr="00BD1ACD">
        <w:t xml:space="preserve"> or volunteer for a </w:t>
      </w:r>
      <w:r w:rsidRPr="00BD1ACD">
        <w:t>Food</w:t>
      </w:r>
      <w:r w:rsidR="00F63D5D" w:rsidRPr="00BD1ACD">
        <w:t xml:space="preserve"> operation</w:t>
      </w:r>
      <w:r w:rsidR="00F456A5" w:rsidRPr="00BD1ACD">
        <w:t>,</w:t>
      </w:r>
      <w:r w:rsidR="00D67E68" w:rsidRPr="00BD1ACD">
        <w:t xml:space="preserve"> or a copy</w:t>
      </w:r>
      <w:r w:rsidR="00106B18" w:rsidRPr="00BD1ACD">
        <w:t xml:space="preserve"> shall be</w:t>
      </w:r>
      <w:r w:rsidR="00D67E68" w:rsidRPr="00703663">
        <w:t xml:space="preserve"> </w:t>
      </w:r>
      <w:r w:rsidR="00D67E68" w:rsidRPr="00BD1ACD">
        <w:t xml:space="preserve">kept on file by the current employer and </w:t>
      </w:r>
      <w:r w:rsidR="005C453A" w:rsidRPr="00BD1ACD">
        <w:t xml:space="preserve">upon request </w:t>
      </w:r>
      <w:r w:rsidR="00D67E68" w:rsidRPr="00BD1ACD">
        <w:t>be</w:t>
      </w:r>
      <w:r w:rsidR="005C453A" w:rsidRPr="00BD1ACD">
        <w:t xml:space="preserve"> immediately</w:t>
      </w:r>
      <w:r w:rsidR="00D67E68" w:rsidRPr="00BD1ACD">
        <w:t xml:space="preserve"> made available</w:t>
      </w:r>
      <w:r w:rsidR="00D67E68" w:rsidRPr="00703663">
        <w:t xml:space="preserve"> </w:t>
      </w:r>
      <w:r w:rsidR="00D67E68" w:rsidRPr="00BD1ACD">
        <w:t xml:space="preserve">for inspection by the </w:t>
      </w:r>
      <w:r w:rsidR="001E54B6" w:rsidRPr="00BD1ACD">
        <w:t>Enforcement Authority</w:t>
      </w:r>
      <w:r w:rsidR="00D67E68" w:rsidRPr="00BD1ACD">
        <w:t>.</w:t>
      </w:r>
      <w:bookmarkEnd w:id="204"/>
    </w:p>
    <w:p w14:paraId="516C97B6" w14:textId="2D95546C" w:rsidR="00D67E68" w:rsidRPr="00BD1ACD" w:rsidRDefault="00025599" w:rsidP="00F110B3">
      <w:pPr>
        <w:pStyle w:val="Heading2"/>
      </w:pPr>
      <w:bookmarkStart w:id="205" w:name="_Toc160116050"/>
      <w:bookmarkStart w:id="206" w:name="_Toc160122095"/>
      <w:bookmarkStart w:id="207" w:name="_Toc228369375"/>
      <w:r w:rsidRPr="00BD1ACD">
        <w:t xml:space="preserve">Alternative to Food Handler Cards. </w:t>
      </w:r>
      <w:r w:rsidR="00D67E68" w:rsidRPr="00BD1ACD">
        <w:t xml:space="preserve">The </w:t>
      </w:r>
      <w:r w:rsidR="001E54B6" w:rsidRPr="00BD1ACD">
        <w:t>Enforcement Authority</w:t>
      </w:r>
      <w:r w:rsidR="00D67E68" w:rsidRPr="00BD1ACD">
        <w:t xml:space="preserve"> may approve a </w:t>
      </w:r>
      <w:r w:rsidR="0048464E" w:rsidRPr="00BD1ACD">
        <w:t>Food</w:t>
      </w:r>
      <w:r w:rsidR="00412970" w:rsidRPr="00703663">
        <w:rPr>
          <w:rFonts w:cs="Arial"/>
        </w:rPr>
        <w:t xml:space="preserve"> </w:t>
      </w:r>
      <w:r w:rsidR="00412970" w:rsidRPr="00F110B3">
        <w:t>Establishment</w:t>
      </w:r>
      <w:r w:rsidR="00107594" w:rsidRPr="00F110B3">
        <w:t>’s</w:t>
      </w:r>
      <w:r w:rsidR="00107594" w:rsidRPr="00BD1ACD">
        <w:t xml:space="preserve"> </w:t>
      </w:r>
      <w:r w:rsidR="00D67E68" w:rsidRPr="00BD1ACD">
        <w:t xml:space="preserve">training program to be used in lieu of requiring </w:t>
      </w:r>
      <w:r w:rsidR="00575EB4" w:rsidRPr="00BD1ACD">
        <w:t xml:space="preserve">a </w:t>
      </w:r>
      <w:r w:rsidR="00402F15" w:rsidRPr="00BD1ACD">
        <w:t>Food Handler Card</w:t>
      </w:r>
      <w:r w:rsidR="00F456A5" w:rsidRPr="00703663">
        <w:rPr>
          <w:rFonts w:cs="Arial"/>
        </w:rPr>
        <w:t xml:space="preserve"> </w:t>
      </w:r>
      <w:r w:rsidR="00F456A5" w:rsidRPr="00BD1ACD">
        <w:t>training</w:t>
      </w:r>
      <w:r w:rsidR="00575EB4" w:rsidRPr="00BD1ACD">
        <w:t xml:space="preserve"> of </w:t>
      </w:r>
      <w:r w:rsidR="00D67E68" w:rsidRPr="00BD1ACD">
        <w:t xml:space="preserve">its </w:t>
      </w:r>
      <w:r w:rsidR="0048464E" w:rsidRPr="00BD1ACD">
        <w:t>Food</w:t>
      </w:r>
      <w:r w:rsidR="00412970" w:rsidRPr="00BD1ACD">
        <w:t xml:space="preserve"> </w:t>
      </w:r>
      <w:r w:rsidR="0039601C" w:rsidRPr="00BD1ACD">
        <w:t>E</w:t>
      </w:r>
      <w:r w:rsidR="00412970" w:rsidRPr="00BD1ACD">
        <w:t>mployee</w:t>
      </w:r>
      <w:r w:rsidR="00D67E68" w:rsidRPr="00BD1ACD">
        <w:t>s</w:t>
      </w:r>
      <w:r w:rsidR="008701CC" w:rsidRPr="00BD1ACD">
        <w:t xml:space="preserve"> when the training program is found to be comparable</w:t>
      </w:r>
      <w:r w:rsidR="008701CC" w:rsidRPr="00703663">
        <w:rPr>
          <w:rFonts w:cs="Arial"/>
        </w:rPr>
        <w:t xml:space="preserve"> </w:t>
      </w:r>
      <w:r w:rsidR="008701CC" w:rsidRPr="00BD1ACD">
        <w:t xml:space="preserve">to a Food </w:t>
      </w:r>
      <w:r w:rsidR="00797494" w:rsidRPr="00BD1ACD">
        <w:t>H</w:t>
      </w:r>
      <w:r w:rsidR="008701CC" w:rsidRPr="00BD1ACD">
        <w:t xml:space="preserve">andler </w:t>
      </w:r>
      <w:r w:rsidR="00797494" w:rsidRPr="00BD1ACD">
        <w:t>C</w:t>
      </w:r>
      <w:r w:rsidR="008701CC" w:rsidRPr="00BD1ACD">
        <w:t>ard training course</w:t>
      </w:r>
      <w:r w:rsidR="00D67E68" w:rsidRPr="00BD1ACD">
        <w:t xml:space="preserve">. A </w:t>
      </w:r>
      <w:r w:rsidR="0048464E" w:rsidRPr="00BD1ACD">
        <w:t>Food</w:t>
      </w:r>
      <w:r w:rsidR="00412970" w:rsidRPr="00BD1ACD">
        <w:t xml:space="preserve"> </w:t>
      </w:r>
      <w:r w:rsidR="00402F15" w:rsidRPr="00BD1ACD">
        <w:t>Employee</w:t>
      </w:r>
      <w:r w:rsidR="00D67E68" w:rsidRPr="00BD1ACD">
        <w:t xml:space="preserve"> must complete the </w:t>
      </w:r>
      <w:r w:rsidR="0048464E" w:rsidRPr="00BD1ACD">
        <w:t>Food</w:t>
      </w:r>
      <w:r w:rsidR="00412970" w:rsidRPr="00703663">
        <w:rPr>
          <w:rFonts w:cs="Arial"/>
        </w:rPr>
        <w:t xml:space="preserve"> </w:t>
      </w:r>
      <w:r w:rsidR="00412970" w:rsidRPr="00BD1ACD">
        <w:t>Establishment</w:t>
      </w:r>
      <w:r w:rsidR="00107594" w:rsidRPr="00BD1ACD">
        <w:t xml:space="preserve">’s </w:t>
      </w:r>
      <w:r w:rsidR="00C51852" w:rsidRPr="00BD1ACD">
        <w:t>Approved</w:t>
      </w:r>
      <w:r w:rsidR="00D67E68" w:rsidRPr="00BD1ACD">
        <w:t xml:space="preserve"> training program at least once every three years. This</w:t>
      </w:r>
      <w:r w:rsidR="00D67E68" w:rsidRPr="00703663">
        <w:rPr>
          <w:rFonts w:cs="Arial"/>
        </w:rPr>
        <w:t xml:space="preserve"> </w:t>
      </w:r>
      <w:r w:rsidR="00D67E68" w:rsidRPr="00BD1ACD">
        <w:t xml:space="preserve">exemption is only </w:t>
      </w:r>
      <w:r w:rsidR="0039601C" w:rsidRPr="00BD1ACD">
        <w:t>v</w:t>
      </w:r>
      <w:r w:rsidR="00C51852" w:rsidRPr="00BD1ACD">
        <w:t>alid</w:t>
      </w:r>
      <w:r w:rsidR="00D67E68" w:rsidRPr="00BD1ACD">
        <w:t xml:space="preserve"> during the </w:t>
      </w:r>
      <w:r w:rsidR="0048464E" w:rsidRPr="00BD1ACD">
        <w:t>Food</w:t>
      </w:r>
      <w:r w:rsidR="00412970" w:rsidRPr="00BD1ACD">
        <w:t xml:space="preserve"> </w:t>
      </w:r>
      <w:r w:rsidR="0039601C" w:rsidRPr="00BD1ACD">
        <w:t>E</w:t>
      </w:r>
      <w:r w:rsidR="00412970" w:rsidRPr="00BD1ACD">
        <w:t>mployee</w:t>
      </w:r>
      <w:r w:rsidR="00D67E68" w:rsidRPr="00BD1ACD">
        <w:t>’s time of employment with the</w:t>
      </w:r>
      <w:r w:rsidR="00D67E68" w:rsidRPr="00703663">
        <w:rPr>
          <w:rFonts w:cs="Arial"/>
        </w:rPr>
        <w:t xml:space="preserve"> </w:t>
      </w:r>
      <w:r w:rsidR="0048464E" w:rsidRPr="00BD1ACD">
        <w:t>Food</w:t>
      </w:r>
      <w:r w:rsidR="00412970" w:rsidRPr="00BD1ACD">
        <w:t xml:space="preserve"> Establishment</w:t>
      </w:r>
      <w:r w:rsidR="00D67E68" w:rsidRPr="00BD1ACD">
        <w:t xml:space="preserve"> that administered the training</w:t>
      </w:r>
      <w:r w:rsidR="00F456A5" w:rsidRPr="00BD1ACD">
        <w:t>;</w:t>
      </w:r>
      <w:bookmarkEnd w:id="205"/>
      <w:bookmarkEnd w:id="206"/>
      <w:bookmarkEnd w:id="207"/>
    </w:p>
    <w:p w14:paraId="3213640B" w14:textId="3279191C" w:rsidR="00D67E68" w:rsidRPr="00F110B3" w:rsidRDefault="00D67E68" w:rsidP="00303787">
      <w:pPr>
        <w:pStyle w:val="Heading3"/>
        <w:numPr>
          <w:ilvl w:val="0"/>
          <w:numId w:val="55"/>
        </w:numPr>
        <w:ind w:left="990" w:hanging="450"/>
      </w:pPr>
      <w:r w:rsidRPr="00F110B3">
        <w:t xml:space="preserve">A </w:t>
      </w:r>
      <w:r w:rsidR="0039601C" w:rsidRPr="00F110B3">
        <w:t xml:space="preserve">Food </w:t>
      </w:r>
      <w:r w:rsidR="00402F15" w:rsidRPr="00F110B3">
        <w:t>Employee</w:t>
      </w:r>
      <w:r w:rsidRPr="00F110B3">
        <w:t xml:space="preserve"> must be trained in safe </w:t>
      </w:r>
      <w:r w:rsidR="0048464E" w:rsidRPr="00F110B3">
        <w:t>Food</w:t>
      </w:r>
      <w:r w:rsidRPr="00F110B3">
        <w:t xml:space="preserve"> handling by the </w:t>
      </w:r>
      <w:r w:rsidR="00575EB4" w:rsidRPr="00F110B3">
        <w:t xml:space="preserve">Certified </w:t>
      </w:r>
      <w:r w:rsidR="0048464E" w:rsidRPr="00F110B3">
        <w:t>Food</w:t>
      </w:r>
      <w:r w:rsidR="00575EB4" w:rsidRPr="00F110B3">
        <w:t xml:space="preserve"> Protection Manager </w:t>
      </w:r>
      <w:r w:rsidR="008701CC" w:rsidRPr="00F110B3">
        <w:t>within thirty (30) days of employment at the Food Establishment</w:t>
      </w:r>
      <w:r w:rsidR="002955FD" w:rsidRPr="00F110B3">
        <w:t xml:space="preserve"> </w:t>
      </w:r>
      <w:r w:rsidRPr="00F110B3">
        <w:t xml:space="preserve">and the </w:t>
      </w:r>
      <w:r w:rsidR="0048464E" w:rsidRPr="00F110B3">
        <w:t>Food</w:t>
      </w:r>
      <w:r w:rsidR="00412970" w:rsidRPr="00F110B3">
        <w:t xml:space="preserve"> Establishment</w:t>
      </w:r>
      <w:r w:rsidRPr="00F110B3">
        <w:t xml:space="preserve"> must maintain</w:t>
      </w:r>
      <w:r w:rsidR="007077E2" w:rsidRPr="00F110B3">
        <w:t xml:space="preserve"> r</w:t>
      </w:r>
      <w:r w:rsidRPr="00F110B3">
        <w:t xml:space="preserve">ecords of training including the name of the </w:t>
      </w:r>
      <w:r w:rsidR="00575EB4" w:rsidRPr="00F110B3">
        <w:t xml:space="preserve">Certified </w:t>
      </w:r>
      <w:r w:rsidR="0048464E" w:rsidRPr="00F110B3">
        <w:t>Food</w:t>
      </w:r>
      <w:r w:rsidR="00575EB4" w:rsidRPr="00F110B3">
        <w:t xml:space="preserve"> Protection Manager</w:t>
      </w:r>
      <w:r w:rsidRPr="00F110B3">
        <w:t xml:space="preserve">, date of training, </w:t>
      </w:r>
      <w:r w:rsidRPr="00F110B3">
        <w:lastRenderedPageBreak/>
        <w:t xml:space="preserve">and name(s) of </w:t>
      </w:r>
      <w:r w:rsidR="0048464E" w:rsidRPr="00F110B3">
        <w:t>Food</w:t>
      </w:r>
      <w:r w:rsidR="00412970" w:rsidRPr="00F110B3">
        <w:t xml:space="preserve"> employee</w:t>
      </w:r>
      <w:r w:rsidRPr="00F110B3">
        <w:t>s</w:t>
      </w:r>
      <w:r w:rsidR="007077E2" w:rsidRPr="00F110B3">
        <w:t>. Such records</w:t>
      </w:r>
      <w:r w:rsidRPr="00F110B3">
        <w:t xml:space="preserve"> shall be maintained on file and made available to the </w:t>
      </w:r>
      <w:r w:rsidR="001E54B6" w:rsidRPr="00F110B3">
        <w:t>Enforcement Authority</w:t>
      </w:r>
      <w:r w:rsidRPr="00F110B3">
        <w:t xml:space="preserve"> upon request</w:t>
      </w:r>
      <w:r w:rsidR="00F456A5" w:rsidRPr="00F110B3">
        <w:t>; and</w:t>
      </w:r>
    </w:p>
    <w:p w14:paraId="2CF1DB1B" w14:textId="26820DEC" w:rsidR="00D67E68" w:rsidRPr="00F110B3" w:rsidRDefault="00D67E68" w:rsidP="00F110B3">
      <w:pPr>
        <w:pStyle w:val="Heading3"/>
      </w:pPr>
      <w:r w:rsidRPr="00F110B3">
        <w:t xml:space="preserve">Records of the training shall be maintained for the duration of the </w:t>
      </w:r>
      <w:r w:rsidR="0048464E" w:rsidRPr="00F110B3">
        <w:t>Food</w:t>
      </w:r>
      <w:r w:rsidR="00412970" w:rsidRPr="00F110B3">
        <w:t xml:space="preserve"> </w:t>
      </w:r>
      <w:r w:rsidR="0039601C" w:rsidRPr="00F110B3">
        <w:t>E</w:t>
      </w:r>
      <w:r w:rsidR="00412970" w:rsidRPr="00F110B3">
        <w:t>mployee</w:t>
      </w:r>
      <w:r w:rsidRPr="00F110B3">
        <w:t>’s employment.</w:t>
      </w:r>
    </w:p>
    <w:p w14:paraId="556F5DDE" w14:textId="1BD3C9DD" w:rsidR="00D67E68" w:rsidRPr="00BD1ACD" w:rsidRDefault="00155B7B" w:rsidP="00BD1ACD">
      <w:pPr>
        <w:pStyle w:val="Heading1"/>
        <w:spacing w:after="0" w:line="360" w:lineRule="auto"/>
        <w:rPr>
          <w:rFonts w:ascii="Arial" w:hAnsi="Arial"/>
        </w:rPr>
      </w:pPr>
      <w:bookmarkStart w:id="208" w:name="_Toc152324781"/>
      <w:bookmarkStart w:id="209" w:name="_Toc228369376"/>
      <w:r w:rsidRPr="00BD1ACD">
        <w:rPr>
          <w:rFonts w:ascii="Arial" w:hAnsi="Arial"/>
        </w:rPr>
        <w:t>Part 1</w:t>
      </w:r>
      <w:r w:rsidR="00564FA4" w:rsidRPr="00BD1ACD">
        <w:rPr>
          <w:rFonts w:ascii="Arial" w:hAnsi="Arial"/>
        </w:rPr>
        <w:t>7</w:t>
      </w:r>
      <w:r w:rsidRPr="00BD1ACD">
        <w:rPr>
          <w:rFonts w:ascii="Arial" w:hAnsi="Arial"/>
        </w:rPr>
        <w:t>. General Sanitation</w:t>
      </w:r>
      <w:bookmarkEnd w:id="208"/>
      <w:bookmarkEnd w:id="209"/>
    </w:p>
    <w:p w14:paraId="1B9F1073" w14:textId="1CD62306" w:rsidR="00155B7B" w:rsidRPr="00BD1ACD" w:rsidRDefault="00155B7B" w:rsidP="00303787">
      <w:pPr>
        <w:pStyle w:val="Heading2"/>
        <w:numPr>
          <w:ilvl w:val="0"/>
          <w:numId w:val="56"/>
        </w:numPr>
        <w:ind w:left="540" w:hanging="540"/>
      </w:pPr>
      <w:bookmarkStart w:id="210" w:name="_Toc160116052"/>
      <w:bookmarkStart w:id="211" w:name="_Toc160122097"/>
      <w:bookmarkStart w:id="212" w:name="_Toc228369377"/>
      <w:r w:rsidRPr="0034446B">
        <w:t>The</w:t>
      </w:r>
      <w:r w:rsidRPr="00BD1ACD">
        <w:t xml:space="preserve"> </w:t>
      </w:r>
      <w:r w:rsidR="00BC526E" w:rsidRPr="00BD1ACD">
        <w:t xml:space="preserve">Permit Holder </w:t>
      </w:r>
      <w:r w:rsidRPr="00BD1ACD">
        <w:t>has the duty to take all necessary, reasonable, and usual</w:t>
      </w:r>
      <w:r w:rsidRPr="0034446B">
        <w:rPr>
          <w:rFonts w:cs="Arial"/>
        </w:rPr>
        <w:t xml:space="preserve"> </w:t>
      </w:r>
      <w:r w:rsidRPr="00BD1ACD">
        <w:t xml:space="preserve">precautions to keep, place, and preserve the </w:t>
      </w:r>
      <w:r w:rsidR="0048464E" w:rsidRPr="00BD1ACD">
        <w:t>Food</w:t>
      </w:r>
      <w:r w:rsidR="00BC526E" w:rsidRPr="00BD1ACD">
        <w:t xml:space="preserve"> Establishment </w:t>
      </w:r>
      <w:r w:rsidRPr="00BD1ACD">
        <w:t>in such condition,</w:t>
      </w:r>
      <w:r w:rsidRPr="0034446B">
        <w:rPr>
          <w:rFonts w:cs="Arial"/>
        </w:rPr>
        <w:t xml:space="preserve"> </w:t>
      </w:r>
      <w:r w:rsidRPr="00BD1ACD">
        <w:t xml:space="preserve">and to conduct and maintain the </w:t>
      </w:r>
      <w:r w:rsidR="0048464E" w:rsidRPr="00BD1ACD">
        <w:t>Food</w:t>
      </w:r>
      <w:r w:rsidR="00BC526E" w:rsidRPr="00BD1ACD">
        <w:t xml:space="preserve"> Establishment </w:t>
      </w:r>
      <w:r w:rsidRPr="00BD1ACD">
        <w:t>in such</w:t>
      </w:r>
      <w:r w:rsidR="005C453A" w:rsidRPr="00BD1ACD">
        <w:t xml:space="preserve"> sanitary</w:t>
      </w:r>
      <w:r w:rsidRPr="00BD1ACD">
        <w:t xml:space="preserve"> manner, that it</w:t>
      </w:r>
      <w:r w:rsidRPr="0034446B">
        <w:rPr>
          <w:rFonts w:cs="Arial"/>
        </w:rPr>
        <w:t xml:space="preserve"> </w:t>
      </w:r>
      <w:r w:rsidRPr="00BD1ACD">
        <w:t xml:space="preserve">shall not be dangerous or deleterious to the public or in violation of </w:t>
      </w:r>
      <w:r w:rsidR="00FF6AA0" w:rsidRPr="00BD1ACD">
        <w:t>the FSO</w:t>
      </w:r>
      <w:r w:rsidRPr="00BD1ACD">
        <w:t>, and all</w:t>
      </w:r>
      <w:r w:rsidRPr="0034446B">
        <w:rPr>
          <w:rFonts w:cs="Arial"/>
        </w:rPr>
        <w:t xml:space="preserve"> </w:t>
      </w:r>
      <w:r w:rsidRPr="00BD1ACD">
        <w:t>other laws.</w:t>
      </w:r>
      <w:bookmarkEnd w:id="210"/>
      <w:bookmarkEnd w:id="211"/>
      <w:bookmarkEnd w:id="212"/>
      <w:r w:rsidRPr="0034446B">
        <w:rPr>
          <w:rFonts w:cs="Arial"/>
        </w:rPr>
        <w:t xml:space="preserve"> </w:t>
      </w:r>
    </w:p>
    <w:p w14:paraId="0824EC9C" w14:textId="1FC0FF7E" w:rsidR="009F5BAB" w:rsidRPr="0034446B" w:rsidRDefault="00155B7B" w:rsidP="0034446B">
      <w:pPr>
        <w:pStyle w:val="Heading2"/>
      </w:pPr>
      <w:bookmarkStart w:id="213" w:name="_Toc160116053"/>
      <w:bookmarkStart w:id="214" w:name="_Toc160122098"/>
      <w:bookmarkStart w:id="215" w:name="_Toc228369378"/>
      <w:r w:rsidRPr="0034446B">
        <w:t xml:space="preserve">All parts, equipment, and facilities of every </w:t>
      </w:r>
      <w:r w:rsidR="0048464E" w:rsidRPr="0034446B">
        <w:t>Food</w:t>
      </w:r>
      <w:r w:rsidR="00BC526E" w:rsidRPr="0034446B">
        <w:t xml:space="preserve"> Establishment</w:t>
      </w:r>
      <w:r w:rsidRPr="0034446B">
        <w:t xml:space="preserve">, and all vehicles used in transporting </w:t>
      </w:r>
      <w:r w:rsidR="0048464E" w:rsidRPr="0034446B">
        <w:t>Food</w:t>
      </w:r>
      <w:r w:rsidRPr="0034446B">
        <w:t xml:space="preserve">, shall be kept in a clean, healthful, and sanitary condition, and in compliance with </w:t>
      </w:r>
      <w:r w:rsidR="00FF6AA0" w:rsidRPr="0034446B">
        <w:t>the FSO</w:t>
      </w:r>
      <w:r w:rsidRPr="0034446B">
        <w:t>.</w:t>
      </w:r>
      <w:bookmarkEnd w:id="213"/>
      <w:bookmarkEnd w:id="214"/>
      <w:bookmarkEnd w:id="215"/>
    </w:p>
    <w:p w14:paraId="291BF4E6" w14:textId="5BAE5289" w:rsidR="009F5BAB" w:rsidRPr="0034446B" w:rsidRDefault="009F5BAB" w:rsidP="0034446B">
      <w:pPr>
        <w:pStyle w:val="Heading2"/>
      </w:pPr>
      <w:bookmarkStart w:id="216" w:name="_Toc160116054"/>
      <w:bookmarkStart w:id="217" w:name="_Toc160122099"/>
      <w:bookmarkStart w:id="218" w:name="_Toc228369379"/>
      <w:r w:rsidRPr="0034446B">
        <w:t xml:space="preserve">All </w:t>
      </w:r>
      <w:r w:rsidR="0048464E" w:rsidRPr="0034446B">
        <w:t>Food</w:t>
      </w:r>
      <w:r w:rsidRPr="0034446B">
        <w:t xml:space="preserve"> equipment </w:t>
      </w:r>
      <w:r w:rsidR="0010697D" w:rsidRPr="0034446B">
        <w:t xml:space="preserve">in a Food Establishment </w:t>
      </w:r>
      <w:r w:rsidRPr="0034446B">
        <w:t>shall be certified by the American National Standards Institute</w:t>
      </w:r>
      <w:r w:rsidR="007A2182" w:rsidRPr="0034446B">
        <w:t>,</w:t>
      </w:r>
      <w:r w:rsidRPr="0034446B">
        <w:t xml:space="preserve"> the National Sanitation Foundation</w:t>
      </w:r>
      <w:r w:rsidR="007A2182" w:rsidRPr="0034446B">
        <w:t>, or comply with comparable standards</w:t>
      </w:r>
      <w:r w:rsidRPr="0034446B">
        <w:t>.</w:t>
      </w:r>
      <w:bookmarkEnd w:id="216"/>
      <w:bookmarkEnd w:id="217"/>
      <w:bookmarkEnd w:id="218"/>
      <w:r w:rsidRPr="0034446B">
        <w:t xml:space="preserve"> </w:t>
      </w:r>
    </w:p>
    <w:p w14:paraId="76E73DFA" w14:textId="6AC01D55" w:rsidR="00155B7B" w:rsidRPr="0034446B" w:rsidRDefault="0010697D" w:rsidP="0034446B">
      <w:pPr>
        <w:pStyle w:val="Heading2"/>
      </w:pPr>
      <w:bookmarkStart w:id="219" w:name="_Toc160116055"/>
      <w:bookmarkStart w:id="220" w:name="_Toc160122100"/>
      <w:bookmarkStart w:id="221" w:name="_Toc228369380"/>
      <w:r w:rsidRPr="0034446B">
        <w:t>A Food Establishment shall not use s</w:t>
      </w:r>
      <w:r w:rsidR="00155B7B" w:rsidRPr="0034446B">
        <w:t xml:space="preserve">team tables, </w:t>
      </w:r>
      <w:r w:rsidR="003E2FB6" w:rsidRPr="0034446B">
        <w:t>or other</w:t>
      </w:r>
      <w:r w:rsidR="00155B7B" w:rsidRPr="0034446B">
        <w:t xml:space="preserve"> hot holding devices in cooking, heating</w:t>
      </w:r>
      <w:r w:rsidR="00624F94" w:rsidRPr="0034446B">
        <w:t>,</w:t>
      </w:r>
      <w:r w:rsidR="00155B7B" w:rsidRPr="0034446B">
        <w:t xml:space="preserve"> or reheating</w:t>
      </w:r>
      <w:r w:rsidR="006A2DD2" w:rsidRPr="0034446B">
        <w:t>.</w:t>
      </w:r>
      <w:r w:rsidR="00155B7B" w:rsidRPr="0034446B">
        <w:t xml:space="preserve"> </w:t>
      </w:r>
      <w:r w:rsidR="0048464E" w:rsidRPr="0034446B">
        <w:t>Food</w:t>
      </w:r>
      <w:r w:rsidR="00155B7B" w:rsidRPr="0034446B">
        <w:t xml:space="preserve"> </w:t>
      </w:r>
      <w:r w:rsidR="006A2DD2" w:rsidRPr="0034446B">
        <w:t>shall only be cooked, heated, or reheated as</w:t>
      </w:r>
      <w:r w:rsidR="00155B7B" w:rsidRPr="0034446B">
        <w:t xml:space="preserve"> specified under Sections 3-401 and 3-403 of the </w:t>
      </w:r>
      <w:r w:rsidR="0048464E" w:rsidRPr="0034446B">
        <w:t>Food</w:t>
      </w:r>
      <w:r w:rsidR="00155B7B" w:rsidRPr="0034446B">
        <w:t xml:space="preserve"> Code.</w:t>
      </w:r>
      <w:bookmarkEnd w:id="219"/>
      <w:bookmarkEnd w:id="220"/>
      <w:bookmarkEnd w:id="221"/>
    </w:p>
    <w:p w14:paraId="2041A4BF" w14:textId="67322EED" w:rsidR="00155B7B" w:rsidRPr="0034446B" w:rsidRDefault="0048464E" w:rsidP="0034446B">
      <w:pPr>
        <w:pStyle w:val="Heading2"/>
      </w:pPr>
      <w:bookmarkStart w:id="222" w:name="_Toc228369381"/>
      <w:r w:rsidRPr="0034446B">
        <w:t>Food</w:t>
      </w:r>
      <w:r w:rsidR="00155B7B" w:rsidRPr="0034446B">
        <w:t xml:space="preserve"> Source.</w:t>
      </w:r>
      <w:bookmarkEnd w:id="222"/>
    </w:p>
    <w:p w14:paraId="1159EFDB" w14:textId="0B3F2D44" w:rsidR="00155B7B" w:rsidRPr="0034446B" w:rsidRDefault="00155B7B" w:rsidP="00303787">
      <w:pPr>
        <w:pStyle w:val="Heading3"/>
        <w:numPr>
          <w:ilvl w:val="0"/>
          <w:numId w:val="57"/>
        </w:numPr>
        <w:ind w:left="990" w:hanging="450"/>
      </w:pPr>
      <w:r w:rsidRPr="0034446B">
        <w:t>A</w:t>
      </w:r>
      <w:r w:rsidR="0010697D" w:rsidRPr="0034446B">
        <w:t xml:space="preserve"> Food Establishment shall obtain a</w:t>
      </w:r>
      <w:r w:rsidRPr="0034446B">
        <w:t xml:space="preserve">ll </w:t>
      </w:r>
      <w:r w:rsidR="0048464E" w:rsidRPr="0034446B">
        <w:t>Food</w:t>
      </w:r>
      <w:r w:rsidRPr="0034446B">
        <w:t xml:space="preserve"> from an </w:t>
      </w:r>
      <w:r w:rsidR="00C51852" w:rsidRPr="0034446B">
        <w:t>Approved</w:t>
      </w:r>
      <w:r w:rsidRPr="0034446B">
        <w:t xml:space="preserve"> source.</w:t>
      </w:r>
    </w:p>
    <w:p w14:paraId="15C09C47" w14:textId="5F8E03D2" w:rsidR="00155B7B" w:rsidRPr="0034446B" w:rsidRDefault="00155B7B" w:rsidP="0034446B">
      <w:pPr>
        <w:pStyle w:val="Heading3"/>
      </w:pPr>
      <w:r w:rsidRPr="0034446B">
        <w:t xml:space="preserve">Nothing in </w:t>
      </w:r>
      <w:r w:rsidR="00F63165" w:rsidRPr="0034446B">
        <w:t>the FSO or these rules</w:t>
      </w:r>
      <w:r w:rsidRPr="0034446B">
        <w:t xml:space="preserve"> shall be construed to prohibit the donation or distribution of </w:t>
      </w:r>
      <w:r w:rsidR="0048464E" w:rsidRPr="0034446B">
        <w:t>Food</w:t>
      </w:r>
      <w:r w:rsidR="00B70482" w:rsidRPr="0034446B">
        <w:t xml:space="preserve"> </w:t>
      </w:r>
      <w:r w:rsidRPr="0034446B">
        <w:t>pursuant to NMSA</w:t>
      </w:r>
      <w:r w:rsidR="00DD1AC7" w:rsidRPr="0034446B">
        <w:t xml:space="preserve"> 1978,</w:t>
      </w:r>
      <w:r w:rsidRPr="0034446B">
        <w:t xml:space="preserve"> §41-10-3.</w:t>
      </w:r>
    </w:p>
    <w:p w14:paraId="1937FE40" w14:textId="6635805B" w:rsidR="00155B7B" w:rsidRPr="00BD1ACD" w:rsidRDefault="00991B68" w:rsidP="0034446B">
      <w:pPr>
        <w:pStyle w:val="Heading2"/>
      </w:pPr>
      <w:bookmarkStart w:id="223" w:name="_Toc228369382"/>
      <w:r w:rsidRPr="00BD1ACD">
        <w:t>S</w:t>
      </w:r>
      <w:r w:rsidR="000D7156" w:rsidRPr="00BD1ACD">
        <w:t>pecial Processes</w:t>
      </w:r>
      <w:r w:rsidR="00155B7B" w:rsidRPr="00BD1ACD">
        <w:t>.</w:t>
      </w:r>
      <w:bookmarkEnd w:id="223"/>
    </w:p>
    <w:p w14:paraId="1421A868" w14:textId="2244AEE4" w:rsidR="00155B7B" w:rsidRPr="0034446B" w:rsidRDefault="00DD1AC7" w:rsidP="00303787">
      <w:pPr>
        <w:pStyle w:val="Heading3"/>
        <w:numPr>
          <w:ilvl w:val="0"/>
          <w:numId w:val="58"/>
        </w:numPr>
        <w:ind w:left="990" w:hanging="450"/>
      </w:pPr>
      <w:r w:rsidRPr="0034446B">
        <w:t xml:space="preserve">Any </w:t>
      </w:r>
      <w:r w:rsidR="0048464E" w:rsidRPr="0034446B">
        <w:t>Food</w:t>
      </w:r>
      <w:r w:rsidR="00412970" w:rsidRPr="0034446B">
        <w:t xml:space="preserve"> Establishment</w:t>
      </w:r>
      <w:r w:rsidR="00155B7B" w:rsidRPr="0034446B">
        <w:t xml:space="preserve"> </w:t>
      </w:r>
      <w:r w:rsidRPr="0034446B">
        <w:t>that</w:t>
      </w:r>
      <w:r w:rsidR="00155B7B" w:rsidRPr="0034446B">
        <w:t xml:space="preserve"> perform</w:t>
      </w:r>
      <w:r w:rsidRPr="0034446B">
        <w:t>s</w:t>
      </w:r>
      <w:r w:rsidR="00B70482" w:rsidRPr="0034446B">
        <w:t xml:space="preserve"> </w:t>
      </w:r>
      <w:r w:rsidR="00C51852" w:rsidRPr="0034446B">
        <w:t>Advanced Preparation</w:t>
      </w:r>
      <w:r w:rsidR="00B70482" w:rsidRPr="0034446B">
        <w:t xml:space="preserve"> that includes </w:t>
      </w:r>
      <w:r w:rsidR="001B6226" w:rsidRPr="0034446B">
        <w:t>Special Processes</w:t>
      </w:r>
      <w:r w:rsidRPr="0034446B">
        <w:t xml:space="preserve"> requires a written safety plan</w:t>
      </w:r>
      <w:r w:rsidR="00155B7B" w:rsidRPr="0034446B">
        <w:t xml:space="preserve">. </w:t>
      </w:r>
    </w:p>
    <w:p w14:paraId="016D0FCB" w14:textId="3745898E" w:rsidR="00DD1AC7" w:rsidRPr="0034446B" w:rsidRDefault="00DD1AC7" w:rsidP="0034446B">
      <w:pPr>
        <w:pStyle w:val="Heading3"/>
      </w:pPr>
      <w:r w:rsidRPr="0034446B">
        <w:t xml:space="preserve">A </w:t>
      </w:r>
      <w:r w:rsidR="00155B7B" w:rsidRPr="0034446B">
        <w:t xml:space="preserve">safety plan may include </w:t>
      </w:r>
      <w:r w:rsidR="00BE2CDA" w:rsidRPr="0034446B">
        <w:t xml:space="preserve">Hazard Analysis </w:t>
      </w:r>
      <w:r w:rsidR="00771FF8" w:rsidRPr="0034446B">
        <w:t>a</w:t>
      </w:r>
      <w:r w:rsidR="00BE2CDA" w:rsidRPr="0034446B">
        <w:t xml:space="preserve">nd Critical Control Point </w:t>
      </w:r>
      <w:r w:rsidR="00155B7B" w:rsidRPr="0034446B">
        <w:t xml:space="preserve">plans, </w:t>
      </w:r>
      <w:r w:rsidR="00771FF8" w:rsidRPr="0034446B">
        <w:t>Standard Operating Procedures</w:t>
      </w:r>
      <w:r w:rsidR="00155B7B" w:rsidRPr="0034446B">
        <w:t xml:space="preserve">, </w:t>
      </w:r>
      <w:r w:rsidRPr="0034446B">
        <w:t xml:space="preserve">or </w:t>
      </w:r>
      <w:r w:rsidR="007E0E3F" w:rsidRPr="0034446B">
        <w:t>V</w:t>
      </w:r>
      <w:r w:rsidR="00B70482" w:rsidRPr="0034446B">
        <w:t>ariance</w:t>
      </w:r>
      <w:r w:rsidR="00155B7B" w:rsidRPr="0034446B">
        <w:t>s.</w:t>
      </w:r>
      <w:r w:rsidR="00497B41" w:rsidRPr="0034446B">
        <w:t xml:space="preserve"> </w:t>
      </w:r>
    </w:p>
    <w:p w14:paraId="6A46585F" w14:textId="524CFF82" w:rsidR="00155B7B" w:rsidRPr="00BD1ACD" w:rsidRDefault="00DD1AC7" w:rsidP="0034446B">
      <w:pPr>
        <w:pStyle w:val="Heading3"/>
      </w:pPr>
      <w:r w:rsidRPr="0034446B">
        <w:t xml:space="preserve">It is a Civil Penalty for a </w:t>
      </w:r>
      <w:r w:rsidR="0048464E" w:rsidRPr="0034446B">
        <w:t>Food</w:t>
      </w:r>
      <w:r w:rsidR="00497B41" w:rsidRPr="0034446B">
        <w:t xml:space="preserve"> Establishment</w:t>
      </w:r>
      <w:r w:rsidRPr="0034446B">
        <w:t xml:space="preserve"> to</w:t>
      </w:r>
      <w:r w:rsidR="00497B41" w:rsidRPr="0034446B">
        <w:t xml:space="preserve"> prepar</w:t>
      </w:r>
      <w:r w:rsidRPr="0034446B">
        <w:t xml:space="preserve">e </w:t>
      </w:r>
      <w:r w:rsidR="0048464E" w:rsidRPr="0034446B">
        <w:t>Food</w:t>
      </w:r>
      <w:r w:rsidRPr="0034446B">
        <w:t xml:space="preserve"> in any other</w:t>
      </w:r>
      <w:r w:rsidRPr="00BD1ACD">
        <w:t xml:space="preserve"> manner</w:t>
      </w:r>
      <w:r w:rsidRPr="00703663">
        <w:t xml:space="preserve"> </w:t>
      </w:r>
      <w:r w:rsidRPr="00BD1ACD">
        <w:t>than those practices in the written</w:t>
      </w:r>
      <w:r w:rsidR="00497B41" w:rsidRPr="00BD1ACD">
        <w:t xml:space="preserve"> safety plan</w:t>
      </w:r>
      <w:r w:rsidRPr="00BD1ACD">
        <w:t>.</w:t>
      </w:r>
      <w:r w:rsidRPr="00703663" w:rsidDel="00DD1AC7">
        <w:t xml:space="preserve"> </w:t>
      </w:r>
    </w:p>
    <w:p w14:paraId="27B9365D" w14:textId="6EF2F42B" w:rsidR="00155B7B" w:rsidRPr="00BD1ACD" w:rsidRDefault="0048464E" w:rsidP="0034446B">
      <w:pPr>
        <w:pStyle w:val="Heading2"/>
      </w:pPr>
      <w:bookmarkStart w:id="224" w:name="_Toc228369383"/>
      <w:r w:rsidRPr="0034446B">
        <w:t>Food</w:t>
      </w:r>
      <w:r w:rsidR="00155B7B" w:rsidRPr="00BD1ACD">
        <w:t xml:space="preserve"> Protection.</w:t>
      </w:r>
      <w:bookmarkEnd w:id="224"/>
    </w:p>
    <w:p w14:paraId="71FDC844" w14:textId="79D285ED" w:rsidR="00092AA3" w:rsidRDefault="00155B7B" w:rsidP="00303787">
      <w:pPr>
        <w:pStyle w:val="Heading3"/>
        <w:numPr>
          <w:ilvl w:val="0"/>
          <w:numId w:val="60"/>
        </w:numPr>
        <w:ind w:left="990" w:hanging="450"/>
      </w:pPr>
      <w:r w:rsidRPr="00BD1ACD">
        <w:lastRenderedPageBreak/>
        <w:t xml:space="preserve">TCS </w:t>
      </w:r>
      <w:r w:rsidR="0048464E" w:rsidRPr="00BD1ACD">
        <w:t>Food</w:t>
      </w:r>
      <w:r w:rsidR="00141A52">
        <w:t>[</w:t>
      </w:r>
      <w:r w:rsidRPr="00141A52">
        <w:rPr>
          <w:strike/>
        </w:rPr>
        <w:t>s</w:t>
      </w:r>
      <w:r w:rsidR="00141A52">
        <w:t>]</w:t>
      </w:r>
      <w:r w:rsidRPr="00BD1ACD">
        <w:t xml:space="preserve"> shall be kept at </w:t>
      </w:r>
      <w:r w:rsidR="00402F15" w:rsidRPr="00BD1ACD">
        <w:t>Safe Temperatures</w:t>
      </w:r>
      <w:r w:rsidR="00C671F4" w:rsidRPr="00BD1ACD">
        <w:t xml:space="preserve"> </w:t>
      </w:r>
      <w:r w:rsidR="00F456A5" w:rsidRPr="00BD1ACD">
        <w:t xml:space="preserve">at all times </w:t>
      </w:r>
      <w:r w:rsidRPr="00BD1ACD">
        <w:t xml:space="preserve">and </w:t>
      </w:r>
      <w:r w:rsidR="0048464E" w:rsidRPr="00BD1ACD">
        <w:t>Food</w:t>
      </w:r>
      <w:r w:rsidR="00C671F4" w:rsidRPr="00703663">
        <w:t xml:space="preserve"> </w:t>
      </w:r>
      <w:r w:rsidR="00C671F4" w:rsidRPr="00BD1ACD">
        <w:t>Establishment</w:t>
      </w:r>
      <w:r w:rsidRPr="00BD1ACD">
        <w:t>s shall maintain adequate and contemporaneous temperature logs</w:t>
      </w:r>
      <w:r w:rsidRPr="00703663">
        <w:t xml:space="preserve"> </w:t>
      </w:r>
      <w:r w:rsidRPr="00BD1ACD">
        <w:t xml:space="preserve">of TCS </w:t>
      </w:r>
      <w:r w:rsidR="0048464E" w:rsidRPr="00BD1ACD">
        <w:t>Food</w:t>
      </w:r>
      <w:r w:rsidR="00141A52">
        <w:t>[</w:t>
      </w:r>
      <w:r w:rsidRPr="00141A52">
        <w:rPr>
          <w:strike/>
        </w:rPr>
        <w:t>s</w:t>
      </w:r>
      <w:r w:rsidR="00141A52">
        <w:t>]</w:t>
      </w:r>
      <w:r w:rsidRPr="00BD1ACD">
        <w:t xml:space="preserve"> while being stored, </w:t>
      </w:r>
      <w:r w:rsidR="00C671F4" w:rsidRPr="00BD1ACD">
        <w:t>thawed, cooled,</w:t>
      </w:r>
      <w:r w:rsidRPr="00BD1ACD">
        <w:t xml:space="preserve"> prepared, displayed,</w:t>
      </w:r>
      <w:r w:rsidRPr="00703663">
        <w:t xml:space="preserve"> </w:t>
      </w:r>
      <w:r w:rsidRPr="00BD1ACD">
        <w:t>dispensed</w:t>
      </w:r>
      <w:r w:rsidR="00F63D5D" w:rsidRPr="00BD1ACD">
        <w:t>,</w:t>
      </w:r>
      <w:r w:rsidRPr="00BD1ACD">
        <w:t xml:space="preserve"> or transported.</w:t>
      </w:r>
    </w:p>
    <w:p w14:paraId="410666D8" w14:textId="6021D14B" w:rsidR="00D90CF5" w:rsidRPr="00D63A7A" w:rsidRDefault="00092AA3" w:rsidP="00303787">
      <w:pPr>
        <w:pStyle w:val="Heading4"/>
        <w:numPr>
          <w:ilvl w:val="1"/>
          <w:numId w:val="59"/>
        </w:numPr>
        <w:ind w:left="1350"/>
        <w:rPr>
          <w:b/>
        </w:rPr>
      </w:pPr>
      <w:bookmarkStart w:id="225" w:name="_Hlk218519002"/>
      <w:r w:rsidRPr="00D90CF5">
        <w:t>[</w:t>
      </w:r>
      <w:r w:rsidR="00D90CF5" w:rsidRPr="00D90389">
        <w:t>Food that is actively being hot held and found to be below Safe Temperatures may be reheated</w:t>
      </w:r>
      <w:r w:rsidR="00ED4654" w:rsidRPr="00D90389">
        <w:t>,</w:t>
      </w:r>
      <w:r w:rsidR="00D90CF5" w:rsidRPr="00D90389">
        <w:t xml:space="preserve"> </w:t>
      </w:r>
      <w:r w:rsidR="00ED4654" w:rsidRPr="00D90389">
        <w:t xml:space="preserve">prior to continued service, </w:t>
      </w:r>
      <w:r w:rsidR="00D90CF5" w:rsidRPr="00D90389">
        <w:t>to Safe Temperatures so long as through the presentation of contemporaneous temperature logs, the Food Establishment can demonstrate that the Food has not been below Safe Temperatures for more than two (2) hours and has not dropped below one-hundred- and twenty-five-degrees Fahrenheit (125°F)</w:t>
      </w:r>
      <w:r w:rsidR="00ED4654" w:rsidRPr="00D90389">
        <w:t xml:space="preserve">. </w:t>
      </w:r>
      <w:r w:rsidR="000F6A96" w:rsidRPr="00D90389">
        <w:t xml:space="preserve">The reheating process shall not take longer than the difference between the time the Food was below Safe Temperatures and two (2) hours. </w:t>
      </w:r>
      <w:r w:rsidR="00ED4654" w:rsidRPr="00D90389">
        <w:t>Food that has been below Safe Temperatures for longer than two (2) hours or has dropped below one-hundred- and twenty-five-degrees Fahrenheit (125°F) shall not be used in the operations of the Food Establishment.</w:t>
      </w:r>
    </w:p>
    <w:p w14:paraId="27CAD737" w14:textId="5D6871F0" w:rsidR="00D90CF5" w:rsidRPr="00D90389" w:rsidRDefault="00D90CF5" w:rsidP="00D63A7A">
      <w:pPr>
        <w:pStyle w:val="Heading4"/>
        <w:rPr>
          <w:b/>
        </w:rPr>
      </w:pPr>
      <w:r w:rsidRPr="00D90389">
        <w:t>Food that is actively being cold held and found to be above Safe Temperatures may be cooled</w:t>
      </w:r>
      <w:r w:rsidR="00ED4654" w:rsidRPr="00D90389">
        <w:t xml:space="preserve">, prior to continued service, </w:t>
      </w:r>
      <w:r w:rsidRPr="00D90389">
        <w:t>to Safe Temperatures so long as through the presentation of contemporaneous temperature logs, the Food Establishment can demonstrate that the Food has not been above Safe Temperatures for more than two (2) hours and has not risen above seventy-degrees Fahrenheit (70°F).</w:t>
      </w:r>
      <w:r w:rsidR="000F6A96" w:rsidRPr="00D90389">
        <w:t xml:space="preserve"> The cooling process shall not take longer than the difference between the time the Food was above Safe Temperatures and two (2) hours. Food that has been above Safe Temperatures for longer than two (2) hours or has risen above seventy-degrees Fahrenheit (70°F) shall not be used in the operations of the Food Establishment.</w:t>
      </w:r>
      <w:r w:rsidRPr="00D90389">
        <w:t>]</w:t>
      </w:r>
    </w:p>
    <w:bookmarkEnd w:id="225"/>
    <w:p w14:paraId="3EF07B38" w14:textId="26FEDAFB" w:rsidR="00155B7B" w:rsidRPr="00BD1ACD" w:rsidRDefault="0048464E" w:rsidP="00D90389">
      <w:pPr>
        <w:pStyle w:val="Heading3"/>
      </w:pPr>
      <w:r w:rsidRPr="00BD1ACD">
        <w:t>Food</w:t>
      </w:r>
      <w:r w:rsidR="00991B68" w:rsidRPr="00BD1ACD">
        <w:t xml:space="preserve"> </w:t>
      </w:r>
      <w:r w:rsidR="00C671F4" w:rsidRPr="00BD1ACD">
        <w:t xml:space="preserve">Establishments </w:t>
      </w:r>
      <w:r w:rsidR="00155B7B" w:rsidRPr="00BD1ACD">
        <w:t>shall calibrate measuring equipment in accordance with the</w:t>
      </w:r>
      <w:r w:rsidR="00155B7B" w:rsidRPr="00703663">
        <w:t xml:space="preserve"> </w:t>
      </w:r>
      <w:r w:rsidR="00155B7B" w:rsidRPr="00BD1ACD">
        <w:t>manufacturer</w:t>
      </w:r>
      <w:r w:rsidR="00155B7B" w:rsidRPr="00703663">
        <w:t xml:space="preserve"> </w:t>
      </w:r>
      <w:proofErr w:type="gramStart"/>
      <w:r w:rsidR="00155B7B" w:rsidRPr="00BD1ACD">
        <w:t>recommendations</w:t>
      </w:r>
      <w:r w:rsidR="00EC06D2">
        <w:t>[</w:t>
      </w:r>
      <w:proofErr w:type="gramEnd"/>
      <w:r w:rsidR="00EC06D2" w:rsidRPr="00EC06D2">
        <w:rPr>
          <w:u w:val="single"/>
        </w:rPr>
        <w:t>, or as necessary,</w:t>
      </w:r>
      <w:r w:rsidR="00EC06D2">
        <w:t>]</w:t>
      </w:r>
      <w:r w:rsidR="00155B7B" w:rsidRPr="00703663">
        <w:t xml:space="preserve"> </w:t>
      </w:r>
      <w:r w:rsidR="00155B7B" w:rsidRPr="00BD1ACD">
        <w:t>and</w:t>
      </w:r>
      <w:r w:rsidR="00155B7B" w:rsidRPr="00703663">
        <w:t xml:space="preserve"> </w:t>
      </w:r>
      <w:r w:rsidR="00155B7B" w:rsidRPr="00BD1ACD">
        <w:t>shall</w:t>
      </w:r>
      <w:r w:rsidR="00155B7B" w:rsidRPr="00703663">
        <w:t xml:space="preserve"> </w:t>
      </w:r>
      <w:r w:rsidR="00155B7B" w:rsidRPr="00BD1ACD">
        <w:t>maintain</w:t>
      </w:r>
      <w:r w:rsidR="00155B7B" w:rsidRPr="00703663">
        <w:t xml:space="preserve"> </w:t>
      </w:r>
      <w:r w:rsidR="00155B7B" w:rsidRPr="00BD1ACD">
        <w:t>adequate</w:t>
      </w:r>
      <w:r w:rsidR="00155B7B" w:rsidRPr="00703663">
        <w:t xml:space="preserve"> </w:t>
      </w:r>
      <w:r w:rsidR="00155B7B" w:rsidRPr="00BD1ACD">
        <w:t>and</w:t>
      </w:r>
      <w:r w:rsidR="00155B7B" w:rsidRPr="00703663">
        <w:t xml:space="preserve"> </w:t>
      </w:r>
      <w:r w:rsidR="00155B7B" w:rsidRPr="00BD1ACD">
        <w:t xml:space="preserve">contemporaneous calibration logs for </w:t>
      </w:r>
      <w:r w:rsidR="00624F94" w:rsidRPr="00BD1ACD">
        <w:t xml:space="preserve">calibration of </w:t>
      </w:r>
      <w:r w:rsidR="00155B7B" w:rsidRPr="00BD1ACD">
        <w:t>equipment.</w:t>
      </w:r>
    </w:p>
    <w:p w14:paraId="46B5970D" w14:textId="77C3B770" w:rsidR="00092E30" w:rsidRPr="00092E30" w:rsidRDefault="00092E30" w:rsidP="00D90389">
      <w:pPr>
        <w:pStyle w:val="Heading3"/>
      </w:pPr>
      <w:r>
        <w:lastRenderedPageBreak/>
        <w:t>[</w:t>
      </w:r>
      <w:bookmarkStart w:id="226" w:name="_Hlk218519084"/>
      <w:r w:rsidRPr="00D90389">
        <w:rPr>
          <w:u w:val="single"/>
        </w:rPr>
        <w:t>All ready-to-eat, TCS Food shall be clearly date marked, in the same manner as prescribed by section 3-501.17 of the Food Code, upon preparation or opening, regardless of the length of time the food is held.]</w:t>
      </w:r>
      <w:bookmarkEnd w:id="226"/>
    </w:p>
    <w:p w14:paraId="71F75276" w14:textId="1F0966B3" w:rsidR="00092AA3" w:rsidRPr="00C65CE8" w:rsidRDefault="0048464E" w:rsidP="00D90389">
      <w:pPr>
        <w:pStyle w:val="Heading3"/>
      </w:pPr>
      <w:r w:rsidRPr="00C65CE8">
        <w:t>Food</w:t>
      </w:r>
      <w:r w:rsidR="00F253C0" w:rsidRPr="00C65CE8">
        <w:t xml:space="preserve"> Establishments shall date mark raw meat or raw meat products that have been combined with ready-to-eat </w:t>
      </w:r>
      <w:r w:rsidRPr="00C65CE8">
        <w:t>Food</w:t>
      </w:r>
      <w:r w:rsidR="002B49B1" w:rsidRPr="00C65CE8">
        <w:t>, as defined in the Food Code,</w:t>
      </w:r>
      <w:r w:rsidR="00F253C0" w:rsidRPr="00C65CE8">
        <w:t xml:space="preserve"> in the same manner as prescribed by section 3-501.17 of the </w:t>
      </w:r>
      <w:r w:rsidRPr="00C65CE8">
        <w:t>Food</w:t>
      </w:r>
      <w:r w:rsidR="00F253C0" w:rsidRPr="00C65CE8">
        <w:t xml:space="preserve"> Code.</w:t>
      </w:r>
    </w:p>
    <w:p w14:paraId="66F6BED2" w14:textId="6B82AF49" w:rsidR="003E154B" w:rsidRPr="00BD1ACD" w:rsidRDefault="006F64E1" w:rsidP="00D90389">
      <w:pPr>
        <w:pStyle w:val="Heading3"/>
      </w:pPr>
      <w:r w:rsidRPr="00BD1ACD">
        <w:t xml:space="preserve">A Food Establishment shall </w:t>
      </w:r>
      <w:r w:rsidR="00701F5F" w:rsidRPr="00BD1ACD">
        <w:t>s</w:t>
      </w:r>
      <w:r w:rsidRPr="00BD1ACD">
        <w:t>tore l</w:t>
      </w:r>
      <w:r w:rsidR="003E154B" w:rsidRPr="00BD1ACD">
        <w:t>iquid milk, liquid milk products, and shellfish</w:t>
      </w:r>
      <w:r w:rsidRPr="00BD1ACD">
        <w:t xml:space="preserve"> </w:t>
      </w:r>
      <w:r w:rsidR="003E154B" w:rsidRPr="00BD1ACD">
        <w:t>at</w:t>
      </w:r>
      <w:r w:rsidR="003E154B" w:rsidRPr="00703663">
        <w:t xml:space="preserve"> </w:t>
      </w:r>
      <w:r w:rsidR="00295865" w:rsidRPr="00BD1ACD">
        <w:t>forty-one degrees Fahrenheit (</w:t>
      </w:r>
      <w:r w:rsidR="003E154B" w:rsidRPr="00BD1ACD">
        <w:t>41</w:t>
      </w:r>
      <w:r w:rsidR="003E154B" w:rsidRPr="00BD1ACD">
        <w:rPr>
          <w:vertAlign w:val="superscript"/>
        </w:rPr>
        <w:t>o</w:t>
      </w:r>
      <w:r w:rsidR="003E154B" w:rsidRPr="00BD1ACD">
        <w:t>F</w:t>
      </w:r>
      <w:r w:rsidR="00295865" w:rsidRPr="00BD1ACD">
        <w:t>)</w:t>
      </w:r>
      <w:r w:rsidR="003E154B" w:rsidRPr="00BD1ACD">
        <w:t xml:space="preserve"> or less.</w:t>
      </w:r>
    </w:p>
    <w:p w14:paraId="2941555B" w14:textId="6B938E65" w:rsidR="007E111D" w:rsidRPr="0034446B" w:rsidRDefault="0048464E" w:rsidP="00D90389">
      <w:pPr>
        <w:pStyle w:val="Heading3"/>
      </w:pPr>
      <w:r w:rsidRPr="0034446B">
        <w:t>Food</w:t>
      </w:r>
      <w:r w:rsidR="008B43A1" w:rsidRPr="0034446B">
        <w:t xml:space="preserve"> Establishments shall </w:t>
      </w:r>
      <w:r w:rsidR="0016523F" w:rsidRPr="0034446B">
        <w:t xml:space="preserve">not use </w:t>
      </w:r>
      <w:r w:rsidR="007648DD" w:rsidRPr="0034446B">
        <w:t>raw unpasteurized eggs that have been cracked and combined together</w:t>
      </w:r>
      <w:r w:rsidR="00516443" w:rsidRPr="0034446B">
        <w:t xml:space="preserve"> (pooled eggs)</w:t>
      </w:r>
      <w:r w:rsidR="00EB5E1D" w:rsidRPr="0034446B">
        <w:t>. Food Establishments</w:t>
      </w:r>
      <w:r w:rsidR="0016523F" w:rsidRPr="0034446B">
        <w:t xml:space="preserve"> shall only combine enough raw eggs for immediate service in response to a customer’s order</w:t>
      </w:r>
      <w:r w:rsidR="005521A7" w:rsidRPr="0034446B">
        <w:t>;</w:t>
      </w:r>
      <w:r w:rsidR="0016523F" w:rsidRPr="0034446B">
        <w:t xml:space="preserve"> </w:t>
      </w:r>
      <w:r w:rsidR="00295865" w:rsidRPr="0034446B">
        <w:t>or use pooled eggs mixed with other ingredients immediately before cooking</w:t>
      </w:r>
      <w:r w:rsidR="007A2182" w:rsidRPr="0034446B">
        <w:t>,</w:t>
      </w:r>
      <w:r w:rsidR="005521A7" w:rsidRPr="0034446B">
        <w:t xml:space="preserve"> such as in baking batters</w:t>
      </w:r>
      <w:r w:rsidR="00295865" w:rsidRPr="0034446B">
        <w:t>.</w:t>
      </w:r>
    </w:p>
    <w:p w14:paraId="2AB3E65E" w14:textId="76D40103" w:rsidR="00155B7B" w:rsidRPr="0034446B" w:rsidRDefault="00516443" w:rsidP="00D90389">
      <w:pPr>
        <w:pStyle w:val="Heading3"/>
      </w:pPr>
      <w:r w:rsidRPr="0034446B">
        <w:t xml:space="preserve">Food Establishments shall properly rotate </w:t>
      </w:r>
      <w:r w:rsidR="00155B7B" w:rsidRPr="0034446B">
        <w:t xml:space="preserve">Retail </w:t>
      </w:r>
      <w:r w:rsidR="0048464E" w:rsidRPr="0034446B">
        <w:t>Food</w:t>
      </w:r>
      <w:r w:rsidR="00155B7B" w:rsidRPr="0034446B">
        <w:t xml:space="preserve"> stock </w:t>
      </w:r>
      <w:r w:rsidR="006646D4" w:rsidRPr="0034446B">
        <w:t>with the first in</w:t>
      </w:r>
      <w:r w:rsidR="00EB5E1D" w:rsidRPr="0034446B">
        <w:t>,</w:t>
      </w:r>
      <w:r w:rsidR="006646D4" w:rsidRPr="0034446B">
        <w:t xml:space="preserve"> first out method.</w:t>
      </w:r>
    </w:p>
    <w:p w14:paraId="65A919B9" w14:textId="16536099" w:rsidR="0083298B" w:rsidRPr="0034446B" w:rsidRDefault="00516443" w:rsidP="00D90389">
      <w:pPr>
        <w:pStyle w:val="Heading3"/>
      </w:pPr>
      <w:bookmarkStart w:id="227" w:name="_Hlk121127013"/>
      <w:r w:rsidRPr="0034446B">
        <w:t>Food Establishments shall segregate s</w:t>
      </w:r>
      <w:r w:rsidR="00155B7B" w:rsidRPr="0034446B">
        <w:t>poiled, damaged, returned,</w:t>
      </w:r>
      <w:r w:rsidR="00EC06D2">
        <w:t xml:space="preserve"> [</w:t>
      </w:r>
      <w:r w:rsidR="00EC06D2" w:rsidRPr="00EC06D2">
        <w:rPr>
          <w:u w:val="single"/>
        </w:rPr>
        <w:t>recalled</w:t>
      </w:r>
      <w:r w:rsidR="00EC06D2">
        <w:t>]</w:t>
      </w:r>
      <w:r w:rsidR="00155B7B" w:rsidRPr="0034446B">
        <w:t xml:space="preserve"> </w:t>
      </w:r>
      <w:r w:rsidR="00227598" w:rsidRPr="0034446B">
        <w:t>embargoed, or condemned</w:t>
      </w:r>
      <w:r w:rsidR="00155B7B" w:rsidRPr="0034446B">
        <w:t xml:space="preserve"> </w:t>
      </w:r>
      <w:r w:rsidR="0048464E" w:rsidRPr="0034446B">
        <w:t>Food</w:t>
      </w:r>
      <w:r w:rsidR="00155B7B" w:rsidRPr="0034446B">
        <w:t xml:space="preserve"> items in designated areas pending final disposition. </w:t>
      </w:r>
    </w:p>
    <w:p w14:paraId="51DD6D7F" w14:textId="47F153A2" w:rsidR="00235885" w:rsidRDefault="0083298B" w:rsidP="0034446B">
      <w:pPr>
        <w:pStyle w:val="Heading3"/>
        <w:rPr>
          <w:u w:val="single"/>
        </w:rPr>
      </w:pPr>
      <w:bookmarkStart w:id="228" w:name="_Hlk216271777"/>
      <w:r w:rsidRPr="00235885">
        <w:t>[</w:t>
      </w:r>
      <w:r w:rsidR="00235885" w:rsidRPr="00D90389">
        <w:rPr>
          <w:u w:val="single"/>
        </w:rPr>
        <w:t xml:space="preserve">The name and </w:t>
      </w:r>
      <w:r w:rsidR="00C65CE8" w:rsidRPr="00D90389">
        <w:rPr>
          <w:u w:val="single"/>
        </w:rPr>
        <w:t>A</w:t>
      </w:r>
      <w:r w:rsidR="00235885" w:rsidRPr="00D90389">
        <w:rPr>
          <w:u w:val="single"/>
        </w:rPr>
        <w:t>ddress of</w:t>
      </w:r>
      <w:r w:rsidR="00C65CE8" w:rsidRPr="00D90389">
        <w:rPr>
          <w:u w:val="single"/>
        </w:rPr>
        <w:t xml:space="preserve"> Record for</w:t>
      </w:r>
      <w:r w:rsidR="00235885" w:rsidRPr="00D90389">
        <w:rPr>
          <w:u w:val="single"/>
        </w:rPr>
        <w:t xml:space="preserve"> any Food Establishment transporting </w:t>
      </w:r>
      <w:r w:rsidR="00C65CE8" w:rsidRPr="00D90389">
        <w:rPr>
          <w:u w:val="single"/>
        </w:rPr>
        <w:t>F</w:t>
      </w:r>
      <w:r w:rsidR="00235885" w:rsidRPr="00D90389">
        <w:rPr>
          <w:u w:val="single"/>
        </w:rPr>
        <w:t>ood shall be legibly painted or permanently affixed in letters no less than three inches high by one-half inch wide on each side of all transportation vehicles operated by such Food Establishment. All food transportation shall be in enclosed van-type vehicles.]</w:t>
      </w:r>
    </w:p>
    <w:p w14:paraId="10224D04" w14:textId="3BD0166E" w:rsidR="00767272" w:rsidRPr="00767272" w:rsidRDefault="00767272" w:rsidP="00767272">
      <w:pPr>
        <w:pStyle w:val="Heading3"/>
      </w:pPr>
      <w:bookmarkStart w:id="229" w:name="_Hlk234593772"/>
      <w:r>
        <w:t>[</w:t>
      </w:r>
      <w:r w:rsidRPr="00767272">
        <w:rPr>
          <w:u w:val="single"/>
        </w:rPr>
        <w:t xml:space="preserve">Refrigeration equipment used for the storage of TCS </w:t>
      </w:r>
      <w:r>
        <w:rPr>
          <w:u w:val="single"/>
        </w:rPr>
        <w:t>F</w:t>
      </w:r>
      <w:r w:rsidRPr="00767272">
        <w:rPr>
          <w:u w:val="single"/>
        </w:rPr>
        <w:t xml:space="preserve">ood shall be commercial food equipment certified to NSF/ANSI 7, or an equivalent </w:t>
      </w:r>
      <w:r>
        <w:rPr>
          <w:u w:val="single"/>
        </w:rPr>
        <w:t>F</w:t>
      </w:r>
      <w:r w:rsidRPr="00767272">
        <w:rPr>
          <w:u w:val="single"/>
        </w:rPr>
        <w:t>ood equipment sanitation standard recognized by the Enforcement Authority.]</w:t>
      </w:r>
    </w:p>
    <w:bookmarkEnd w:id="229"/>
    <w:p w14:paraId="3B035E4E" w14:textId="77F1EC9A" w:rsidR="00B46506" w:rsidRPr="00D90389" w:rsidRDefault="00B46506" w:rsidP="0034446B">
      <w:pPr>
        <w:pStyle w:val="Heading3"/>
        <w:rPr>
          <w:b/>
          <w:u w:val="single"/>
        </w:rPr>
      </w:pPr>
      <w:r w:rsidRPr="00D90389">
        <w:rPr>
          <w:u w:val="single"/>
        </w:rPr>
        <w:t>Allergen Consumer Advisory.</w:t>
      </w:r>
    </w:p>
    <w:p w14:paraId="1A035E00" w14:textId="39EA8B62" w:rsidR="0083298B" w:rsidRPr="00D63A7A" w:rsidRDefault="00B46506" w:rsidP="00303787">
      <w:pPr>
        <w:pStyle w:val="Heading4"/>
        <w:numPr>
          <w:ilvl w:val="1"/>
          <w:numId w:val="61"/>
        </w:numPr>
        <w:ind w:left="1350"/>
        <w:rPr>
          <w:b/>
        </w:rPr>
      </w:pPr>
      <w:r w:rsidRPr="00D90389">
        <w:t xml:space="preserve">If a </w:t>
      </w:r>
      <w:r w:rsidR="0083298B" w:rsidRPr="00D90389">
        <w:t xml:space="preserve">Food Establishment </w:t>
      </w:r>
      <w:r w:rsidRPr="00D90389">
        <w:t>serves Food containing a major allergen, the Permit Holder shall inform consumers of the risk through disclosure and reminder using brochures, deli case or menu advisories, label statements, table tents, placards, or other effective written means.</w:t>
      </w:r>
    </w:p>
    <w:p w14:paraId="186FC3C1" w14:textId="77777777" w:rsidR="00722C50" w:rsidRDefault="00B46506" w:rsidP="0034446B">
      <w:pPr>
        <w:pStyle w:val="Heading5"/>
        <w:rPr>
          <w:b/>
        </w:rPr>
      </w:pPr>
      <w:r>
        <w:lastRenderedPageBreak/>
        <w:t>Disclosure</w:t>
      </w:r>
      <w:r w:rsidR="00722C50">
        <w:t xml:space="preserve"> shall include:</w:t>
      </w:r>
    </w:p>
    <w:p w14:paraId="2035E29B" w14:textId="661900F0" w:rsidR="00722C50" w:rsidRPr="00D90389" w:rsidRDefault="00722C50" w:rsidP="00303787">
      <w:pPr>
        <w:pStyle w:val="Heading6"/>
        <w:numPr>
          <w:ilvl w:val="0"/>
          <w:numId w:val="62"/>
        </w:numPr>
        <w:rPr>
          <w:b/>
          <w:u w:val="single"/>
        </w:rPr>
      </w:pPr>
      <w:r>
        <w:t xml:space="preserve"> </w:t>
      </w:r>
      <w:r w:rsidR="00526B23">
        <w:rPr>
          <w:u w:val="single"/>
        </w:rPr>
        <w:t>A</w:t>
      </w:r>
      <w:r w:rsidRPr="00D90389">
        <w:rPr>
          <w:u w:val="single"/>
        </w:rPr>
        <w:t xml:space="preserve"> description of the allergen derived Food, such as “contains peanuts”</w:t>
      </w:r>
      <w:r w:rsidR="002D7FD9" w:rsidRPr="00D90389">
        <w:rPr>
          <w:u w:val="single"/>
        </w:rPr>
        <w:t xml:space="preserve"> or</w:t>
      </w:r>
      <w:r w:rsidR="0098235E" w:rsidRPr="00D90389">
        <w:rPr>
          <w:u w:val="single"/>
        </w:rPr>
        <w:t xml:space="preserve"> “peanut curry</w:t>
      </w:r>
      <w:r w:rsidR="002D7FD9" w:rsidRPr="00D90389">
        <w:rPr>
          <w:u w:val="single"/>
        </w:rPr>
        <w:t>;”</w:t>
      </w:r>
    </w:p>
    <w:p w14:paraId="6FD85349" w14:textId="6982B0D1" w:rsidR="002D7FD9" w:rsidRPr="00D90389" w:rsidRDefault="00526B23" w:rsidP="0034446B">
      <w:pPr>
        <w:pStyle w:val="Heading6"/>
        <w:rPr>
          <w:b/>
          <w:u w:val="single"/>
        </w:rPr>
      </w:pPr>
      <w:r>
        <w:rPr>
          <w:u w:val="single"/>
        </w:rPr>
        <w:t>A</w:t>
      </w:r>
      <w:r w:rsidR="002D7FD9" w:rsidRPr="00D90389">
        <w:rPr>
          <w:u w:val="single"/>
        </w:rPr>
        <w:t xml:space="preserve">ll allergens are listed as an ingredient in the Food item on the menu; </w:t>
      </w:r>
    </w:p>
    <w:p w14:paraId="7A04F653" w14:textId="24C7D15D" w:rsidR="002D7FD9" w:rsidRPr="00D90389" w:rsidRDefault="00526B23" w:rsidP="0034446B">
      <w:pPr>
        <w:pStyle w:val="Heading6"/>
        <w:rPr>
          <w:b/>
          <w:u w:val="single"/>
        </w:rPr>
      </w:pPr>
      <w:r>
        <w:rPr>
          <w:u w:val="single"/>
        </w:rPr>
        <w:t>I</w:t>
      </w:r>
      <w:r w:rsidR="00722C50" w:rsidRPr="00D90389">
        <w:rPr>
          <w:u w:val="single"/>
        </w:rPr>
        <w:t xml:space="preserve">dentification of the allergen </w:t>
      </w:r>
      <w:r w:rsidR="002D7FD9" w:rsidRPr="00D90389">
        <w:rPr>
          <w:u w:val="single"/>
        </w:rPr>
        <w:t>containing</w:t>
      </w:r>
      <w:r w:rsidR="00722C50" w:rsidRPr="00D90389">
        <w:rPr>
          <w:u w:val="single"/>
        </w:rPr>
        <w:t xml:space="preserve"> Food by asterisking them to a footnote that states that the items contain a</w:t>
      </w:r>
      <w:r w:rsidR="0098235E" w:rsidRPr="00D90389">
        <w:rPr>
          <w:u w:val="single"/>
        </w:rPr>
        <w:t xml:space="preserve"> major</w:t>
      </w:r>
      <w:r w:rsidR="00722C50" w:rsidRPr="00D90389">
        <w:rPr>
          <w:u w:val="single"/>
        </w:rPr>
        <w:t xml:space="preserve"> allergen</w:t>
      </w:r>
      <w:r w:rsidR="002D7FD9" w:rsidRPr="00D90389">
        <w:rPr>
          <w:u w:val="single"/>
        </w:rPr>
        <w:t>; or</w:t>
      </w:r>
    </w:p>
    <w:p w14:paraId="45523D30" w14:textId="47418FE0" w:rsidR="00722C50" w:rsidRPr="00D90389" w:rsidRDefault="00526B23" w:rsidP="0034446B">
      <w:pPr>
        <w:pStyle w:val="Heading6"/>
        <w:rPr>
          <w:b/>
          <w:u w:val="single"/>
        </w:rPr>
      </w:pPr>
      <w:r>
        <w:rPr>
          <w:u w:val="single"/>
        </w:rPr>
        <w:t>A</w:t>
      </w:r>
      <w:r w:rsidR="00722C50" w:rsidRPr="00D90389">
        <w:rPr>
          <w:u w:val="single"/>
        </w:rPr>
        <w:t>sterisking the allergen containing Food requiring disclosure to a footnote that states: “Contains a major allergen, written information is available upon request”</w:t>
      </w:r>
    </w:p>
    <w:bookmarkEnd w:id="228"/>
    <w:p w14:paraId="699D974E" w14:textId="547A9161" w:rsidR="00BD6EDC" w:rsidRPr="00D90389" w:rsidRDefault="00B92486" w:rsidP="0034446B">
      <w:pPr>
        <w:pStyle w:val="Heading3"/>
        <w:rPr>
          <w:b/>
          <w:u w:val="single"/>
        </w:rPr>
      </w:pPr>
      <w:r w:rsidRPr="00D90389">
        <w:rPr>
          <w:u w:val="single"/>
        </w:rPr>
        <w:t>[</w:t>
      </w:r>
      <w:r w:rsidR="00BD6EDC" w:rsidRPr="00D90389">
        <w:rPr>
          <w:u w:val="single"/>
        </w:rPr>
        <w:t xml:space="preserve">All Food, Food additives, </w:t>
      </w:r>
      <w:r w:rsidRPr="00D90389">
        <w:rPr>
          <w:u w:val="single"/>
        </w:rPr>
        <w:t xml:space="preserve">and Food ingredients processed, prepared, packed, stored, </w:t>
      </w:r>
      <w:r w:rsidR="00B438BD" w:rsidRPr="00D90389">
        <w:rPr>
          <w:u w:val="single"/>
        </w:rPr>
        <w:t xml:space="preserve">or </w:t>
      </w:r>
      <w:r w:rsidRPr="00D90389">
        <w:rPr>
          <w:u w:val="single"/>
        </w:rPr>
        <w:t xml:space="preserve">distributed shall be generally recognized as safe (GRAS), and/or used in a manner consistent with all legal requirements. </w:t>
      </w:r>
    </w:p>
    <w:p w14:paraId="4974E1E1" w14:textId="03E4B59F" w:rsidR="00B46506" w:rsidRPr="00D63A7A" w:rsidRDefault="0083298B" w:rsidP="00303787">
      <w:pPr>
        <w:pStyle w:val="Heading4"/>
        <w:numPr>
          <w:ilvl w:val="1"/>
          <w:numId w:val="63"/>
        </w:numPr>
        <w:ind w:left="1350"/>
        <w:rPr>
          <w:b/>
        </w:rPr>
      </w:pPr>
      <w:bookmarkStart w:id="230" w:name="_Hlk216272024"/>
      <w:r w:rsidRPr="00D90389">
        <w:t xml:space="preserve">Food Establishments </w:t>
      </w:r>
      <w:bookmarkStart w:id="231" w:name="_Hlk232672996"/>
      <w:r w:rsidRPr="00D90389">
        <w:t xml:space="preserve">shall not </w:t>
      </w:r>
      <w:r w:rsidR="00B92486" w:rsidRPr="00D90389">
        <w:t xml:space="preserve">process, prepare, pack, store, distribute, or vend </w:t>
      </w:r>
      <w:r w:rsidRPr="00D90389">
        <w:t xml:space="preserve">any </w:t>
      </w:r>
      <w:r w:rsidR="00ED2F4F" w:rsidRPr="00ED2F4F">
        <w:t>product containing Kratom (</w:t>
      </w:r>
      <w:proofErr w:type="spellStart"/>
      <w:r w:rsidR="00ED2F4F" w:rsidRPr="00D63A7A">
        <w:rPr>
          <w:i/>
          <w:iCs/>
        </w:rPr>
        <w:t>Mitragyna</w:t>
      </w:r>
      <w:proofErr w:type="spellEnd"/>
      <w:r w:rsidR="00ED2F4F" w:rsidRPr="00D63A7A">
        <w:rPr>
          <w:i/>
          <w:iCs/>
        </w:rPr>
        <w:t xml:space="preserve"> speciosa</w:t>
      </w:r>
      <w:r w:rsidR="00ED2F4F" w:rsidRPr="00ED2F4F">
        <w:t xml:space="preserve">), or any derivative, extract, concentrate, isolate, alkaloid, synthetic analog, or constituent thereof, including but not limited to </w:t>
      </w:r>
      <w:proofErr w:type="spellStart"/>
      <w:r w:rsidR="00ED2F4F" w:rsidRPr="00ED2F4F">
        <w:t>mitragynine</w:t>
      </w:r>
      <w:proofErr w:type="spellEnd"/>
      <w:r w:rsidR="00ED2F4F" w:rsidRPr="00ED2F4F">
        <w:t xml:space="preserve"> and 7-hydroxymitragynine (7-OH).</w:t>
      </w:r>
    </w:p>
    <w:p w14:paraId="74181635" w14:textId="35D7B768" w:rsidR="0083298B" w:rsidRPr="00D90389" w:rsidRDefault="0083298B" w:rsidP="00D63A7A">
      <w:pPr>
        <w:pStyle w:val="Heading4"/>
        <w:rPr>
          <w:b/>
        </w:rPr>
      </w:pPr>
      <w:bookmarkStart w:id="232" w:name="_Hlk216272137"/>
      <w:bookmarkEnd w:id="230"/>
      <w:bookmarkEnd w:id="231"/>
      <w:r w:rsidRPr="00D90389">
        <w:t xml:space="preserve">Food Establishments </w:t>
      </w:r>
      <w:bookmarkStart w:id="233" w:name="_Hlk232673343"/>
      <w:r w:rsidR="00B438BD" w:rsidRPr="00D90389">
        <w:t xml:space="preserve">shall not process or pack </w:t>
      </w:r>
      <w:r w:rsidRPr="00D90389">
        <w:t xml:space="preserve">Kava, </w:t>
      </w:r>
      <w:r w:rsidR="00ED2F4F" w:rsidRPr="00ED2F4F">
        <w:rPr>
          <w:i/>
          <w:iCs/>
        </w:rPr>
        <w:t xml:space="preserve">(Piper </w:t>
      </w:r>
      <w:proofErr w:type="spellStart"/>
      <w:r w:rsidR="00ED2F4F" w:rsidRPr="00ED2F4F">
        <w:rPr>
          <w:i/>
          <w:iCs/>
        </w:rPr>
        <w:t>methysticum</w:t>
      </w:r>
      <w:proofErr w:type="spellEnd"/>
      <w:r w:rsidR="00ED2F4F" w:rsidRPr="00ED2F4F">
        <w:rPr>
          <w:i/>
          <w:iCs/>
        </w:rPr>
        <w:t xml:space="preserve">), </w:t>
      </w:r>
      <w:r w:rsidR="00ED2F4F" w:rsidRPr="00ED2F4F">
        <w:t>or any derivative, extract, concentrate, isolate, constituent, synthetic analog, or preparation thereof, including but not limited to kavalactones.</w:t>
      </w:r>
      <w:r w:rsidR="00B438BD" w:rsidRPr="00D90389">
        <w:t xml:space="preserve"> </w:t>
      </w:r>
      <w:r w:rsidR="00ED2F4F" w:rsidRPr="00ED2F4F">
        <w:t xml:space="preserve">Food Establishments distributing, vending, or serving Kava (Piper </w:t>
      </w:r>
      <w:proofErr w:type="spellStart"/>
      <w:r w:rsidR="00ED2F4F" w:rsidRPr="00ED2F4F">
        <w:t>methysticum</w:t>
      </w:r>
      <w:proofErr w:type="spellEnd"/>
      <w:r w:rsidR="00ED2F4F" w:rsidRPr="00ED2F4F">
        <w:t>), or any derivative, extract, concentrate, isolate, constituent, synthetic analog, or preparation thereof, shall not use such substance as an ingredient in conventional food.</w:t>
      </w:r>
      <w:r w:rsidRPr="00D90389">
        <w:t xml:space="preserve"> </w:t>
      </w:r>
    </w:p>
    <w:p w14:paraId="6692C3A3" w14:textId="77777777" w:rsidR="00ED2F4F" w:rsidRDefault="00015BFD" w:rsidP="00015BFD">
      <w:pPr>
        <w:pStyle w:val="Heading5"/>
      </w:pPr>
      <w:bookmarkStart w:id="234" w:name="_Toc228369384"/>
      <w:bookmarkEnd w:id="232"/>
      <w:r w:rsidRPr="00015BFD">
        <w:t xml:space="preserve">Kava </w:t>
      </w:r>
      <w:r w:rsidR="00ED2F4F">
        <w:t>(</w:t>
      </w:r>
      <w:r w:rsidRPr="00015BFD">
        <w:rPr>
          <w:i/>
          <w:iCs/>
        </w:rPr>
        <w:t xml:space="preserve">Piper </w:t>
      </w:r>
      <w:proofErr w:type="spellStart"/>
      <w:r w:rsidRPr="00015BFD">
        <w:rPr>
          <w:i/>
          <w:iCs/>
        </w:rPr>
        <w:t>methysticum</w:t>
      </w:r>
      <w:proofErr w:type="spellEnd"/>
      <w:r w:rsidR="00ED2F4F">
        <w:t>)</w:t>
      </w:r>
      <w:r w:rsidRPr="00015BFD">
        <w:t xml:space="preserve"> may be steeped in water only and served to a customer; it may be prepared or served in no other fashion and may not be otherwise used as a Food additive or Food ingredient.</w:t>
      </w:r>
    </w:p>
    <w:bookmarkEnd w:id="233"/>
    <w:p w14:paraId="40E6C780" w14:textId="4C5150BA" w:rsidR="0098020E" w:rsidRPr="00BD1ACD" w:rsidRDefault="0098020E" w:rsidP="00ED2F4F">
      <w:pPr>
        <w:pStyle w:val="Heading2"/>
      </w:pPr>
      <w:r w:rsidRPr="00BD1ACD">
        <w:t xml:space="preserve">Pet dogs in outdoor dining areas; </w:t>
      </w:r>
      <w:r w:rsidRPr="0034446B">
        <w:t>requirements</w:t>
      </w:r>
      <w:r w:rsidRPr="00BD1ACD">
        <w:t>.</w:t>
      </w:r>
      <w:bookmarkEnd w:id="234"/>
    </w:p>
    <w:p w14:paraId="50B40207" w14:textId="4DE71043" w:rsidR="0098020E" w:rsidRPr="00BD1ACD" w:rsidRDefault="0098020E" w:rsidP="00303787">
      <w:pPr>
        <w:pStyle w:val="Heading3"/>
        <w:numPr>
          <w:ilvl w:val="0"/>
          <w:numId w:val="96"/>
        </w:numPr>
        <w:ind w:left="990"/>
      </w:pPr>
      <w:bookmarkStart w:id="235" w:name="_Toc160116060"/>
      <w:bookmarkStart w:id="236" w:name="_Toc160122105"/>
      <w:r w:rsidRPr="00BD1ACD">
        <w:t xml:space="preserve">A </w:t>
      </w:r>
      <w:r w:rsidR="0048464E" w:rsidRPr="00BD1ACD">
        <w:t>Food</w:t>
      </w:r>
      <w:r w:rsidRPr="00BD1ACD">
        <w:t xml:space="preserve"> Establishment may allow pet dogs in</w:t>
      </w:r>
      <w:r w:rsidR="003F0C50" w:rsidRPr="00BD1ACD">
        <w:t xml:space="preserve"> outdoor dining areas</w:t>
      </w:r>
      <w:r w:rsidRPr="00BD1ACD">
        <w:t xml:space="preserve"> designated </w:t>
      </w:r>
      <w:r w:rsidR="003F0C50" w:rsidRPr="00BD1ACD">
        <w:t>by</w:t>
      </w:r>
      <w:r w:rsidR="003F0C50" w:rsidRPr="00703663">
        <w:t xml:space="preserve"> </w:t>
      </w:r>
      <w:r w:rsidR="003F0C50" w:rsidRPr="00BD1ACD">
        <w:t xml:space="preserve">the </w:t>
      </w:r>
      <w:r w:rsidR="0048464E" w:rsidRPr="00BD1ACD">
        <w:t>Food</w:t>
      </w:r>
      <w:r w:rsidR="003F0C50" w:rsidRPr="00BD1ACD">
        <w:t xml:space="preserve"> Establishment </w:t>
      </w:r>
      <w:r w:rsidRPr="00BD1ACD">
        <w:t>if the following requirements are met:</w:t>
      </w:r>
      <w:bookmarkEnd w:id="235"/>
      <w:bookmarkEnd w:id="236"/>
    </w:p>
    <w:p w14:paraId="1EEC1445" w14:textId="789C234A" w:rsidR="00E22E2E" w:rsidRPr="00722B2E" w:rsidRDefault="00E22E2E" w:rsidP="00303787">
      <w:pPr>
        <w:pStyle w:val="Heading4"/>
        <w:numPr>
          <w:ilvl w:val="1"/>
          <w:numId w:val="64"/>
        </w:numPr>
        <w:ind w:left="1350"/>
        <w:rPr>
          <w:u w:val="none"/>
        </w:rPr>
      </w:pPr>
      <w:bookmarkStart w:id="237" w:name="_Toc160116061"/>
      <w:bookmarkStart w:id="238" w:name="_Toc160122106"/>
      <w:r w:rsidRPr="00722B2E">
        <w:rPr>
          <w:u w:val="none"/>
        </w:rPr>
        <w:lastRenderedPageBreak/>
        <w:t xml:space="preserve">No pet dog shall be allowed in any area where </w:t>
      </w:r>
      <w:r w:rsidR="0048464E" w:rsidRPr="00722B2E">
        <w:rPr>
          <w:u w:val="none"/>
        </w:rPr>
        <w:t>Food</w:t>
      </w:r>
      <w:r w:rsidRPr="00722B2E">
        <w:rPr>
          <w:u w:val="none"/>
        </w:rPr>
        <w:t xml:space="preserve"> is prepared;</w:t>
      </w:r>
      <w:bookmarkEnd w:id="237"/>
      <w:bookmarkEnd w:id="238"/>
    </w:p>
    <w:p w14:paraId="61D25955" w14:textId="3F8B3F20" w:rsidR="00E22E2E" w:rsidRPr="00722B2E" w:rsidRDefault="00E22E2E" w:rsidP="00D63A7A">
      <w:pPr>
        <w:pStyle w:val="Heading4"/>
        <w:rPr>
          <w:u w:val="none"/>
        </w:rPr>
      </w:pPr>
      <w:bookmarkStart w:id="239" w:name="_Toc160116062"/>
      <w:bookmarkStart w:id="240" w:name="_Toc160122107"/>
      <w:r w:rsidRPr="00722B2E">
        <w:rPr>
          <w:u w:val="none"/>
        </w:rPr>
        <w:t xml:space="preserve">Patrons shall keep their pet dogs on a leash </w:t>
      </w:r>
      <w:r w:rsidR="00F456A5" w:rsidRPr="00722B2E">
        <w:rPr>
          <w:u w:val="none"/>
        </w:rPr>
        <w:t>and patrons shall have full control of their pe</w:t>
      </w:r>
      <w:r w:rsidR="00EB5E1D" w:rsidRPr="00722B2E">
        <w:rPr>
          <w:u w:val="none"/>
        </w:rPr>
        <w:t>t</w:t>
      </w:r>
      <w:r w:rsidR="00F456A5" w:rsidRPr="00722B2E">
        <w:rPr>
          <w:u w:val="none"/>
        </w:rPr>
        <w:t xml:space="preserve"> dogs </w:t>
      </w:r>
      <w:r w:rsidRPr="00722B2E">
        <w:rPr>
          <w:u w:val="none"/>
        </w:rPr>
        <w:t>at all times;</w:t>
      </w:r>
      <w:bookmarkEnd w:id="239"/>
      <w:bookmarkEnd w:id="240"/>
    </w:p>
    <w:p w14:paraId="418041C3" w14:textId="5C01773B" w:rsidR="00F456A5" w:rsidRPr="00722B2E" w:rsidRDefault="00E22E2E" w:rsidP="00D63A7A">
      <w:pPr>
        <w:pStyle w:val="Heading4"/>
        <w:rPr>
          <w:u w:val="none"/>
        </w:rPr>
      </w:pPr>
      <w:bookmarkStart w:id="241" w:name="_Toc160116063"/>
      <w:bookmarkStart w:id="242" w:name="_Toc160122108"/>
      <w:r w:rsidRPr="00722B2E">
        <w:rPr>
          <w:u w:val="none"/>
        </w:rPr>
        <w:t>Pet dogs shall not be allowed on chairs, tables</w:t>
      </w:r>
      <w:r w:rsidR="00F456A5" w:rsidRPr="00722B2E">
        <w:rPr>
          <w:u w:val="none"/>
        </w:rPr>
        <w:t>,</w:t>
      </w:r>
      <w:r w:rsidRPr="00722B2E">
        <w:rPr>
          <w:u w:val="none"/>
        </w:rPr>
        <w:t xml:space="preserve"> or other furnishings;</w:t>
      </w:r>
      <w:bookmarkEnd w:id="241"/>
      <w:bookmarkEnd w:id="242"/>
      <w:r w:rsidRPr="00722B2E">
        <w:rPr>
          <w:u w:val="none"/>
        </w:rPr>
        <w:t xml:space="preserve"> </w:t>
      </w:r>
    </w:p>
    <w:p w14:paraId="5DB9E98B" w14:textId="6C56CF49" w:rsidR="00E22E2E" w:rsidRPr="00722B2E" w:rsidRDefault="00F456A5" w:rsidP="00D63A7A">
      <w:pPr>
        <w:pStyle w:val="Heading4"/>
        <w:rPr>
          <w:u w:val="none"/>
        </w:rPr>
      </w:pPr>
      <w:bookmarkStart w:id="243" w:name="_Toc160116064"/>
      <w:bookmarkStart w:id="244" w:name="_Toc160122109"/>
      <w:r w:rsidRPr="00722B2E">
        <w:rPr>
          <w:u w:val="none"/>
        </w:rPr>
        <w:t xml:space="preserve">Pet dogs </w:t>
      </w:r>
      <w:r w:rsidR="00E22E2E" w:rsidRPr="00722B2E">
        <w:rPr>
          <w:u w:val="none"/>
        </w:rPr>
        <w:t xml:space="preserve">shall only use designated water dishes or </w:t>
      </w:r>
      <w:r w:rsidR="00EB5E1D" w:rsidRPr="00722B2E">
        <w:rPr>
          <w:u w:val="none"/>
        </w:rPr>
        <w:t>S</w:t>
      </w:r>
      <w:r w:rsidR="00E22E2E" w:rsidRPr="00722B2E">
        <w:rPr>
          <w:u w:val="none"/>
        </w:rPr>
        <w:t>ingle</w:t>
      </w:r>
      <w:r w:rsidR="00EB5E1D" w:rsidRPr="00722B2E">
        <w:rPr>
          <w:u w:val="none"/>
        </w:rPr>
        <w:t>-S</w:t>
      </w:r>
      <w:r w:rsidR="00E22E2E" w:rsidRPr="00722B2E">
        <w:rPr>
          <w:u w:val="none"/>
        </w:rPr>
        <w:t xml:space="preserve">ervice </w:t>
      </w:r>
      <w:r w:rsidR="00EB5E1D" w:rsidRPr="00722B2E">
        <w:rPr>
          <w:u w:val="none"/>
        </w:rPr>
        <w:t>A</w:t>
      </w:r>
      <w:r w:rsidR="00E22E2E" w:rsidRPr="00722B2E">
        <w:rPr>
          <w:u w:val="none"/>
        </w:rPr>
        <w:t>rticles</w:t>
      </w:r>
      <w:r w:rsidR="00EB5E1D" w:rsidRPr="00722B2E">
        <w:rPr>
          <w:u w:val="none"/>
        </w:rPr>
        <w:t xml:space="preserve"> such</w:t>
      </w:r>
      <w:r w:rsidR="00E22E2E" w:rsidRPr="00722B2E">
        <w:rPr>
          <w:u w:val="none"/>
        </w:rPr>
        <w:t xml:space="preserve"> as water dishes</w:t>
      </w:r>
      <w:r w:rsidRPr="00722B2E">
        <w:rPr>
          <w:u w:val="none"/>
        </w:rPr>
        <w:t>;</w:t>
      </w:r>
      <w:r w:rsidR="00E22E2E" w:rsidRPr="00722B2E">
        <w:rPr>
          <w:u w:val="none"/>
        </w:rPr>
        <w:t xml:space="preserve"> and</w:t>
      </w:r>
      <w:bookmarkEnd w:id="243"/>
      <w:bookmarkEnd w:id="244"/>
    </w:p>
    <w:p w14:paraId="0E552340" w14:textId="0C0B4837" w:rsidR="00F456A5" w:rsidRPr="00BD1ACD" w:rsidRDefault="00EB5E1D" w:rsidP="00D63A7A">
      <w:pPr>
        <w:pStyle w:val="Heading4"/>
        <w:rPr>
          <w:b/>
        </w:rPr>
      </w:pPr>
      <w:r w:rsidRPr="00722B2E">
        <w:rPr>
          <w:u w:val="none"/>
        </w:rPr>
        <w:t>S</w:t>
      </w:r>
      <w:r w:rsidR="00E22E2E" w:rsidRPr="00722B2E">
        <w:rPr>
          <w:u w:val="none"/>
        </w:rPr>
        <w:t>igns shall be posted to place the public on notice that the designated outdoor dining area is available for the use of patrons with pet dogs</w:t>
      </w:r>
      <w:r w:rsidR="00E22E2E" w:rsidRPr="00BD1ACD">
        <w:t>.</w:t>
      </w:r>
      <w:r w:rsidR="00E22E2E" w:rsidRPr="00703663">
        <w:t xml:space="preserve"> </w:t>
      </w:r>
    </w:p>
    <w:p w14:paraId="7B403EFA" w14:textId="0868C0CF" w:rsidR="00F456A5" w:rsidRPr="00196A55" w:rsidRDefault="00E22E2E" w:rsidP="0034446B">
      <w:pPr>
        <w:pStyle w:val="Heading5"/>
        <w:rPr>
          <w:b/>
          <w:u w:val="none"/>
        </w:rPr>
      </w:pPr>
      <w:r w:rsidRPr="00196A55">
        <w:rPr>
          <w:u w:val="none"/>
        </w:rPr>
        <w:t>Signs shall be at a minimum eight and one-half inches by eleven inches</w:t>
      </w:r>
      <w:r w:rsidRPr="00196A55">
        <w:rPr>
          <w:szCs w:val="24"/>
          <w:u w:val="none"/>
        </w:rPr>
        <w:t xml:space="preserve"> </w:t>
      </w:r>
      <w:r w:rsidRPr="00196A55">
        <w:rPr>
          <w:u w:val="none"/>
        </w:rPr>
        <w:t>in size and use type that is uniform in size and no smaller than</w:t>
      </w:r>
      <w:r w:rsidRPr="00196A55">
        <w:rPr>
          <w:szCs w:val="24"/>
          <w:u w:val="none"/>
        </w:rPr>
        <w:t xml:space="preserve"> </w:t>
      </w:r>
      <w:r w:rsidRPr="00196A55">
        <w:rPr>
          <w:u w:val="none"/>
        </w:rPr>
        <w:t>necessary to fill the sign to within two inches of the borders.</w:t>
      </w:r>
      <w:r w:rsidRPr="00196A55">
        <w:rPr>
          <w:szCs w:val="24"/>
          <w:u w:val="none"/>
        </w:rPr>
        <w:t xml:space="preserve"> </w:t>
      </w:r>
    </w:p>
    <w:p w14:paraId="2A04F5A8" w14:textId="290F22BC" w:rsidR="00F456A5" w:rsidRPr="00196A55" w:rsidRDefault="00F456A5" w:rsidP="0034446B">
      <w:pPr>
        <w:pStyle w:val="Heading5"/>
        <w:rPr>
          <w:b/>
          <w:u w:val="none"/>
        </w:rPr>
      </w:pPr>
      <w:r w:rsidRPr="00196A55">
        <w:rPr>
          <w:u w:val="none"/>
        </w:rPr>
        <w:t>S</w:t>
      </w:r>
      <w:r w:rsidR="00E22E2E" w:rsidRPr="00196A55">
        <w:rPr>
          <w:u w:val="none"/>
        </w:rPr>
        <w:t>igns shall contain language reasonably designed to inform the public</w:t>
      </w:r>
      <w:r w:rsidR="00E22E2E" w:rsidRPr="00196A55">
        <w:rPr>
          <w:szCs w:val="24"/>
          <w:u w:val="none"/>
        </w:rPr>
        <w:t xml:space="preserve"> </w:t>
      </w:r>
      <w:r w:rsidR="00E22E2E" w:rsidRPr="00196A55">
        <w:rPr>
          <w:u w:val="none"/>
        </w:rPr>
        <w:t xml:space="preserve">that dogs are </w:t>
      </w:r>
      <w:r w:rsidR="0075228C" w:rsidRPr="00196A55">
        <w:rPr>
          <w:u w:val="none"/>
        </w:rPr>
        <w:t>allowed in outdoor dining areas</w:t>
      </w:r>
      <w:r w:rsidR="00E22E2E" w:rsidRPr="00196A55">
        <w:rPr>
          <w:u w:val="none"/>
        </w:rPr>
        <w:t xml:space="preserve"> and may be present.</w:t>
      </w:r>
      <w:r w:rsidR="00E22E2E" w:rsidRPr="00196A55">
        <w:rPr>
          <w:szCs w:val="24"/>
          <w:u w:val="none"/>
        </w:rPr>
        <w:t xml:space="preserve"> </w:t>
      </w:r>
    </w:p>
    <w:p w14:paraId="54C045C6" w14:textId="45F885DE" w:rsidR="00E22E2E" w:rsidRPr="00196A55" w:rsidRDefault="00E22E2E" w:rsidP="0034446B">
      <w:pPr>
        <w:pStyle w:val="Heading5"/>
        <w:rPr>
          <w:b/>
          <w:u w:val="none"/>
        </w:rPr>
      </w:pPr>
      <w:r w:rsidRPr="00196A55">
        <w:rPr>
          <w:u w:val="none"/>
        </w:rPr>
        <w:t>Signs shall be posted prominently and be easily visible in both the area</w:t>
      </w:r>
      <w:r w:rsidRPr="00196A55">
        <w:rPr>
          <w:szCs w:val="24"/>
          <w:u w:val="none"/>
        </w:rPr>
        <w:t xml:space="preserve"> </w:t>
      </w:r>
      <w:r w:rsidRPr="00196A55">
        <w:rPr>
          <w:u w:val="none"/>
        </w:rPr>
        <w:t>where</w:t>
      </w:r>
      <w:r w:rsidRPr="00196A55">
        <w:rPr>
          <w:szCs w:val="24"/>
          <w:u w:val="none"/>
        </w:rPr>
        <w:t xml:space="preserve"> </w:t>
      </w:r>
      <w:r w:rsidRPr="00196A55">
        <w:rPr>
          <w:u w:val="none"/>
        </w:rPr>
        <w:t>dogs are</w:t>
      </w:r>
      <w:r w:rsidRPr="00196A55">
        <w:rPr>
          <w:szCs w:val="24"/>
          <w:u w:val="none"/>
        </w:rPr>
        <w:t xml:space="preserve"> </w:t>
      </w:r>
      <w:r w:rsidR="0075228C" w:rsidRPr="00196A55">
        <w:rPr>
          <w:u w:val="none"/>
        </w:rPr>
        <w:t>allowed</w:t>
      </w:r>
      <w:r w:rsidRPr="00196A55">
        <w:rPr>
          <w:szCs w:val="24"/>
          <w:u w:val="none"/>
        </w:rPr>
        <w:t xml:space="preserve"> </w:t>
      </w:r>
      <w:r w:rsidRPr="00196A55">
        <w:rPr>
          <w:u w:val="none"/>
        </w:rPr>
        <w:t>and at</w:t>
      </w:r>
      <w:r w:rsidRPr="00196A55">
        <w:rPr>
          <w:szCs w:val="24"/>
          <w:u w:val="none"/>
        </w:rPr>
        <w:t xml:space="preserve"> </w:t>
      </w:r>
      <w:r w:rsidR="00F456A5" w:rsidRPr="00196A55">
        <w:rPr>
          <w:u w:val="none"/>
        </w:rPr>
        <w:t>each</w:t>
      </w:r>
      <w:r w:rsidRPr="00196A55">
        <w:rPr>
          <w:szCs w:val="24"/>
          <w:u w:val="none"/>
        </w:rPr>
        <w:t xml:space="preserve"> </w:t>
      </w:r>
      <w:r w:rsidRPr="00196A55">
        <w:rPr>
          <w:u w:val="none"/>
        </w:rPr>
        <w:t>entrance of</w:t>
      </w:r>
      <w:r w:rsidRPr="00196A55">
        <w:rPr>
          <w:szCs w:val="24"/>
          <w:u w:val="none"/>
        </w:rPr>
        <w:t xml:space="preserve"> </w:t>
      </w:r>
      <w:r w:rsidRPr="00196A55">
        <w:rPr>
          <w:u w:val="none"/>
        </w:rPr>
        <w:t>the</w:t>
      </w:r>
      <w:r w:rsidRPr="00196A55">
        <w:rPr>
          <w:szCs w:val="24"/>
          <w:u w:val="none"/>
        </w:rPr>
        <w:t xml:space="preserve"> </w:t>
      </w:r>
      <w:r w:rsidR="0048464E" w:rsidRPr="00196A55">
        <w:rPr>
          <w:u w:val="none"/>
        </w:rPr>
        <w:t>Food</w:t>
      </w:r>
      <w:r w:rsidR="009A23FB" w:rsidRPr="00196A55">
        <w:rPr>
          <w:szCs w:val="24"/>
          <w:u w:val="none"/>
        </w:rPr>
        <w:t xml:space="preserve"> </w:t>
      </w:r>
      <w:r w:rsidR="009A23FB" w:rsidRPr="00196A55">
        <w:rPr>
          <w:u w:val="none"/>
        </w:rPr>
        <w:t>E</w:t>
      </w:r>
      <w:r w:rsidRPr="00196A55">
        <w:rPr>
          <w:u w:val="none"/>
        </w:rPr>
        <w:t>stablishment.</w:t>
      </w:r>
      <w:r w:rsidRPr="00196A55">
        <w:rPr>
          <w:szCs w:val="24"/>
          <w:u w:val="none"/>
        </w:rPr>
        <w:t xml:space="preserve"> </w:t>
      </w:r>
    </w:p>
    <w:p w14:paraId="1D02EFB9" w14:textId="6A347EEC" w:rsidR="00E22E2E" w:rsidRPr="00722B2E" w:rsidRDefault="0048464E" w:rsidP="00D63A7A">
      <w:pPr>
        <w:pStyle w:val="Heading4"/>
        <w:rPr>
          <w:u w:val="none"/>
        </w:rPr>
      </w:pPr>
      <w:r w:rsidRPr="00722B2E">
        <w:rPr>
          <w:u w:val="none"/>
        </w:rPr>
        <w:t>Food</w:t>
      </w:r>
      <w:r w:rsidR="00E22E2E" w:rsidRPr="00722B2E">
        <w:rPr>
          <w:u w:val="none"/>
        </w:rPr>
        <w:t xml:space="preserve"> </w:t>
      </w:r>
      <w:r w:rsidR="00EB5E1D" w:rsidRPr="00722B2E">
        <w:rPr>
          <w:u w:val="none"/>
        </w:rPr>
        <w:t>E</w:t>
      </w:r>
      <w:r w:rsidR="00E22E2E" w:rsidRPr="00722B2E">
        <w:rPr>
          <w:u w:val="none"/>
        </w:rPr>
        <w:t>mployees shall:</w:t>
      </w:r>
    </w:p>
    <w:p w14:paraId="67B5C273" w14:textId="47BC9AE3" w:rsidR="00E22E2E" w:rsidRPr="00526B23" w:rsidRDefault="00E22E2E" w:rsidP="00526B23">
      <w:pPr>
        <w:pStyle w:val="Heading5"/>
        <w:rPr>
          <w:u w:val="none"/>
        </w:rPr>
      </w:pPr>
      <w:r w:rsidRPr="00526B23">
        <w:rPr>
          <w:u w:val="none"/>
        </w:rPr>
        <w:t xml:space="preserve">Wash hands when inadvertently coming into contact with a pet dog. </w:t>
      </w:r>
      <w:r w:rsidR="00EB5E1D" w:rsidRPr="00526B23">
        <w:rPr>
          <w:u w:val="none"/>
        </w:rPr>
        <w:t>Food Employees are prohibited from t</w:t>
      </w:r>
      <w:r w:rsidRPr="00526B23">
        <w:rPr>
          <w:u w:val="none"/>
        </w:rPr>
        <w:t>ouching, petting, or otherwise handling pet dogs.</w:t>
      </w:r>
    </w:p>
    <w:p w14:paraId="3F8FE0DA" w14:textId="78394156" w:rsidR="00E22E2E" w:rsidRPr="00526B23" w:rsidRDefault="00E22E2E" w:rsidP="00526B23">
      <w:pPr>
        <w:pStyle w:val="Heading5"/>
        <w:rPr>
          <w:u w:val="none"/>
        </w:rPr>
      </w:pPr>
      <w:r w:rsidRPr="00526B23">
        <w:rPr>
          <w:u w:val="none"/>
        </w:rPr>
        <w:t xml:space="preserve">Immediately clean up accidents involving pet waste in a manner consistent with FDA </w:t>
      </w:r>
      <w:r w:rsidR="0048464E" w:rsidRPr="00526B23">
        <w:rPr>
          <w:u w:val="none"/>
        </w:rPr>
        <w:t>Food</w:t>
      </w:r>
      <w:r w:rsidRPr="00526B23">
        <w:rPr>
          <w:u w:val="none"/>
        </w:rPr>
        <w:t xml:space="preserve"> Code section 2-501.11</w:t>
      </w:r>
      <w:r w:rsidR="00A63143" w:rsidRPr="00526B23">
        <w:rPr>
          <w:u w:val="none"/>
        </w:rPr>
        <w:t xml:space="preserve"> and</w:t>
      </w:r>
      <w:r w:rsidRPr="00526B23">
        <w:rPr>
          <w:u w:val="none"/>
        </w:rPr>
        <w:t xml:space="preserve"> with equipment designated for the cleaning of pet waste. Pet waste shall be disposed of in </w:t>
      </w:r>
      <w:r w:rsidR="00A63143" w:rsidRPr="00526B23">
        <w:rPr>
          <w:u w:val="none"/>
        </w:rPr>
        <w:t>outdoor</w:t>
      </w:r>
      <w:r w:rsidRPr="00526B23">
        <w:rPr>
          <w:u w:val="none"/>
        </w:rPr>
        <w:t xml:space="preserve"> covered receptacles.</w:t>
      </w:r>
    </w:p>
    <w:p w14:paraId="11D46FA6" w14:textId="77ECF4BE" w:rsidR="0098020E" w:rsidRPr="00722B2E" w:rsidRDefault="003E59BF" w:rsidP="00D63A7A">
      <w:pPr>
        <w:pStyle w:val="Heading4"/>
        <w:rPr>
          <w:u w:val="none"/>
        </w:rPr>
      </w:pPr>
      <w:r w:rsidRPr="00722B2E">
        <w:rPr>
          <w:u w:val="none"/>
        </w:rPr>
        <w:t xml:space="preserve">Nothing in this section shall be interpreted to prohibit a </w:t>
      </w:r>
      <w:r w:rsidR="0048464E" w:rsidRPr="00722B2E">
        <w:rPr>
          <w:u w:val="none"/>
        </w:rPr>
        <w:t>Food</w:t>
      </w:r>
      <w:r w:rsidR="005247D8" w:rsidRPr="00722B2E">
        <w:rPr>
          <w:u w:val="none"/>
        </w:rPr>
        <w:t xml:space="preserve"> Establishment </w:t>
      </w:r>
      <w:r w:rsidRPr="00722B2E">
        <w:rPr>
          <w:u w:val="none"/>
        </w:rPr>
        <w:t xml:space="preserve">from excluding any pet dog from a </w:t>
      </w:r>
      <w:r w:rsidR="0048464E" w:rsidRPr="00722B2E">
        <w:rPr>
          <w:u w:val="none"/>
        </w:rPr>
        <w:t>Food</w:t>
      </w:r>
      <w:r w:rsidR="005247D8" w:rsidRPr="00722B2E">
        <w:rPr>
          <w:u w:val="none"/>
        </w:rPr>
        <w:t xml:space="preserve"> Establishment</w:t>
      </w:r>
      <w:r w:rsidR="00AD2158" w:rsidRPr="00722B2E">
        <w:rPr>
          <w:u w:val="none"/>
        </w:rPr>
        <w:t xml:space="preserve"> or impacting the rights of service animals</w:t>
      </w:r>
      <w:r w:rsidR="005247D8" w:rsidRPr="00722B2E">
        <w:rPr>
          <w:u w:val="none"/>
        </w:rPr>
        <w:t xml:space="preserve">. </w:t>
      </w:r>
    </w:p>
    <w:p w14:paraId="221B4340" w14:textId="4FF09F09" w:rsidR="00B42751" w:rsidRPr="00BD1ACD" w:rsidRDefault="004805F6" w:rsidP="00BD1ACD">
      <w:pPr>
        <w:pStyle w:val="Heading1"/>
        <w:spacing w:after="0" w:line="360" w:lineRule="auto"/>
        <w:rPr>
          <w:rFonts w:ascii="Arial" w:hAnsi="Arial"/>
        </w:rPr>
      </w:pPr>
      <w:bookmarkStart w:id="245" w:name="_Toc152324782"/>
      <w:bookmarkStart w:id="246" w:name="_Toc228369385"/>
      <w:bookmarkEnd w:id="227"/>
      <w:r w:rsidRPr="00BD1ACD">
        <w:rPr>
          <w:rFonts w:ascii="Arial" w:hAnsi="Arial"/>
        </w:rPr>
        <w:t>Part 1</w:t>
      </w:r>
      <w:r w:rsidR="00564FA4" w:rsidRPr="00BD1ACD">
        <w:rPr>
          <w:rFonts w:ascii="Arial" w:hAnsi="Arial"/>
        </w:rPr>
        <w:t>8</w:t>
      </w:r>
      <w:r w:rsidRPr="00BD1ACD">
        <w:rPr>
          <w:rFonts w:ascii="Arial" w:hAnsi="Arial"/>
        </w:rPr>
        <w:t xml:space="preserve">. </w:t>
      </w:r>
      <w:bookmarkStart w:id="247" w:name="_Hlk216273221"/>
      <w:r w:rsidR="00991B68" w:rsidRPr="00BD1ACD">
        <w:rPr>
          <w:rFonts w:ascii="Arial" w:hAnsi="Arial"/>
        </w:rPr>
        <w:t>P</w:t>
      </w:r>
      <w:r w:rsidR="000D7156" w:rsidRPr="00BD1ACD">
        <w:rPr>
          <w:rFonts w:ascii="Arial" w:hAnsi="Arial"/>
        </w:rPr>
        <w:t>ermit</w:t>
      </w:r>
      <w:r w:rsidRPr="00BD1ACD">
        <w:rPr>
          <w:rFonts w:ascii="Arial" w:hAnsi="Arial"/>
        </w:rPr>
        <w:t xml:space="preserve"> </w:t>
      </w:r>
      <w:r w:rsidR="003E59BF" w:rsidRPr="00BD1ACD">
        <w:rPr>
          <w:rFonts w:ascii="Arial" w:hAnsi="Arial"/>
        </w:rPr>
        <w:t>S</w:t>
      </w:r>
      <w:r w:rsidRPr="00BD1ACD">
        <w:rPr>
          <w:rFonts w:ascii="Arial" w:hAnsi="Arial"/>
        </w:rPr>
        <w:t xml:space="preserve">pecific </w:t>
      </w:r>
      <w:r w:rsidR="003E59BF" w:rsidRPr="00BD1ACD">
        <w:rPr>
          <w:rFonts w:ascii="Arial" w:hAnsi="Arial"/>
        </w:rPr>
        <w:t>Requirements</w:t>
      </w:r>
      <w:r w:rsidRPr="00BD1ACD">
        <w:rPr>
          <w:rFonts w:ascii="Arial" w:hAnsi="Arial"/>
        </w:rPr>
        <w:t>.</w:t>
      </w:r>
      <w:bookmarkEnd w:id="245"/>
      <w:bookmarkEnd w:id="246"/>
      <w:bookmarkEnd w:id="247"/>
    </w:p>
    <w:p w14:paraId="1415EA4F" w14:textId="58762085" w:rsidR="004805F6" w:rsidRPr="00BD1ACD" w:rsidRDefault="004805F6" w:rsidP="00303787">
      <w:pPr>
        <w:pStyle w:val="Heading2"/>
        <w:numPr>
          <w:ilvl w:val="0"/>
          <w:numId w:val="92"/>
        </w:numPr>
        <w:ind w:left="540" w:hanging="540"/>
      </w:pPr>
      <w:bookmarkStart w:id="248" w:name="_Toc228369386"/>
      <w:r w:rsidRPr="00BD1ACD">
        <w:t>Cannabis</w:t>
      </w:r>
      <w:r w:rsidR="007315C6" w:rsidRPr="00BD1ACD">
        <w:t xml:space="preserve"> </w:t>
      </w:r>
      <w:r w:rsidR="0048464E" w:rsidRPr="00BD1ACD">
        <w:t>Food</w:t>
      </w:r>
      <w:r w:rsidRPr="00BD1ACD">
        <w:t xml:space="preserve"> Establishments.</w:t>
      </w:r>
      <w:bookmarkEnd w:id="248"/>
    </w:p>
    <w:p w14:paraId="173AAB35" w14:textId="2583508C" w:rsidR="00682E8D" w:rsidRPr="00BD1ACD" w:rsidRDefault="007315C6" w:rsidP="00303787">
      <w:pPr>
        <w:pStyle w:val="Heading3"/>
        <w:numPr>
          <w:ilvl w:val="0"/>
          <w:numId w:val="66"/>
        </w:numPr>
        <w:ind w:left="990" w:hanging="450"/>
      </w:pPr>
      <w:r w:rsidRPr="00BD1ACD">
        <w:t xml:space="preserve">Applicants and Permit Holders for </w:t>
      </w:r>
      <w:r w:rsidR="0048464E" w:rsidRPr="00BD1ACD">
        <w:t>Food</w:t>
      </w:r>
      <w:r w:rsidRPr="00BD1ACD">
        <w:t xml:space="preserve"> Establishment Cannabis, </w:t>
      </w:r>
      <w:r w:rsidR="0048464E" w:rsidRPr="00BD1ACD">
        <w:t>Food</w:t>
      </w:r>
      <w:r w:rsidRPr="00703663">
        <w:t xml:space="preserve"> </w:t>
      </w:r>
      <w:r w:rsidRPr="00BD1ACD">
        <w:t xml:space="preserve">Processing Establishment Cannabis, Retail </w:t>
      </w:r>
      <w:r w:rsidR="0048464E" w:rsidRPr="00BD1ACD">
        <w:t>Food</w:t>
      </w:r>
      <w:r w:rsidR="00CF054B" w:rsidRPr="00BD1ACD">
        <w:t xml:space="preserve"> </w:t>
      </w:r>
      <w:r w:rsidRPr="00BD1ACD">
        <w:t xml:space="preserve">Establishment Cannabis, </w:t>
      </w:r>
      <w:r w:rsidRPr="00BD1ACD">
        <w:lastRenderedPageBreak/>
        <w:t>Retail</w:t>
      </w:r>
      <w:r w:rsidRPr="00703663">
        <w:t xml:space="preserve"> </w:t>
      </w:r>
      <w:r w:rsidR="0048464E" w:rsidRPr="00BD1ACD">
        <w:t>Food</w:t>
      </w:r>
      <w:r w:rsidRPr="00BD1ACD">
        <w:t xml:space="preserve"> Establishment Cannabis Plus</w:t>
      </w:r>
      <w:r w:rsidR="00CF054B" w:rsidRPr="00BD1ACD">
        <w:t>, and Warehouse Cannabis</w:t>
      </w:r>
      <w:r w:rsidRPr="00BD1ACD">
        <w:t xml:space="preserve"> </w:t>
      </w:r>
      <w:r w:rsidR="00EC194B" w:rsidRPr="00BD1ACD">
        <w:t>Permit</w:t>
      </w:r>
      <w:r w:rsidRPr="00BD1ACD">
        <w:t xml:space="preserve">s </w:t>
      </w:r>
      <w:r w:rsidR="00E52698" w:rsidRPr="00BD1ACD">
        <w:t>shall</w:t>
      </w:r>
      <w:r w:rsidR="00682E8D" w:rsidRPr="00BD1ACD">
        <w:t>:</w:t>
      </w:r>
    </w:p>
    <w:p w14:paraId="6367A94A" w14:textId="0FCBF2F5" w:rsidR="00682E8D" w:rsidRPr="00722B2E" w:rsidRDefault="00682E8D" w:rsidP="00303787">
      <w:pPr>
        <w:pStyle w:val="Heading4"/>
        <w:numPr>
          <w:ilvl w:val="1"/>
          <w:numId w:val="65"/>
        </w:numPr>
        <w:ind w:left="1350"/>
        <w:rPr>
          <w:u w:val="none"/>
        </w:rPr>
      </w:pPr>
      <w:r w:rsidRPr="00722B2E">
        <w:rPr>
          <w:u w:val="none"/>
        </w:rPr>
        <w:t>Submit a copy of the Certificate of Occupancy for any location occupied by the Food Establishment as part of the pre-inspection application;</w:t>
      </w:r>
    </w:p>
    <w:p w14:paraId="4FAEA5B0" w14:textId="632D41ED" w:rsidR="00682E8D" w:rsidRPr="00722B2E" w:rsidRDefault="00682E8D" w:rsidP="00D63A7A">
      <w:pPr>
        <w:pStyle w:val="Heading4"/>
        <w:rPr>
          <w:b/>
          <w:u w:val="none"/>
        </w:rPr>
      </w:pPr>
      <w:r w:rsidRPr="00722B2E">
        <w:rPr>
          <w:u w:val="none"/>
        </w:rPr>
        <w:t>Submit a copy of the Zoning Approval Letter issued by the City for any location occupied by the Food Establishment as part of the pre-inspection application;</w:t>
      </w:r>
    </w:p>
    <w:p w14:paraId="343B6A3E" w14:textId="36810DB3" w:rsidR="001C07AD" w:rsidRPr="00722B2E" w:rsidRDefault="001C07AD" w:rsidP="00D63A7A">
      <w:pPr>
        <w:pStyle w:val="Heading4"/>
        <w:rPr>
          <w:u w:val="none"/>
        </w:rPr>
      </w:pPr>
      <w:r w:rsidRPr="00722B2E">
        <w:rPr>
          <w:u w:val="none"/>
        </w:rPr>
        <w:t xml:space="preserve">Provide a copy of any license issued to the Food Establishment </w:t>
      </w:r>
      <w:bookmarkStart w:id="249" w:name="_Hlk173159072"/>
      <w:r w:rsidRPr="00722B2E">
        <w:rPr>
          <w:u w:val="none"/>
        </w:rPr>
        <w:t>under the Cannabis Regulation Act</w:t>
      </w:r>
      <w:r w:rsidRPr="00722B2E">
        <w:rPr>
          <w:color w:val="212529"/>
          <w:u w:val="none"/>
          <w:shd w:val="clear" w:color="auto" w:fill="FFFFFF"/>
        </w:rPr>
        <w:t>, Chapter 26, Article 2C NMSA 1978</w:t>
      </w:r>
      <w:bookmarkEnd w:id="249"/>
      <w:r w:rsidRPr="00722B2E">
        <w:rPr>
          <w:u w:val="none"/>
        </w:rPr>
        <w:t xml:space="preserve"> prior to operating as a Food Establishment</w:t>
      </w:r>
      <w:r w:rsidRPr="00722B2E">
        <w:rPr>
          <w:color w:val="212529"/>
          <w:u w:val="none"/>
          <w:shd w:val="clear" w:color="auto" w:fill="FFFFFF"/>
        </w:rPr>
        <w:t>;</w:t>
      </w:r>
    </w:p>
    <w:p w14:paraId="666799B3" w14:textId="080ED7F8" w:rsidR="001C07AD" w:rsidRPr="00BD1ACD" w:rsidRDefault="001C07AD" w:rsidP="00D63A7A">
      <w:pPr>
        <w:pStyle w:val="Heading4"/>
      </w:pPr>
      <w:r w:rsidRPr="00722B2E">
        <w:rPr>
          <w:u w:val="none"/>
          <w:shd w:val="clear" w:color="auto" w:fill="FFFFFF"/>
        </w:rPr>
        <w:t xml:space="preserve">Provide a copy of any City of Albuquerque business </w:t>
      </w:r>
      <w:r w:rsidR="00553E13" w:rsidRPr="00722B2E">
        <w:rPr>
          <w:u w:val="none"/>
          <w:shd w:val="clear" w:color="auto" w:fill="FFFFFF"/>
        </w:rPr>
        <w:t>[</w:t>
      </w:r>
      <w:r w:rsidR="00553E13" w:rsidRPr="00722B2E">
        <w:rPr>
          <w:strike/>
          <w:u w:val="none"/>
          <w:shd w:val="clear" w:color="auto" w:fill="FFFFFF"/>
        </w:rPr>
        <w:t>registration</w:t>
      </w:r>
      <w:r w:rsidR="00553E13" w:rsidRPr="00722B2E">
        <w:rPr>
          <w:u w:val="none"/>
          <w:shd w:val="clear" w:color="auto" w:fill="FFFFFF"/>
        </w:rPr>
        <w:t xml:space="preserve">] </w:t>
      </w:r>
      <w:r w:rsidR="00553E13">
        <w:rPr>
          <w:shd w:val="clear" w:color="auto" w:fill="FFFFFF"/>
        </w:rPr>
        <w:t>[license]</w:t>
      </w:r>
      <w:r w:rsidRPr="00BD1ACD">
        <w:rPr>
          <w:shd w:val="clear" w:color="auto" w:fill="FFFFFF"/>
        </w:rPr>
        <w:t xml:space="preserve"> </w:t>
      </w:r>
      <w:r w:rsidRPr="00722B2E">
        <w:rPr>
          <w:u w:val="none"/>
          <w:shd w:val="clear" w:color="auto" w:fill="FFFFFF"/>
        </w:rPr>
        <w:t xml:space="preserve">issued to the Food Establishment, </w:t>
      </w:r>
      <w:r w:rsidRPr="00722B2E">
        <w:rPr>
          <w:u w:val="none"/>
        </w:rPr>
        <w:t>prior to operating as a Food Establishment</w:t>
      </w:r>
      <w:r w:rsidRPr="00722B2E">
        <w:rPr>
          <w:u w:val="none"/>
          <w:shd w:val="clear" w:color="auto" w:fill="FFFFFF"/>
        </w:rPr>
        <w:t>;</w:t>
      </w:r>
    </w:p>
    <w:p w14:paraId="3B2A3F27" w14:textId="1F33346B" w:rsidR="00A14E89" w:rsidRPr="00BD1ACD" w:rsidRDefault="00A14E89" w:rsidP="0034446B">
      <w:pPr>
        <w:pStyle w:val="Heading3"/>
        <w:rPr>
          <w:b/>
        </w:rPr>
      </w:pPr>
      <w:r w:rsidRPr="00BD1ACD">
        <w:t>Cannabis Food Establishments found to be operating as a Food Establishment</w:t>
      </w:r>
      <w:r w:rsidRPr="00703663">
        <w:t xml:space="preserve"> </w:t>
      </w:r>
      <w:r w:rsidRPr="00BD1ACD">
        <w:t>without having received a grade of Approved or Conditional Approved during a</w:t>
      </w:r>
      <w:r w:rsidRPr="00703663">
        <w:t xml:space="preserve"> </w:t>
      </w:r>
      <w:r w:rsidRPr="00BD1ACD">
        <w:t xml:space="preserve">pre-opening inspection </w:t>
      </w:r>
      <w:r w:rsidR="00EC06D2">
        <w:t>[</w:t>
      </w:r>
      <w:r w:rsidRPr="00EC06D2">
        <w:rPr>
          <w:strike/>
        </w:rPr>
        <w:t>shall</w:t>
      </w:r>
      <w:r w:rsidR="00EC06D2">
        <w:t>]</w:t>
      </w:r>
      <w:r w:rsidRPr="00BD1ACD">
        <w:t xml:space="preserve"> </w:t>
      </w:r>
      <w:r w:rsidR="00EC06D2">
        <w:t>[</w:t>
      </w:r>
      <w:r w:rsidR="00EC06D2" w:rsidRPr="00EC06D2">
        <w:rPr>
          <w:u w:val="single"/>
        </w:rPr>
        <w:t>may</w:t>
      </w:r>
      <w:r w:rsidR="00EC06D2">
        <w:t xml:space="preserve">] </w:t>
      </w:r>
      <w:r w:rsidRPr="00BD1ACD">
        <w:t>have its Permit(s) suspended</w:t>
      </w:r>
      <w:r w:rsidR="00EC06D2">
        <w:t xml:space="preserve"> [</w:t>
      </w:r>
      <w:r w:rsidR="00EC06D2" w:rsidRPr="00EC06D2">
        <w:rPr>
          <w:u w:val="single"/>
        </w:rPr>
        <w:t>or be issued a Civil Penalty</w:t>
      </w:r>
      <w:r w:rsidR="00EC06D2">
        <w:t>]</w:t>
      </w:r>
      <w:r w:rsidRPr="00BD1ACD">
        <w:t>.</w:t>
      </w:r>
      <w:r w:rsidRPr="00703663">
        <w:t xml:space="preserve"> </w:t>
      </w:r>
    </w:p>
    <w:p w14:paraId="52F16476" w14:textId="357C2219" w:rsidR="004805F6" w:rsidRPr="00BD1ACD" w:rsidRDefault="004805F6" w:rsidP="00526B23">
      <w:pPr>
        <w:pStyle w:val="Heading3"/>
      </w:pPr>
      <w:r w:rsidRPr="0034446B">
        <w:rPr>
          <w:shd w:val="clear" w:color="auto" w:fill="FFFFFF"/>
        </w:rPr>
        <w:t xml:space="preserve">In the event that </w:t>
      </w:r>
      <w:r w:rsidR="006B25F8" w:rsidRPr="0034446B">
        <w:rPr>
          <w:shd w:val="clear" w:color="auto" w:fill="FFFFFF"/>
        </w:rPr>
        <w:t xml:space="preserve">both </w:t>
      </w:r>
      <w:r w:rsidR="0048464E" w:rsidRPr="0034446B">
        <w:rPr>
          <w:shd w:val="clear" w:color="auto" w:fill="FFFFFF"/>
        </w:rPr>
        <w:t>Food</w:t>
      </w:r>
      <w:r w:rsidR="006B25F8" w:rsidRPr="0034446B">
        <w:rPr>
          <w:shd w:val="clear" w:color="auto" w:fill="FFFFFF"/>
        </w:rPr>
        <w:t xml:space="preserve"> and </w:t>
      </w:r>
      <w:r w:rsidR="00402F15" w:rsidRPr="0034446B">
        <w:rPr>
          <w:shd w:val="clear" w:color="auto" w:fill="FFFFFF"/>
        </w:rPr>
        <w:t>E</w:t>
      </w:r>
      <w:r w:rsidR="006B25F8" w:rsidRPr="0034446B">
        <w:rPr>
          <w:shd w:val="clear" w:color="auto" w:fill="FFFFFF"/>
        </w:rPr>
        <w:t xml:space="preserve">dible </w:t>
      </w:r>
      <w:r w:rsidR="00402F15" w:rsidRPr="0034446B">
        <w:rPr>
          <w:shd w:val="clear" w:color="auto" w:fill="FFFFFF"/>
        </w:rPr>
        <w:t>C</w:t>
      </w:r>
      <w:r w:rsidR="006B25F8" w:rsidRPr="0034446B">
        <w:rPr>
          <w:shd w:val="clear" w:color="auto" w:fill="FFFFFF"/>
        </w:rPr>
        <w:t xml:space="preserve">annabis </w:t>
      </w:r>
      <w:r w:rsidR="00402F15" w:rsidRPr="0034446B">
        <w:rPr>
          <w:shd w:val="clear" w:color="auto" w:fill="FFFFFF"/>
        </w:rPr>
        <w:t>P</w:t>
      </w:r>
      <w:r w:rsidR="006B25F8" w:rsidRPr="0034446B">
        <w:rPr>
          <w:shd w:val="clear" w:color="auto" w:fill="FFFFFF"/>
        </w:rPr>
        <w:t xml:space="preserve">roducts are processed, </w:t>
      </w:r>
      <w:r w:rsidR="006B25F8" w:rsidRPr="00BD1ACD">
        <w:t>prepared</w:t>
      </w:r>
      <w:r w:rsidR="006B25F8" w:rsidRPr="0034446B">
        <w:rPr>
          <w:shd w:val="clear" w:color="auto" w:fill="FFFFFF"/>
        </w:rPr>
        <w:t>, packed, stored</w:t>
      </w:r>
      <w:r w:rsidRPr="0034446B">
        <w:rPr>
          <w:shd w:val="clear" w:color="auto" w:fill="FFFFFF"/>
        </w:rPr>
        <w:t xml:space="preserve">, distributed, or prepared and intended for individual portion service in the same </w:t>
      </w:r>
      <w:r w:rsidR="0048464E" w:rsidRPr="0034446B">
        <w:rPr>
          <w:shd w:val="clear" w:color="auto" w:fill="FFFFFF"/>
        </w:rPr>
        <w:t>Food</w:t>
      </w:r>
      <w:r w:rsidR="006B25F8" w:rsidRPr="0034446B">
        <w:rPr>
          <w:shd w:val="clear" w:color="auto" w:fill="FFFFFF"/>
        </w:rPr>
        <w:t xml:space="preserve"> Establishment</w:t>
      </w:r>
      <w:r w:rsidRPr="0034446B">
        <w:rPr>
          <w:shd w:val="clear" w:color="auto" w:fill="FFFFFF"/>
        </w:rPr>
        <w:t xml:space="preserve">, the </w:t>
      </w:r>
      <w:r w:rsidR="006B25F8" w:rsidRPr="0034446B">
        <w:rPr>
          <w:shd w:val="clear" w:color="auto" w:fill="FFFFFF"/>
        </w:rPr>
        <w:t>Permit Holder</w:t>
      </w:r>
      <w:r w:rsidRPr="0034446B">
        <w:rPr>
          <w:shd w:val="clear" w:color="auto" w:fill="FFFFFF"/>
        </w:rPr>
        <w:t xml:space="preserve"> shall ensure that:</w:t>
      </w:r>
    </w:p>
    <w:p w14:paraId="027102C2" w14:textId="332A17B0" w:rsidR="00422876" w:rsidRPr="00722B2E" w:rsidRDefault="004805F6" w:rsidP="00303787">
      <w:pPr>
        <w:pStyle w:val="Heading4"/>
        <w:numPr>
          <w:ilvl w:val="1"/>
          <w:numId w:val="95"/>
        </w:numPr>
        <w:ind w:left="1350"/>
        <w:rPr>
          <w:u w:val="none"/>
        </w:rPr>
      </w:pPr>
      <w:r w:rsidRPr="00722B2E">
        <w:rPr>
          <w:u w:val="none"/>
        </w:rPr>
        <w:t xml:space="preserve">Equipment, </w:t>
      </w:r>
      <w:r w:rsidR="0048464E" w:rsidRPr="00722B2E">
        <w:rPr>
          <w:u w:val="none"/>
        </w:rPr>
        <w:t>Food</w:t>
      </w:r>
      <w:r w:rsidR="006B25F8" w:rsidRPr="00722B2E">
        <w:rPr>
          <w:u w:val="none"/>
        </w:rPr>
        <w:t xml:space="preserve"> contact surfaces, and utensils are cleaned and sanitized in a manner </w:t>
      </w:r>
      <w:r w:rsidRPr="00722B2E">
        <w:rPr>
          <w:u w:val="none"/>
        </w:rPr>
        <w:t xml:space="preserve">consistent with sections 4-6 and 4-7 of the </w:t>
      </w:r>
      <w:r w:rsidR="0048464E" w:rsidRPr="00722B2E">
        <w:rPr>
          <w:u w:val="none"/>
        </w:rPr>
        <w:t>Food</w:t>
      </w:r>
      <w:r w:rsidR="006B25F8" w:rsidRPr="00722B2E">
        <w:rPr>
          <w:u w:val="none"/>
        </w:rPr>
        <w:t xml:space="preserve"> Code </w:t>
      </w:r>
      <w:r w:rsidRPr="00722B2E">
        <w:rPr>
          <w:u w:val="none"/>
        </w:rPr>
        <w:t xml:space="preserve">when alternating between preparation of </w:t>
      </w:r>
      <w:r w:rsidR="00402F15" w:rsidRPr="00722B2E">
        <w:rPr>
          <w:u w:val="none"/>
        </w:rPr>
        <w:t>E</w:t>
      </w:r>
      <w:r w:rsidR="006B25F8" w:rsidRPr="00722B2E">
        <w:rPr>
          <w:u w:val="none"/>
        </w:rPr>
        <w:t xml:space="preserve">dible </w:t>
      </w:r>
      <w:r w:rsidR="00402F15" w:rsidRPr="00722B2E">
        <w:rPr>
          <w:u w:val="none"/>
        </w:rPr>
        <w:t>C</w:t>
      </w:r>
      <w:r w:rsidR="006B25F8" w:rsidRPr="00722B2E">
        <w:rPr>
          <w:u w:val="none"/>
        </w:rPr>
        <w:t xml:space="preserve">annabis </w:t>
      </w:r>
      <w:r w:rsidR="00402F15" w:rsidRPr="00722B2E">
        <w:rPr>
          <w:u w:val="none"/>
        </w:rPr>
        <w:t>P</w:t>
      </w:r>
      <w:r w:rsidR="006B25F8" w:rsidRPr="00722B2E">
        <w:rPr>
          <w:u w:val="none"/>
        </w:rPr>
        <w:t xml:space="preserve">roducts to </w:t>
      </w:r>
      <w:r w:rsidR="0048464E" w:rsidRPr="00722B2E">
        <w:rPr>
          <w:u w:val="none"/>
        </w:rPr>
        <w:t>Food</w:t>
      </w:r>
      <w:r w:rsidR="00D3579F" w:rsidRPr="00722B2E">
        <w:rPr>
          <w:u w:val="none"/>
        </w:rPr>
        <w:t>;</w:t>
      </w:r>
      <w:r w:rsidR="006B25F8" w:rsidRPr="00722B2E">
        <w:rPr>
          <w:u w:val="none"/>
        </w:rPr>
        <w:t xml:space="preserve"> or separate equipment, </w:t>
      </w:r>
      <w:r w:rsidR="0048464E" w:rsidRPr="00722B2E">
        <w:rPr>
          <w:u w:val="none"/>
        </w:rPr>
        <w:t>Food</w:t>
      </w:r>
      <w:r w:rsidR="006B25F8" w:rsidRPr="00722B2E">
        <w:rPr>
          <w:u w:val="none"/>
        </w:rPr>
        <w:t xml:space="preserve"> contact surfaces, and utensils for </w:t>
      </w:r>
      <w:r w:rsidR="0048464E" w:rsidRPr="00722B2E">
        <w:rPr>
          <w:u w:val="none"/>
        </w:rPr>
        <w:t>Food</w:t>
      </w:r>
      <w:r w:rsidR="006B25F8" w:rsidRPr="00722B2E">
        <w:rPr>
          <w:u w:val="none"/>
        </w:rPr>
        <w:t xml:space="preserve"> and </w:t>
      </w:r>
      <w:r w:rsidR="00402F15" w:rsidRPr="00722B2E">
        <w:rPr>
          <w:u w:val="none"/>
        </w:rPr>
        <w:t>E</w:t>
      </w:r>
      <w:r w:rsidR="006B25F8" w:rsidRPr="00722B2E">
        <w:rPr>
          <w:u w:val="none"/>
        </w:rPr>
        <w:t xml:space="preserve">dible </w:t>
      </w:r>
      <w:r w:rsidR="00402F15" w:rsidRPr="00722B2E">
        <w:rPr>
          <w:u w:val="none"/>
        </w:rPr>
        <w:t>C</w:t>
      </w:r>
      <w:r w:rsidR="006B25F8" w:rsidRPr="00722B2E">
        <w:rPr>
          <w:u w:val="none"/>
        </w:rPr>
        <w:t xml:space="preserve">annabis </w:t>
      </w:r>
      <w:r w:rsidR="00402F15" w:rsidRPr="00722B2E">
        <w:rPr>
          <w:u w:val="none"/>
        </w:rPr>
        <w:t>P</w:t>
      </w:r>
      <w:r w:rsidR="006B25F8" w:rsidRPr="00722B2E">
        <w:rPr>
          <w:u w:val="none"/>
        </w:rPr>
        <w:t xml:space="preserve">roducts are used; </w:t>
      </w:r>
    </w:p>
    <w:p w14:paraId="4D04C405" w14:textId="2A002E54" w:rsidR="00422876" w:rsidRPr="00722B2E" w:rsidRDefault="004805F6" w:rsidP="00D63A7A">
      <w:pPr>
        <w:pStyle w:val="Heading4"/>
        <w:rPr>
          <w:u w:val="none"/>
        </w:rPr>
      </w:pPr>
      <w:r w:rsidRPr="00722B2E">
        <w:rPr>
          <w:u w:val="none"/>
        </w:rPr>
        <w:t xml:space="preserve">A </w:t>
      </w:r>
      <w:r w:rsidR="00C51852" w:rsidRPr="00722B2E">
        <w:rPr>
          <w:u w:val="none"/>
        </w:rPr>
        <w:t>Person</w:t>
      </w:r>
      <w:r w:rsidRPr="00722B2E">
        <w:rPr>
          <w:u w:val="none"/>
        </w:rPr>
        <w:t xml:space="preserve"> washes their hands in a manner consistent with section 2-301.12 of the </w:t>
      </w:r>
      <w:r w:rsidR="0048464E" w:rsidRPr="00722B2E">
        <w:rPr>
          <w:u w:val="none"/>
        </w:rPr>
        <w:t>Food</w:t>
      </w:r>
      <w:r w:rsidR="006B25F8" w:rsidRPr="00722B2E">
        <w:rPr>
          <w:u w:val="none"/>
        </w:rPr>
        <w:t xml:space="preserve"> </w:t>
      </w:r>
      <w:r w:rsidRPr="00722B2E">
        <w:rPr>
          <w:u w:val="none"/>
        </w:rPr>
        <w:t xml:space="preserve">Code when alternating between the preparation </w:t>
      </w:r>
      <w:r w:rsidR="006B25F8" w:rsidRPr="00722B2E">
        <w:rPr>
          <w:u w:val="none"/>
        </w:rPr>
        <w:t xml:space="preserve">of </w:t>
      </w:r>
      <w:r w:rsidR="00402F15" w:rsidRPr="00722B2E">
        <w:rPr>
          <w:u w:val="none"/>
        </w:rPr>
        <w:t>E</w:t>
      </w:r>
      <w:r w:rsidR="006B25F8" w:rsidRPr="00722B2E">
        <w:rPr>
          <w:u w:val="none"/>
        </w:rPr>
        <w:t xml:space="preserve">dible </w:t>
      </w:r>
      <w:r w:rsidR="00402F15" w:rsidRPr="00722B2E">
        <w:rPr>
          <w:u w:val="none"/>
        </w:rPr>
        <w:t>C</w:t>
      </w:r>
      <w:r w:rsidR="006B25F8" w:rsidRPr="00722B2E">
        <w:rPr>
          <w:u w:val="none"/>
        </w:rPr>
        <w:t xml:space="preserve">annabis </w:t>
      </w:r>
      <w:r w:rsidR="00402F15" w:rsidRPr="00722B2E">
        <w:rPr>
          <w:u w:val="none"/>
        </w:rPr>
        <w:t>P</w:t>
      </w:r>
      <w:r w:rsidR="006B25F8" w:rsidRPr="00722B2E">
        <w:rPr>
          <w:u w:val="none"/>
        </w:rPr>
        <w:t xml:space="preserve">roducts and </w:t>
      </w:r>
      <w:r w:rsidR="0048464E" w:rsidRPr="00722B2E">
        <w:rPr>
          <w:u w:val="none"/>
        </w:rPr>
        <w:t>Food</w:t>
      </w:r>
      <w:r w:rsidRPr="00722B2E">
        <w:rPr>
          <w:u w:val="none"/>
        </w:rPr>
        <w:t>; and</w:t>
      </w:r>
    </w:p>
    <w:p w14:paraId="427DD51B" w14:textId="01AE0AA5" w:rsidR="004805F6" w:rsidRPr="00722B2E" w:rsidRDefault="004805F6" w:rsidP="00D63A7A">
      <w:pPr>
        <w:pStyle w:val="Heading4"/>
        <w:rPr>
          <w:u w:val="none"/>
        </w:rPr>
      </w:pPr>
      <w:r w:rsidRPr="00722B2E">
        <w:rPr>
          <w:u w:val="none"/>
        </w:rPr>
        <w:lastRenderedPageBreak/>
        <w:t xml:space="preserve">When required to wear gloves consistent with the </w:t>
      </w:r>
      <w:r w:rsidR="0048464E" w:rsidRPr="00722B2E">
        <w:rPr>
          <w:u w:val="none"/>
        </w:rPr>
        <w:t>Food</w:t>
      </w:r>
      <w:r w:rsidRPr="00722B2E">
        <w:rPr>
          <w:u w:val="none"/>
        </w:rPr>
        <w:t xml:space="preserve"> Code, a </w:t>
      </w:r>
      <w:r w:rsidR="00C51852" w:rsidRPr="00722B2E">
        <w:rPr>
          <w:u w:val="none"/>
        </w:rPr>
        <w:t>Person</w:t>
      </w:r>
      <w:r w:rsidRPr="00722B2E">
        <w:rPr>
          <w:u w:val="none"/>
        </w:rPr>
        <w:t xml:space="preserve"> changes gloves when alternating between </w:t>
      </w:r>
      <w:r w:rsidR="006B25F8" w:rsidRPr="00722B2E">
        <w:rPr>
          <w:u w:val="none"/>
        </w:rPr>
        <w:t xml:space="preserve">handling </w:t>
      </w:r>
      <w:r w:rsidR="00402F15" w:rsidRPr="00722B2E">
        <w:rPr>
          <w:u w:val="none"/>
        </w:rPr>
        <w:t>E</w:t>
      </w:r>
      <w:r w:rsidR="006B25F8" w:rsidRPr="00722B2E">
        <w:rPr>
          <w:u w:val="none"/>
        </w:rPr>
        <w:t xml:space="preserve">dible </w:t>
      </w:r>
      <w:r w:rsidR="00402F15" w:rsidRPr="00722B2E">
        <w:rPr>
          <w:u w:val="none"/>
        </w:rPr>
        <w:t>C</w:t>
      </w:r>
      <w:r w:rsidR="006B25F8" w:rsidRPr="00722B2E">
        <w:rPr>
          <w:u w:val="none"/>
        </w:rPr>
        <w:t xml:space="preserve">annabis </w:t>
      </w:r>
      <w:r w:rsidR="00402F15" w:rsidRPr="00722B2E">
        <w:rPr>
          <w:u w:val="none"/>
        </w:rPr>
        <w:t>P</w:t>
      </w:r>
      <w:r w:rsidR="006B25F8" w:rsidRPr="00722B2E">
        <w:rPr>
          <w:u w:val="none"/>
        </w:rPr>
        <w:t xml:space="preserve">roducts and </w:t>
      </w:r>
      <w:r w:rsidR="0048464E" w:rsidRPr="00722B2E">
        <w:rPr>
          <w:u w:val="none"/>
        </w:rPr>
        <w:t>Food</w:t>
      </w:r>
      <w:r w:rsidR="006B25F8" w:rsidRPr="00722B2E">
        <w:rPr>
          <w:u w:val="none"/>
        </w:rPr>
        <w:t>.</w:t>
      </w:r>
    </w:p>
    <w:p w14:paraId="0CDB0A7A" w14:textId="5C2F1DA8" w:rsidR="00282290" w:rsidRPr="00282290" w:rsidRDefault="00282290" w:rsidP="00526B23">
      <w:pPr>
        <w:pStyle w:val="Heading3"/>
      </w:pPr>
      <w:bookmarkStart w:id="250" w:name="_Hlk228368561"/>
      <w:r w:rsidRPr="00282290">
        <w:rPr>
          <w:shd w:val="clear" w:color="auto" w:fill="FFFFFF"/>
        </w:rPr>
        <w:t>[</w:t>
      </w:r>
      <w:r w:rsidRPr="00EC06D2">
        <w:rPr>
          <w:u w:val="single"/>
          <w:shd w:val="clear" w:color="auto" w:fill="FFFFFF"/>
        </w:rPr>
        <w:t xml:space="preserve">In the event that both Food and Edible Cannabis Products are processed, </w:t>
      </w:r>
      <w:r w:rsidRPr="00EC06D2">
        <w:rPr>
          <w:u w:val="single"/>
        </w:rPr>
        <w:t>prepared</w:t>
      </w:r>
      <w:r w:rsidRPr="00EC06D2">
        <w:rPr>
          <w:u w:val="single"/>
          <w:shd w:val="clear" w:color="auto" w:fill="FFFFFF"/>
        </w:rPr>
        <w:t>, packed, stored, distributed, or prepared and intended for individual portion service in the same Food Establishment, separate permits are required for Food and Edible Cannabis Products.]</w:t>
      </w:r>
      <w:r w:rsidRPr="00282290">
        <w:rPr>
          <w:shd w:val="clear" w:color="auto" w:fill="FFFFFF"/>
        </w:rPr>
        <w:t xml:space="preserve"> </w:t>
      </w:r>
    </w:p>
    <w:p w14:paraId="24AB61EF" w14:textId="55B4CC95" w:rsidR="004805F6" w:rsidRPr="00BD1ACD" w:rsidRDefault="004805F6" w:rsidP="0034446B">
      <w:pPr>
        <w:pStyle w:val="Heading2"/>
      </w:pPr>
      <w:bookmarkStart w:id="251" w:name="_Toc228369387"/>
      <w:bookmarkEnd w:id="250"/>
      <w:r w:rsidRPr="0034446B">
        <w:t>Catering</w:t>
      </w:r>
      <w:r w:rsidRPr="00BD1ACD">
        <w:t xml:space="preserve"> </w:t>
      </w:r>
      <w:r w:rsidR="0048464E" w:rsidRPr="00BD1ACD">
        <w:t>Food</w:t>
      </w:r>
      <w:r w:rsidR="000D7156" w:rsidRPr="00BD1ACD">
        <w:t xml:space="preserve"> Establishments</w:t>
      </w:r>
      <w:r w:rsidRPr="00BD1ACD">
        <w:t>.</w:t>
      </w:r>
      <w:bookmarkEnd w:id="251"/>
    </w:p>
    <w:p w14:paraId="41A15DF7" w14:textId="7F1CE2FD" w:rsidR="00F8011E" w:rsidRPr="0034446B" w:rsidRDefault="00A61E1A" w:rsidP="00303787">
      <w:pPr>
        <w:pStyle w:val="Heading3"/>
        <w:numPr>
          <w:ilvl w:val="0"/>
          <w:numId w:val="67"/>
        </w:numPr>
        <w:ind w:left="990" w:hanging="450"/>
      </w:pPr>
      <w:r w:rsidRPr="0034446B">
        <w:t xml:space="preserve">Catering </w:t>
      </w:r>
      <w:r w:rsidR="0048464E" w:rsidRPr="0034446B">
        <w:t>Food</w:t>
      </w:r>
      <w:r w:rsidRPr="0034446B">
        <w:t xml:space="preserve"> Establishments operating as an extension of a permitted </w:t>
      </w:r>
      <w:r w:rsidR="0048464E" w:rsidRPr="0034446B">
        <w:t>Food</w:t>
      </w:r>
      <w:r w:rsidRPr="0034446B">
        <w:t xml:space="preserve"> Establishment </w:t>
      </w:r>
      <w:r w:rsidR="007B77F6" w:rsidRPr="0034446B">
        <w:t>do not require a separate catering Permit when</w:t>
      </w:r>
      <w:r w:rsidRPr="0034446B">
        <w:t xml:space="preserve"> deliver</w:t>
      </w:r>
      <w:r w:rsidR="007B77F6" w:rsidRPr="0034446B">
        <w:t>ing</w:t>
      </w:r>
      <w:r w:rsidRPr="0034446B">
        <w:t xml:space="preserve"> </w:t>
      </w:r>
      <w:r w:rsidR="0048464E" w:rsidRPr="0034446B">
        <w:t>Food</w:t>
      </w:r>
      <w:r w:rsidRPr="0034446B">
        <w:t xml:space="preserve"> for service by the customer</w:t>
      </w:r>
      <w:r w:rsidR="00841F85" w:rsidRPr="0034446B">
        <w:t>,</w:t>
      </w:r>
      <w:r w:rsidRPr="0034446B">
        <w:t xml:space="preserve"> </w:t>
      </w:r>
      <w:r w:rsidR="00841F85" w:rsidRPr="0034446B">
        <w:t>b</w:t>
      </w:r>
      <w:r w:rsidR="003918DE" w:rsidRPr="0034446B">
        <w:t xml:space="preserve">ut shall </w:t>
      </w:r>
      <w:r w:rsidR="00841F85" w:rsidRPr="0034446B">
        <w:t xml:space="preserve">comply with </w:t>
      </w:r>
      <w:r w:rsidR="000874AF" w:rsidRPr="0034446B">
        <w:t>(</w:t>
      </w:r>
      <w:r w:rsidR="00841F85" w:rsidRPr="0034446B">
        <w:t>ii</w:t>
      </w:r>
      <w:r w:rsidR="000874AF" w:rsidRPr="0034446B">
        <w:t>)</w:t>
      </w:r>
      <w:r w:rsidR="00841F85" w:rsidRPr="0034446B">
        <w:t xml:space="preserve"> and </w:t>
      </w:r>
      <w:r w:rsidR="000874AF" w:rsidRPr="0034446B">
        <w:t>(</w:t>
      </w:r>
      <w:r w:rsidR="00841F85" w:rsidRPr="0034446B">
        <w:t>v</w:t>
      </w:r>
      <w:r w:rsidR="000874AF" w:rsidRPr="0034446B">
        <w:t>)</w:t>
      </w:r>
      <w:r w:rsidR="00841F85" w:rsidRPr="0034446B">
        <w:t xml:space="preserve"> of this section.</w:t>
      </w:r>
    </w:p>
    <w:p w14:paraId="4236EDD0" w14:textId="250FF630" w:rsidR="00E976F8" w:rsidRPr="00BD1ACD" w:rsidRDefault="00F8011E" w:rsidP="0034446B">
      <w:pPr>
        <w:pStyle w:val="Heading3"/>
      </w:pPr>
      <w:r w:rsidRPr="0034446B">
        <w:t xml:space="preserve">All Catering </w:t>
      </w:r>
      <w:r w:rsidR="0048464E" w:rsidRPr="0034446B">
        <w:t>Food</w:t>
      </w:r>
      <w:r w:rsidRPr="0034446B">
        <w:t xml:space="preserve"> Establishments are </w:t>
      </w:r>
      <w:r w:rsidR="00A61E1A" w:rsidRPr="0034446B">
        <w:t xml:space="preserve">required to </w:t>
      </w:r>
      <w:r w:rsidRPr="0034446B">
        <w:t xml:space="preserve">maintain, for </w:t>
      </w:r>
      <w:r w:rsidR="00066E74" w:rsidRPr="0034446B">
        <w:t>ninety (</w:t>
      </w:r>
      <w:r w:rsidRPr="0034446B">
        <w:t>90</w:t>
      </w:r>
      <w:r w:rsidR="00066E74" w:rsidRPr="0034446B">
        <w:t>)</w:t>
      </w:r>
      <w:r w:rsidRPr="0034446B">
        <w:t xml:space="preserve"> days, and make available</w:t>
      </w:r>
      <w:r w:rsidRPr="00BD1ACD">
        <w:t xml:space="preserve"> for inspection by the </w:t>
      </w:r>
      <w:r w:rsidR="0048464E" w:rsidRPr="00BD1ACD">
        <w:t>E</w:t>
      </w:r>
      <w:r w:rsidRPr="00BD1ACD">
        <w:t xml:space="preserve">nforcement </w:t>
      </w:r>
      <w:r w:rsidR="0048464E" w:rsidRPr="00BD1ACD">
        <w:t>A</w:t>
      </w:r>
      <w:r w:rsidRPr="00BD1ACD">
        <w:t>uthority, adequate and</w:t>
      </w:r>
      <w:r w:rsidRPr="00703663">
        <w:t xml:space="preserve"> </w:t>
      </w:r>
      <w:r w:rsidRPr="00BD1ACD">
        <w:t>contemporaneous records identifying:</w:t>
      </w:r>
      <w:r w:rsidRPr="00703663">
        <w:t xml:space="preserve"> </w:t>
      </w:r>
    </w:p>
    <w:p w14:paraId="5CBB2164" w14:textId="70644B27" w:rsidR="00BE73DD" w:rsidRPr="00722B2E" w:rsidRDefault="00F8011E" w:rsidP="00303787">
      <w:pPr>
        <w:pStyle w:val="Heading4"/>
        <w:numPr>
          <w:ilvl w:val="1"/>
          <w:numId w:val="68"/>
        </w:numPr>
        <w:ind w:left="1350"/>
        <w:rPr>
          <w:u w:val="none"/>
        </w:rPr>
      </w:pPr>
      <w:r w:rsidRPr="00722B2E">
        <w:rPr>
          <w:u w:val="none"/>
        </w:rPr>
        <w:t>Dates, times, and menus for all</w:t>
      </w:r>
      <w:r w:rsidR="00E976F8" w:rsidRPr="00722B2E">
        <w:rPr>
          <w:u w:val="none"/>
        </w:rPr>
        <w:t xml:space="preserve"> events</w:t>
      </w:r>
      <w:r w:rsidR="00BE73DD" w:rsidRPr="00722B2E">
        <w:rPr>
          <w:u w:val="none"/>
        </w:rPr>
        <w:t>;</w:t>
      </w:r>
      <w:r w:rsidRPr="00722B2E">
        <w:rPr>
          <w:u w:val="none"/>
        </w:rPr>
        <w:t xml:space="preserve"> and</w:t>
      </w:r>
    </w:p>
    <w:p w14:paraId="0DAAC55F" w14:textId="4601D25D" w:rsidR="00A61E1A" w:rsidRPr="00722B2E" w:rsidRDefault="00BE73DD" w:rsidP="00D63A7A">
      <w:pPr>
        <w:pStyle w:val="Heading4"/>
        <w:rPr>
          <w:u w:val="none"/>
        </w:rPr>
      </w:pPr>
      <w:r w:rsidRPr="00722B2E">
        <w:rPr>
          <w:u w:val="none"/>
        </w:rPr>
        <w:t>Temperature</w:t>
      </w:r>
      <w:r w:rsidR="00F8011E" w:rsidRPr="00722B2E">
        <w:rPr>
          <w:u w:val="none"/>
        </w:rPr>
        <w:t>s</w:t>
      </w:r>
      <w:r w:rsidRPr="00722B2E">
        <w:rPr>
          <w:u w:val="none"/>
        </w:rPr>
        <w:t xml:space="preserve"> for TCS </w:t>
      </w:r>
      <w:r w:rsidR="0048464E" w:rsidRPr="00722B2E">
        <w:rPr>
          <w:u w:val="none"/>
        </w:rPr>
        <w:t>Food</w:t>
      </w:r>
      <w:r w:rsidR="00141A52" w:rsidRPr="00722B2E">
        <w:rPr>
          <w:u w:val="none"/>
        </w:rPr>
        <w:t>[</w:t>
      </w:r>
      <w:r w:rsidRPr="00722B2E">
        <w:rPr>
          <w:strike/>
          <w:u w:val="none"/>
        </w:rPr>
        <w:t>s</w:t>
      </w:r>
      <w:r w:rsidR="00141A52" w:rsidRPr="00722B2E">
        <w:rPr>
          <w:u w:val="none"/>
        </w:rPr>
        <w:t>]</w:t>
      </w:r>
      <w:r w:rsidRPr="00722B2E">
        <w:rPr>
          <w:u w:val="none"/>
        </w:rPr>
        <w:t xml:space="preserve"> while in transport and at the time of delivery</w:t>
      </w:r>
      <w:r w:rsidR="003918DE" w:rsidRPr="00722B2E">
        <w:rPr>
          <w:u w:val="none"/>
        </w:rPr>
        <w:t xml:space="preserve"> and service</w:t>
      </w:r>
      <w:r w:rsidR="00F8011E" w:rsidRPr="00722B2E">
        <w:rPr>
          <w:u w:val="none"/>
        </w:rPr>
        <w:t>.</w:t>
      </w:r>
    </w:p>
    <w:p w14:paraId="2C96ABD1" w14:textId="2BC88B37" w:rsidR="00FC575E" w:rsidRPr="00BD1ACD" w:rsidRDefault="004805F6" w:rsidP="0034446B">
      <w:pPr>
        <w:pStyle w:val="Heading3"/>
      </w:pPr>
      <w:bookmarkStart w:id="252" w:name="_Hlk216272439"/>
      <w:r w:rsidRPr="00BD1ACD">
        <w:t xml:space="preserve">Catering </w:t>
      </w:r>
      <w:r w:rsidR="0048464E" w:rsidRPr="00BD1ACD">
        <w:t>Food</w:t>
      </w:r>
      <w:r w:rsidR="00412970" w:rsidRPr="00BD1ACD">
        <w:t xml:space="preserve"> Establishment</w:t>
      </w:r>
      <w:r w:rsidRPr="00BD1ACD">
        <w:t xml:space="preserve">s shall operate from a </w:t>
      </w:r>
      <w:r w:rsidR="00F3501E" w:rsidRPr="00BD1ACD">
        <w:t>Commissary</w:t>
      </w:r>
      <w:r w:rsidRPr="00BD1ACD">
        <w:t xml:space="preserve"> </w:t>
      </w:r>
      <w:r w:rsidR="0081792E" w:rsidRPr="00BD1ACD">
        <w:t>with a</w:t>
      </w:r>
      <w:r w:rsidR="0081792E" w:rsidRPr="00703663">
        <w:t xml:space="preserve"> </w:t>
      </w:r>
      <w:r w:rsidR="00F3501E" w:rsidRPr="00BD1ACD">
        <w:t>Commissary</w:t>
      </w:r>
      <w:r w:rsidR="0081792E" w:rsidRPr="00BD1ACD">
        <w:t xml:space="preserve"> T</w:t>
      </w:r>
      <w:r w:rsidR="00F3501E" w:rsidRPr="00BD1ACD">
        <w:t>ype</w:t>
      </w:r>
      <w:r w:rsidR="0081792E" w:rsidRPr="00BD1ACD">
        <w:t xml:space="preserve"> 2 </w:t>
      </w:r>
      <w:proofErr w:type="gramStart"/>
      <w:r w:rsidR="00412970" w:rsidRPr="00BD1ACD">
        <w:t>Permit</w:t>
      </w:r>
      <w:r w:rsidR="00894913" w:rsidRPr="00894913">
        <w:rPr>
          <w:u w:val="single"/>
        </w:rPr>
        <w:t>[</w:t>
      </w:r>
      <w:proofErr w:type="gramEnd"/>
      <w:r w:rsidR="00894913" w:rsidRPr="00894913">
        <w:rPr>
          <w:u w:val="single"/>
        </w:rPr>
        <w:t>, when the Commissary is not owned and operated by the Catering Food Establishment,]</w:t>
      </w:r>
      <w:r w:rsidR="0081792E" w:rsidRPr="00BD1ACD">
        <w:t xml:space="preserve"> </w:t>
      </w:r>
      <w:r w:rsidRPr="00BD1ACD">
        <w:t xml:space="preserve">and shall report each day of operation. </w:t>
      </w:r>
      <w:r w:rsidR="00BE73DD" w:rsidRPr="00BD1ACD">
        <w:t>All catering</w:t>
      </w:r>
      <w:r w:rsidR="00BE73DD" w:rsidRPr="00703663">
        <w:t xml:space="preserve"> </w:t>
      </w:r>
      <w:r w:rsidR="00BE73DD" w:rsidRPr="00BD1ACD">
        <w:t xml:space="preserve">activities that occur prior to service must occur at the </w:t>
      </w:r>
      <w:r w:rsidR="00C51852" w:rsidRPr="00BD1ACD">
        <w:t>Approved</w:t>
      </w:r>
      <w:r w:rsidR="00A63143" w:rsidRPr="00BD1ACD">
        <w:t xml:space="preserve"> </w:t>
      </w:r>
      <w:r w:rsidR="00C51852" w:rsidRPr="00BD1ACD">
        <w:t>Commissary</w:t>
      </w:r>
      <w:r w:rsidR="00BE73DD" w:rsidRPr="00BD1ACD">
        <w:t>.</w:t>
      </w:r>
      <w:r w:rsidR="00BE73DD" w:rsidRPr="00703663">
        <w:t xml:space="preserve"> </w:t>
      </w:r>
    </w:p>
    <w:bookmarkEnd w:id="252"/>
    <w:p w14:paraId="6239D916" w14:textId="707099CC" w:rsidR="004805F6" w:rsidRPr="00BD1ACD" w:rsidRDefault="00993280" w:rsidP="0034446B">
      <w:pPr>
        <w:pStyle w:val="Heading3"/>
      </w:pPr>
      <w:r w:rsidRPr="00BD1ACD">
        <w:t>C</w:t>
      </w:r>
      <w:r w:rsidR="00F3501E" w:rsidRPr="00BD1ACD">
        <w:t>atering</w:t>
      </w:r>
      <w:r w:rsidRPr="00BD1ACD">
        <w:t xml:space="preserve"> </w:t>
      </w:r>
      <w:r w:rsidR="0048464E" w:rsidRPr="00BD1ACD">
        <w:t>Food</w:t>
      </w:r>
      <w:r w:rsidR="00412970" w:rsidRPr="00BD1ACD">
        <w:t xml:space="preserve"> </w:t>
      </w:r>
      <w:r w:rsidR="00412970" w:rsidRPr="0034446B">
        <w:t>Establishment</w:t>
      </w:r>
      <w:r w:rsidRPr="00BD1ACD">
        <w:t xml:space="preserve"> C</w:t>
      </w:r>
      <w:r w:rsidR="00F3501E" w:rsidRPr="00BD1ACD">
        <w:t>lass</w:t>
      </w:r>
      <w:r w:rsidRPr="00BD1ACD">
        <w:t xml:space="preserve"> C </w:t>
      </w:r>
      <w:r w:rsidR="00F3501E" w:rsidRPr="00BD1ACD">
        <w:t>and</w:t>
      </w:r>
      <w:r w:rsidRPr="00BD1ACD">
        <w:t xml:space="preserve"> D P</w:t>
      </w:r>
      <w:r w:rsidR="00F3501E" w:rsidRPr="00BD1ACD">
        <w:t>ermit</w:t>
      </w:r>
      <w:r w:rsidRPr="00BD1ACD">
        <w:t xml:space="preserve">s </w:t>
      </w:r>
      <w:r w:rsidR="004805F6" w:rsidRPr="00BD1ACD">
        <w:t xml:space="preserve">require </w:t>
      </w:r>
      <w:r w:rsidR="002B0A31" w:rsidRPr="00BD1ACD">
        <w:t xml:space="preserve">that </w:t>
      </w:r>
      <w:r w:rsidR="004805F6" w:rsidRPr="00BD1ACD">
        <w:t>applicable</w:t>
      </w:r>
      <w:r w:rsidR="004805F6" w:rsidRPr="00703663">
        <w:t xml:space="preserve"> </w:t>
      </w:r>
      <w:r w:rsidR="004805F6" w:rsidRPr="00BD1ACD">
        <w:t>standard operating procedures, safety plans, and transportation plans be</w:t>
      </w:r>
      <w:r w:rsidR="004805F6" w:rsidRPr="00703663">
        <w:t xml:space="preserve"> </w:t>
      </w:r>
      <w:r w:rsidR="004805F6" w:rsidRPr="00BD1ACD">
        <w:t xml:space="preserve">submitted to </w:t>
      </w:r>
      <w:r w:rsidR="0081792E" w:rsidRPr="00BD1ACD">
        <w:t xml:space="preserve">and </w:t>
      </w:r>
      <w:r w:rsidR="00C51852" w:rsidRPr="00BD1ACD">
        <w:t>Approved</w:t>
      </w:r>
      <w:r w:rsidR="0081792E" w:rsidRPr="00BD1ACD">
        <w:t xml:space="preserve"> by </w:t>
      </w:r>
      <w:r w:rsidR="004805F6" w:rsidRPr="00BD1ACD">
        <w:t xml:space="preserve">the </w:t>
      </w:r>
      <w:r w:rsidR="001E54B6" w:rsidRPr="00BD1ACD">
        <w:t>Enforcement Authority</w:t>
      </w:r>
      <w:r w:rsidR="004805F6" w:rsidRPr="00BD1ACD">
        <w:t>.</w:t>
      </w:r>
    </w:p>
    <w:p w14:paraId="4A01D4F7" w14:textId="3623D725" w:rsidR="009264E3" w:rsidRPr="00BD1ACD" w:rsidRDefault="002B0A31" w:rsidP="0034446B">
      <w:pPr>
        <w:pStyle w:val="Heading3"/>
      </w:pPr>
      <w:r w:rsidRPr="00BD1ACD">
        <w:t>Catering Food Establishments shall construct, equip, and maintain a</w:t>
      </w:r>
      <w:r w:rsidR="00BE73DD" w:rsidRPr="00BD1ACD">
        <w:t>ll vehicles</w:t>
      </w:r>
      <w:r w:rsidR="00BE73DD" w:rsidRPr="00703663">
        <w:t xml:space="preserve"> </w:t>
      </w:r>
      <w:r w:rsidR="00BE73DD" w:rsidRPr="00BD1ACD">
        <w:t xml:space="preserve">carrying </w:t>
      </w:r>
      <w:r w:rsidR="0048464E" w:rsidRPr="00BD1ACD">
        <w:t>Food</w:t>
      </w:r>
      <w:r w:rsidR="00BE73DD" w:rsidRPr="00BD1ACD">
        <w:t xml:space="preserve"> and </w:t>
      </w:r>
      <w:r w:rsidR="0048464E" w:rsidRPr="00BD1ACD">
        <w:t>Food</w:t>
      </w:r>
      <w:r w:rsidR="00BE73DD" w:rsidRPr="00BD1ACD">
        <w:t xml:space="preserve"> products </w:t>
      </w:r>
      <w:r w:rsidRPr="00BD1ACD">
        <w:t>so</w:t>
      </w:r>
      <w:r w:rsidR="00BE73DD" w:rsidRPr="00BD1ACD">
        <w:t xml:space="preserve"> as to protect the purity and </w:t>
      </w:r>
      <w:r w:rsidR="00BE73DD" w:rsidRPr="0034446B">
        <w:t>wholesomeness</w:t>
      </w:r>
      <w:r w:rsidR="00BE73DD" w:rsidRPr="00703663">
        <w:t xml:space="preserve"> </w:t>
      </w:r>
      <w:r w:rsidR="00BE73DD" w:rsidRPr="00BD1ACD">
        <w:t xml:space="preserve">of the transported products. </w:t>
      </w:r>
      <w:r w:rsidR="00BE73DD" w:rsidRPr="00703663">
        <w:t xml:space="preserve"> </w:t>
      </w:r>
      <w:r w:rsidR="00BE73DD" w:rsidRPr="00BD1ACD">
        <w:t xml:space="preserve">Personal vehicles are prohibited for use with a </w:t>
      </w:r>
      <w:r w:rsidR="0048464E" w:rsidRPr="00BD1ACD">
        <w:t>Food</w:t>
      </w:r>
      <w:r w:rsidR="00BE73DD" w:rsidRPr="00703663">
        <w:t xml:space="preserve"> </w:t>
      </w:r>
      <w:r w:rsidR="00BE73DD" w:rsidRPr="00BD1ACD">
        <w:t>catering operation.</w:t>
      </w:r>
      <w:r w:rsidR="00BE73DD" w:rsidRPr="00703663">
        <w:t xml:space="preserve">  </w:t>
      </w:r>
    </w:p>
    <w:p w14:paraId="4AF2F6F8" w14:textId="7CE9C8CF" w:rsidR="009264E3" w:rsidRPr="00BD1ACD" w:rsidRDefault="009264E3" w:rsidP="00303787">
      <w:pPr>
        <w:pStyle w:val="Heading4"/>
        <w:numPr>
          <w:ilvl w:val="1"/>
          <w:numId w:val="69"/>
        </w:numPr>
        <w:ind w:left="1350"/>
      </w:pPr>
      <w:bookmarkStart w:id="253" w:name="_Hlk218519419"/>
      <w:r w:rsidRPr="00722B2E">
        <w:rPr>
          <w:u w:val="none"/>
        </w:rPr>
        <w:t xml:space="preserve">Catering Food Establishments shall provide the license plate </w:t>
      </w:r>
      <w:proofErr w:type="gramStart"/>
      <w:r w:rsidRPr="00722B2E">
        <w:rPr>
          <w:u w:val="none"/>
        </w:rPr>
        <w:t>number</w:t>
      </w:r>
      <w:bookmarkStart w:id="254" w:name="_Hlk234594414"/>
      <w:r w:rsidR="00092E30">
        <w:t>[</w:t>
      </w:r>
      <w:proofErr w:type="gramEnd"/>
      <w:r w:rsidR="00092E30" w:rsidRPr="0034446B">
        <w:t xml:space="preserve"> and proof of current</w:t>
      </w:r>
      <w:r w:rsidR="001E17AC">
        <w:t xml:space="preserve"> vehicle or trailer</w:t>
      </w:r>
      <w:r w:rsidR="00092E30" w:rsidRPr="0034446B">
        <w:t xml:space="preserve"> registration</w:t>
      </w:r>
      <w:r w:rsidR="00092E30">
        <w:t>]</w:t>
      </w:r>
      <w:r w:rsidRPr="00722B2E">
        <w:rPr>
          <w:u w:val="none"/>
        </w:rPr>
        <w:t xml:space="preserve"> for their registered </w:t>
      </w:r>
      <w:r w:rsidRPr="00722B2E">
        <w:rPr>
          <w:u w:val="none"/>
        </w:rPr>
        <w:lastRenderedPageBreak/>
        <w:t>transportation vehicle(s),</w:t>
      </w:r>
      <w:r w:rsidR="00092E30">
        <w:t>[</w:t>
      </w:r>
      <w:r w:rsidR="00092E30" w:rsidRPr="0034446B">
        <w:t xml:space="preserve"> and photos of the inside and outside of the registered transportation vehicle(s)</w:t>
      </w:r>
      <w:r w:rsidR="001E17AC">
        <w:t xml:space="preserve"> or trailer(s)</w:t>
      </w:r>
      <w:r w:rsidR="00092E30" w:rsidRPr="0034446B">
        <w:t>,]</w:t>
      </w:r>
      <w:r w:rsidRPr="00722B2E">
        <w:rPr>
          <w:u w:val="none"/>
        </w:rPr>
        <w:t xml:space="preserve"> </w:t>
      </w:r>
      <w:bookmarkEnd w:id="254"/>
      <w:r w:rsidRPr="00722B2E">
        <w:rPr>
          <w:u w:val="none"/>
        </w:rPr>
        <w:t>if applicable, with their pre-inspection application.</w:t>
      </w:r>
    </w:p>
    <w:bookmarkEnd w:id="253"/>
    <w:p w14:paraId="1AA9F86D" w14:textId="4A1D8A13" w:rsidR="007C28C9" w:rsidRPr="0034446B" w:rsidRDefault="00617926" w:rsidP="0034446B">
      <w:pPr>
        <w:pStyle w:val="Heading3"/>
      </w:pPr>
      <w:r w:rsidRPr="0034446B">
        <w:t xml:space="preserve">Catering Food Establishments shall discard </w:t>
      </w:r>
      <w:r w:rsidR="0048464E" w:rsidRPr="0034446B">
        <w:t>Food</w:t>
      </w:r>
      <w:r w:rsidR="00BE73DD" w:rsidRPr="0034446B">
        <w:t xml:space="preserve"> products that have been cooked</w:t>
      </w:r>
      <w:r w:rsidR="007403AA" w:rsidRPr="0034446B">
        <w:t xml:space="preserve"> or </w:t>
      </w:r>
      <w:r w:rsidR="00BE73DD" w:rsidRPr="0034446B">
        <w:t xml:space="preserve">prepared at the event at the end of each day. </w:t>
      </w:r>
    </w:p>
    <w:p w14:paraId="300274BC" w14:textId="3A50CF37" w:rsidR="007C28C9" w:rsidRPr="0034446B" w:rsidRDefault="003E59BF" w:rsidP="0034446B">
      <w:pPr>
        <w:pStyle w:val="Heading3"/>
      </w:pPr>
      <w:r w:rsidRPr="0034446B">
        <w:t>A</w:t>
      </w:r>
      <w:r w:rsidR="00BE73DD" w:rsidRPr="0034446B">
        <w:t xml:space="preserve">cceptable booth enclosure for all </w:t>
      </w:r>
      <w:r w:rsidR="0048464E" w:rsidRPr="0034446B">
        <w:t>Food</w:t>
      </w:r>
      <w:r w:rsidR="00BE73DD" w:rsidRPr="0034446B">
        <w:t xml:space="preserve"> activities is required</w:t>
      </w:r>
      <w:r w:rsidRPr="0034446B">
        <w:t xml:space="preserve"> where </w:t>
      </w:r>
      <w:r w:rsidR="0048464E" w:rsidRPr="0034446B">
        <w:t>Food</w:t>
      </w:r>
      <w:r w:rsidRPr="0034446B">
        <w:t xml:space="preserve"> service occurs outdoors</w:t>
      </w:r>
      <w:r w:rsidR="00BE73DD" w:rsidRPr="0034446B">
        <w:t>.</w:t>
      </w:r>
    </w:p>
    <w:p w14:paraId="7F366F1E" w14:textId="39A1EFC2" w:rsidR="00F8011E" w:rsidRPr="00BD1ACD" w:rsidRDefault="00617926" w:rsidP="0034446B">
      <w:pPr>
        <w:pStyle w:val="Heading3"/>
      </w:pPr>
      <w:r w:rsidRPr="0034446B">
        <w:t>Catering</w:t>
      </w:r>
      <w:r w:rsidRPr="00BD1ACD">
        <w:t xml:space="preserve"> Food Establishments shall protect a</w:t>
      </w:r>
      <w:r w:rsidR="00F8011E" w:rsidRPr="00BD1ACD">
        <w:t xml:space="preserve">ll </w:t>
      </w:r>
      <w:r w:rsidR="0048464E" w:rsidRPr="00BD1ACD">
        <w:t>Food</w:t>
      </w:r>
      <w:r w:rsidR="00141A52">
        <w:t>[</w:t>
      </w:r>
      <w:r w:rsidR="00F8011E" w:rsidRPr="00141A52">
        <w:rPr>
          <w:strike/>
        </w:rPr>
        <w:t>s</w:t>
      </w:r>
      <w:r w:rsidR="00141A52">
        <w:t>]</w:t>
      </w:r>
      <w:r w:rsidR="00F8011E" w:rsidRPr="00BD1ACD">
        <w:t xml:space="preserve"> offered for customer self-service</w:t>
      </w:r>
      <w:r w:rsidR="00504270" w:rsidRPr="00BD1ACD">
        <w:t>,</w:t>
      </w:r>
      <w:r w:rsidR="00F8011E" w:rsidRPr="00BD1ACD">
        <w:t xml:space="preserve"> </w:t>
      </w:r>
      <w:r w:rsidR="00504270" w:rsidRPr="00BD1ACD">
        <w:t>such as a</w:t>
      </w:r>
      <w:r w:rsidR="00F8011E" w:rsidRPr="00BD1ACD">
        <w:t xml:space="preserve"> buffet</w:t>
      </w:r>
      <w:r w:rsidR="00504270" w:rsidRPr="00BD1ACD">
        <w:t>,</w:t>
      </w:r>
      <w:r w:rsidR="00F8011E" w:rsidRPr="00BD1ACD">
        <w:t xml:space="preserve"> from contamination by the use of packaging, </w:t>
      </w:r>
      <w:r w:rsidR="0048464E" w:rsidRPr="00BD1ACD">
        <w:t>Food</w:t>
      </w:r>
      <w:r w:rsidR="00F8011E" w:rsidRPr="00703663">
        <w:t xml:space="preserve"> </w:t>
      </w:r>
      <w:r w:rsidR="00F8011E" w:rsidRPr="00BD1ACD">
        <w:t xml:space="preserve">guards, display cases, or other effective means.  In addition, </w:t>
      </w:r>
      <w:r w:rsidR="0048464E" w:rsidRPr="00BD1ACD">
        <w:t>Food</w:t>
      </w:r>
      <w:r w:rsidR="00141A52">
        <w:t>[</w:t>
      </w:r>
      <w:r w:rsidR="00F8011E" w:rsidRPr="00141A52">
        <w:rPr>
          <w:strike/>
        </w:rPr>
        <w:t>s</w:t>
      </w:r>
      <w:r w:rsidR="00141A52">
        <w:t>]</w:t>
      </w:r>
      <w:r w:rsidR="00F8011E" w:rsidRPr="00BD1ACD">
        <w:t xml:space="preserve"> that </w:t>
      </w:r>
      <w:r w:rsidR="00141A52">
        <w:t>[</w:t>
      </w:r>
      <w:r w:rsidR="00F8011E" w:rsidRPr="00141A52">
        <w:rPr>
          <w:strike/>
        </w:rPr>
        <w:t>have</w:t>
      </w:r>
      <w:r w:rsidR="00141A52">
        <w:t>]</w:t>
      </w:r>
      <w:r w:rsidR="00F8011E" w:rsidRPr="00703663">
        <w:t xml:space="preserve"> </w:t>
      </w:r>
      <w:r w:rsidR="00141A52">
        <w:t>[</w:t>
      </w:r>
      <w:r w:rsidR="00141A52" w:rsidRPr="00141A52">
        <w:rPr>
          <w:u w:val="single"/>
        </w:rPr>
        <w:t>has</w:t>
      </w:r>
      <w:r w:rsidR="00141A52">
        <w:t xml:space="preserve">] </w:t>
      </w:r>
      <w:r w:rsidR="00F8011E" w:rsidRPr="00BD1ACD">
        <w:t xml:space="preserve">been offered in this manner shall not be offered for human consumption </w:t>
      </w:r>
      <w:r w:rsidR="007B77F6" w:rsidRPr="00BD1ACD">
        <w:t xml:space="preserve">after </w:t>
      </w:r>
      <w:r w:rsidR="00F8011E" w:rsidRPr="00BD1ACD">
        <w:t>the</w:t>
      </w:r>
      <w:r w:rsidR="00F8011E" w:rsidRPr="00703663">
        <w:t xml:space="preserve"> </w:t>
      </w:r>
      <w:r w:rsidR="00F8011E" w:rsidRPr="00BD1ACD">
        <w:t>completion of each day.</w:t>
      </w:r>
      <w:r w:rsidR="00F8011E" w:rsidRPr="00703663">
        <w:t xml:space="preserve"> </w:t>
      </w:r>
    </w:p>
    <w:p w14:paraId="604A18A7" w14:textId="46527F6D" w:rsidR="004805F6" w:rsidRPr="00BD1ACD" w:rsidRDefault="000D7156" w:rsidP="0034446B">
      <w:pPr>
        <w:pStyle w:val="Heading2"/>
      </w:pPr>
      <w:bookmarkStart w:id="255" w:name="_Toc228369388"/>
      <w:bookmarkStart w:id="256" w:name="_Hlk216272559"/>
      <w:r w:rsidRPr="00BD1ACD">
        <w:t xml:space="preserve">Charitable </w:t>
      </w:r>
      <w:r w:rsidR="0048464E" w:rsidRPr="00BD1ACD">
        <w:t>Food</w:t>
      </w:r>
      <w:r w:rsidRPr="00BD1ACD">
        <w:t xml:space="preserve"> Providers.</w:t>
      </w:r>
      <w:r w:rsidR="00E16424">
        <w:t xml:space="preserve"> [</w:t>
      </w:r>
      <w:r w:rsidR="00E16424" w:rsidRPr="00DF65E6">
        <w:rPr>
          <w:u w:val="single"/>
        </w:rPr>
        <w:t>The designation of Charitable Food Provider can be applied to any permit type under a business meeting the definition.]</w:t>
      </w:r>
      <w:bookmarkEnd w:id="255"/>
    </w:p>
    <w:bookmarkEnd w:id="256"/>
    <w:p w14:paraId="175F56CF" w14:textId="0D9B3F93" w:rsidR="007C28C9" w:rsidRPr="00BD1ACD" w:rsidRDefault="00E52698" w:rsidP="00303787">
      <w:pPr>
        <w:pStyle w:val="Heading3"/>
        <w:numPr>
          <w:ilvl w:val="0"/>
          <w:numId w:val="70"/>
        </w:numPr>
        <w:ind w:left="990" w:hanging="450"/>
      </w:pPr>
      <w:r w:rsidRPr="00BD1ACD">
        <w:t xml:space="preserve">Charitable </w:t>
      </w:r>
      <w:r w:rsidR="0048464E" w:rsidRPr="00BD1ACD">
        <w:t>Food</w:t>
      </w:r>
      <w:r w:rsidRPr="00BD1ACD">
        <w:t xml:space="preserve"> Provider</w:t>
      </w:r>
      <w:r w:rsidR="00617926" w:rsidRPr="00BD1ACD">
        <w:t>s shall renew their</w:t>
      </w:r>
      <w:r w:rsidR="00452892" w:rsidRPr="00BD1ACD">
        <w:t xml:space="preserve"> Permits</w:t>
      </w:r>
      <w:r w:rsidRPr="00BD1ACD">
        <w:t xml:space="preserve"> </w:t>
      </w:r>
      <w:r w:rsidR="0081792E" w:rsidRPr="00BD1ACD">
        <w:t>annual</w:t>
      </w:r>
      <w:r w:rsidR="0075228C" w:rsidRPr="00BD1ACD">
        <w:t xml:space="preserve">ly and </w:t>
      </w:r>
      <w:r w:rsidRPr="00BD1ACD">
        <w:t xml:space="preserve">Charitable </w:t>
      </w:r>
      <w:r w:rsidR="0048464E" w:rsidRPr="00BD1ACD">
        <w:t>Food</w:t>
      </w:r>
      <w:r w:rsidRPr="00703663">
        <w:t xml:space="preserve"> </w:t>
      </w:r>
      <w:r w:rsidRPr="00BD1ACD">
        <w:t>Provider</w:t>
      </w:r>
      <w:r w:rsidR="007B77F6" w:rsidRPr="00BD1ACD">
        <w:t>s</w:t>
      </w:r>
      <w:r w:rsidRPr="00BD1ACD">
        <w:t xml:space="preserve"> </w:t>
      </w:r>
      <w:r w:rsidR="004805F6" w:rsidRPr="00BD1ACD">
        <w:t xml:space="preserve">are subject to inspection by the </w:t>
      </w:r>
      <w:r w:rsidR="001E54B6" w:rsidRPr="00BD1ACD">
        <w:t>Enforcement Authority</w:t>
      </w:r>
      <w:r w:rsidR="004805F6" w:rsidRPr="00BD1ACD">
        <w:t>.</w:t>
      </w:r>
    </w:p>
    <w:p w14:paraId="1D384D17" w14:textId="34FA7469" w:rsidR="007C28C9" w:rsidRPr="00BD1ACD" w:rsidRDefault="00E52698" w:rsidP="001A123F">
      <w:pPr>
        <w:pStyle w:val="Heading3"/>
      </w:pPr>
      <w:r w:rsidRPr="00BD1ACD">
        <w:t xml:space="preserve">Charitable </w:t>
      </w:r>
      <w:r w:rsidR="0048464E" w:rsidRPr="00BD1ACD">
        <w:t>Food</w:t>
      </w:r>
      <w:r w:rsidRPr="00BD1ACD">
        <w:t xml:space="preserve"> Providers </w:t>
      </w:r>
      <w:r w:rsidR="004805F6" w:rsidRPr="00BD1ACD">
        <w:t>shall</w:t>
      </w:r>
      <w:r w:rsidR="00993280" w:rsidRPr="00BD1ACD">
        <w:t xml:space="preserve"> prepare all TCS </w:t>
      </w:r>
      <w:r w:rsidR="0048464E" w:rsidRPr="00BD1ACD">
        <w:t>Food</w:t>
      </w:r>
      <w:r w:rsidR="00993280" w:rsidRPr="00BD1ACD">
        <w:t xml:space="preserve"> in a </w:t>
      </w:r>
      <w:r w:rsidR="007E0E3F" w:rsidRPr="00BD1ACD">
        <w:t>C</w:t>
      </w:r>
      <w:r w:rsidR="00993280" w:rsidRPr="00BD1ACD">
        <w:t xml:space="preserve">ommercial </w:t>
      </w:r>
      <w:r w:rsidR="007E0E3F" w:rsidRPr="00BD1ACD">
        <w:t>G</w:t>
      </w:r>
      <w:r w:rsidR="00EC194B" w:rsidRPr="00BD1ACD">
        <w:t>rade</w:t>
      </w:r>
      <w:r w:rsidR="00993280" w:rsidRPr="00703663">
        <w:t xml:space="preserve"> </w:t>
      </w:r>
      <w:r w:rsidR="00993280" w:rsidRPr="00BD1ACD">
        <w:t>kitchen that</w:t>
      </w:r>
      <w:r w:rsidR="004805F6" w:rsidRPr="00BD1ACD">
        <w:t xml:space="preserve"> compl</w:t>
      </w:r>
      <w:r w:rsidR="00993280" w:rsidRPr="00BD1ACD">
        <w:t>ies</w:t>
      </w:r>
      <w:r w:rsidR="004805F6" w:rsidRPr="00BD1ACD">
        <w:t xml:space="preserve"> with the </w:t>
      </w:r>
      <w:r w:rsidR="0048464E" w:rsidRPr="00BD1ACD">
        <w:t>Food</w:t>
      </w:r>
      <w:r w:rsidR="001E54B6" w:rsidRPr="00BD1ACD">
        <w:t xml:space="preserve"> Code</w:t>
      </w:r>
      <w:r w:rsidR="004805F6" w:rsidRPr="00BD1ACD">
        <w:t xml:space="preserve"> and </w:t>
      </w:r>
      <w:r w:rsidR="00F63165" w:rsidRPr="00BD1ACD">
        <w:t>the FSO</w:t>
      </w:r>
      <w:r w:rsidR="004805F6" w:rsidRPr="00BD1ACD">
        <w:t>.</w:t>
      </w:r>
    </w:p>
    <w:p w14:paraId="07A6B393" w14:textId="709DC205" w:rsidR="007C28C9" w:rsidRPr="00BD1ACD" w:rsidRDefault="00E52698" w:rsidP="001A123F">
      <w:pPr>
        <w:pStyle w:val="Heading3"/>
      </w:pPr>
      <w:r w:rsidRPr="00BD1ACD">
        <w:t xml:space="preserve">Charitable </w:t>
      </w:r>
      <w:r w:rsidR="0048464E" w:rsidRPr="00BD1ACD">
        <w:t>Food</w:t>
      </w:r>
      <w:r w:rsidRPr="00BD1ACD">
        <w:t xml:space="preserve"> Providers </w:t>
      </w:r>
      <w:r w:rsidR="004805F6" w:rsidRPr="00BD1ACD">
        <w:t>shall keep, and make readily available to the</w:t>
      </w:r>
      <w:r w:rsidR="004805F6" w:rsidRPr="00703663">
        <w:t xml:space="preserve"> </w:t>
      </w:r>
      <w:r w:rsidR="001E54B6" w:rsidRPr="00BD1ACD">
        <w:t>Enforcement Authority</w:t>
      </w:r>
      <w:r w:rsidR="004805F6" w:rsidRPr="00BD1ACD">
        <w:t xml:space="preserve"> for inspection</w:t>
      </w:r>
      <w:r w:rsidR="007B77F6" w:rsidRPr="00BD1ACD">
        <w:t>,</w:t>
      </w:r>
      <w:r w:rsidR="004805F6" w:rsidRPr="00BD1ACD">
        <w:t xml:space="preserve"> records of all </w:t>
      </w:r>
      <w:r w:rsidR="0048464E" w:rsidRPr="00BD1ACD">
        <w:t>Food</w:t>
      </w:r>
      <w:r w:rsidR="004805F6" w:rsidRPr="00BD1ACD">
        <w:t xml:space="preserve"> items prepared and</w:t>
      </w:r>
      <w:r w:rsidR="004805F6" w:rsidRPr="00703663">
        <w:t xml:space="preserve"> </w:t>
      </w:r>
      <w:r w:rsidR="004805F6" w:rsidRPr="00BD1ACD">
        <w:t xml:space="preserve">distributed, and locations where those </w:t>
      </w:r>
      <w:r w:rsidR="0048464E" w:rsidRPr="00BD1ACD">
        <w:t>Food</w:t>
      </w:r>
      <w:r w:rsidRPr="00BD1ACD">
        <w:t xml:space="preserve"> </w:t>
      </w:r>
      <w:r w:rsidR="004805F6" w:rsidRPr="00BD1ACD">
        <w:t>items were</w:t>
      </w:r>
      <w:r w:rsidR="00D41DDD" w:rsidRPr="00BD1ACD">
        <w:t xml:space="preserve"> delivered or</w:t>
      </w:r>
      <w:r w:rsidR="004805F6" w:rsidRPr="00BD1ACD">
        <w:t xml:space="preserve"> provided to</w:t>
      </w:r>
      <w:r w:rsidR="004805F6" w:rsidRPr="00703663">
        <w:t xml:space="preserve"> </w:t>
      </w:r>
      <w:r w:rsidR="004805F6" w:rsidRPr="00BD1ACD">
        <w:t>the public.</w:t>
      </w:r>
    </w:p>
    <w:p w14:paraId="0BD49E75" w14:textId="6C937C70" w:rsidR="004805F6" w:rsidRPr="00BD1ACD" w:rsidRDefault="004805F6" w:rsidP="001A123F">
      <w:pPr>
        <w:pStyle w:val="Heading3"/>
      </w:pPr>
      <w:r w:rsidRPr="00BD1ACD">
        <w:t xml:space="preserve">When </w:t>
      </w:r>
      <w:r w:rsidR="0048464E" w:rsidRPr="00BD1ACD">
        <w:t>Food</w:t>
      </w:r>
      <w:r w:rsidRPr="00BD1ACD">
        <w:t xml:space="preserve"> is being distributed off the premises of </w:t>
      </w:r>
      <w:r w:rsidR="009610DC" w:rsidRPr="00BD1ACD">
        <w:t xml:space="preserve">a </w:t>
      </w:r>
      <w:r w:rsidR="005C453A" w:rsidRPr="00BD1ACD">
        <w:t>Commercial</w:t>
      </w:r>
      <w:r w:rsidR="00CE16DC" w:rsidRPr="00BD1ACD">
        <w:t xml:space="preserve"> Grade</w:t>
      </w:r>
      <w:r w:rsidR="005C453A" w:rsidRPr="00BD1ACD">
        <w:t xml:space="preserve"> Kitchen</w:t>
      </w:r>
      <w:r w:rsidRPr="00703663">
        <w:t xml:space="preserve"> </w:t>
      </w:r>
      <w:r w:rsidRPr="00BD1ACD">
        <w:t xml:space="preserve">the </w:t>
      </w:r>
      <w:r w:rsidR="00F3501E" w:rsidRPr="00BD1ACD">
        <w:t xml:space="preserve">Person In Charge </w:t>
      </w:r>
      <w:r w:rsidRPr="00BD1ACD">
        <w:t xml:space="preserve">must be in possession of </w:t>
      </w:r>
      <w:r w:rsidR="0081792E" w:rsidRPr="00BD1ACD">
        <w:t xml:space="preserve">a </w:t>
      </w:r>
      <w:r w:rsidR="00C51852" w:rsidRPr="00BD1ACD">
        <w:t>Valid</w:t>
      </w:r>
      <w:r w:rsidR="00EB024A" w:rsidRPr="00BD1ACD">
        <w:t xml:space="preserve"> </w:t>
      </w:r>
      <w:r w:rsidR="00E52698" w:rsidRPr="00BD1ACD">
        <w:t xml:space="preserve">Charitable </w:t>
      </w:r>
      <w:r w:rsidR="0048464E" w:rsidRPr="00BD1ACD">
        <w:t>Food</w:t>
      </w:r>
      <w:r w:rsidR="00E52698" w:rsidRPr="00BD1ACD">
        <w:t xml:space="preserve"> Provider</w:t>
      </w:r>
      <w:r w:rsidR="009610DC" w:rsidRPr="00703663">
        <w:t xml:space="preserve"> </w:t>
      </w:r>
      <w:r w:rsidR="003918DE" w:rsidRPr="00BD1ACD">
        <w:t>Permit</w:t>
      </w:r>
      <w:r w:rsidRPr="00BD1ACD">
        <w:t>.</w:t>
      </w:r>
    </w:p>
    <w:p w14:paraId="538C373D" w14:textId="1DB9DF7D" w:rsidR="00F37B87" w:rsidRPr="00BD1ACD" w:rsidRDefault="00F37B87" w:rsidP="0034446B">
      <w:pPr>
        <w:pStyle w:val="Heading2"/>
      </w:pPr>
      <w:bookmarkStart w:id="257" w:name="_Toc228369389"/>
      <w:r w:rsidRPr="0034446B">
        <w:t>Commissaries</w:t>
      </w:r>
      <w:r w:rsidRPr="00BD1ACD">
        <w:t>.</w:t>
      </w:r>
      <w:bookmarkEnd w:id="257"/>
    </w:p>
    <w:p w14:paraId="21BB5064" w14:textId="089C21D7" w:rsidR="007F660C" w:rsidRPr="0034446B" w:rsidRDefault="00F37B87" w:rsidP="00303787">
      <w:pPr>
        <w:pStyle w:val="Heading3"/>
        <w:numPr>
          <w:ilvl w:val="0"/>
          <w:numId w:val="71"/>
        </w:numPr>
        <w:ind w:left="990" w:hanging="450"/>
      </w:pPr>
      <w:r w:rsidRPr="0034446B">
        <w:t xml:space="preserve">No </w:t>
      </w:r>
      <w:r w:rsidR="0048464E" w:rsidRPr="0034446B">
        <w:t>Food</w:t>
      </w:r>
      <w:r w:rsidRPr="0034446B">
        <w:t xml:space="preserve"> Establishment shall act as a Commissary for another </w:t>
      </w:r>
      <w:r w:rsidR="0048464E" w:rsidRPr="0034446B">
        <w:t>Food</w:t>
      </w:r>
      <w:r w:rsidRPr="0034446B">
        <w:t xml:space="preserve"> Establishment without first obtaining a Commissary Permit from the Enforcement Authority</w:t>
      </w:r>
      <w:r w:rsidR="0075228C" w:rsidRPr="0034446B">
        <w:t xml:space="preserve"> unless</w:t>
      </w:r>
      <w:r w:rsidR="007B77F6" w:rsidRPr="0034446B">
        <w:t xml:space="preserve"> t</w:t>
      </w:r>
      <w:r w:rsidR="0075228C" w:rsidRPr="0034446B">
        <w:t>he</w:t>
      </w:r>
      <w:r w:rsidRPr="0034446B">
        <w:t xml:space="preserve"> Commissary</w:t>
      </w:r>
      <w:r w:rsidR="003E59BF" w:rsidRPr="0034446B">
        <w:t xml:space="preserve"> is</w:t>
      </w:r>
      <w:r w:rsidRPr="0034446B">
        <w:t xml:space="preserve"> in possession of a </w:t>
      </w:r>
      <w:r w:rsidR="00C51852" w:rsidRPr="0034446B">
        <w:t>Valid</w:t>
      </w:r>
      <w:r w:rsidRPr="0034446B">
        <w:t xml:space="preserve"> </w:t>
      </w:r>
      <w:r w:rsidR="0048464E" w:rsidRPr="0034446B">
        <w:t>Food</w:t>
      </w:r>
      <w:r w:rsidRPr="0034446B">
        <w:t xml:space="preserve"> </w:t>
      </w:r>
      <w:r w:rsidR="00337E8B" w:rsidRPr="0034446B">
        <w:t xml:space="preserve">Establishment </w:t>
      </w:r>
      <w:r w:rsidR="00EC194B" w:rsidRPr="0034446B">
        <w:t>Permit</w:t>
      </w:r>
      <w:r w:rsidRPr="0034446B">
        <w:t xml:space="preserve"> and the </w:t>
      </w:r>
      <w:r w:rsidR="0048464E" w:rsidRPr="0034446B">
        <w:t>Food</w:t>
      </w:r>
      <w:r w:rsidRPr="0034446B">
        <w:t xml:space="preserve"> Establishment requiring a Commissary </w:t>
      </w:r>
      <w:r w:rsidR="003E59BF" w:rsidRPr="0034446B">
        <w:t xml:space="preserve">is </w:t>
      </w:r>
      <w:r w:rsidRPr="0034446B">
        <w:t xml:space="preserve">owned by the same </w:t>
      </w:r>
      <w:r w:rsidR="0075228C" w:rsidRPr="0034446B">
        <w:t>Permit Holder</w:t>
      </w:r>
      <w:r w:rsidRPr="0034446B">
        <w:t>.</w:t>
      </w:r>
      <w:r w:rsidRPr="0034446B" w:rsidDel="00A6714C">
        <w:t xml:space="preserve"> </w:t>
      </w:r>
    </w:p>
    <w:p w14:paraId="215D3482" w14:textId="0D8DAE7A" w:rsidR="007F660C" w:rsidRPr="0034446B" w:rsidRDefault="0048464E" w:rsidP="0034446B">
      <w:pPr>
        <w:pStyle w:val="Heading3"/>
      </w:pPr>
      <w:r w:rsidRPr="0034446B">
        <w:lastRenderedPageBreak/>
        <w:t>Food</w:t>
      </w:r>
      <w:r w:rsidR="00F37B87" w:rsidRPr="0034446B">
        <w:t xml:space="preserve"> Establishments whose primary function is the service of </w:t>
      </w:r>
      <w:r w:rsidRPr="0034446B">
        <w:t>Food</w:t>
      </w:r>
      <w:r w:rsidR="00F37B87" w:rsidRPr="0034446B">
        <w:t xml:space="preserve"> to highly susceptible populations shall not act as a Commissary for any other </w:t>
      </w:r>
      <w:r w:rsidRPr="0034446B">
        <w:t>Food</w:t>
      </w:r>
      <w:r w:rsidR="00F37B87" w:rsidRPr="0034446B">
        <w:t xml:space="preserve"> Establishment.</w:t>
      </w:r>
    </w:p>
    <w:p w14:paraId="5DE7C2A7" w14:textId="642E82C7" w:rsidR="007F660C" w:rsidRPr="0034446B" w:rsidRDefault="00F37B87" w:rsidP="0034446B">
      <w:pPr>
        <w:pStyle w:val="Heading3"/>
      </w:pPr>
      <w:bookmarkStart w:id="258" w:name="(3)_All_Commissaries_shall_provide_separ"/>
      <w:bookmarkEnd w:id="258"/>
      <w:r w:rsidRPr="0034446B">
        <w:t xml:space="preserve">All </w:t>
      </w:r>
      <w:r w:rsidR="007B77F6" w:rsidRPr="0034446B">
        <w:t>C</w:t>
      </w:r>
      <w:r w:rsidRPr="0034446B">
        <w:t xml:space="preserve">ommissaries shall provide separate designated and labeled spaces for the proper storage of </w:t>
      </w:r>
      <w:r w:rsidR="0048464E" w:rsidRPr="0034446B">
        <w:t>Food</w:t>
      </w:r>
      <w:r w:rsidRPr="0034446B">
        <w:t xml:space="preserve">, </w:t>
      </w:r>
      <w:r w:rsidR="0048464E" w:rsidRPr="0034446B">
        <w:t>Food</w:t>
      </w:r>
      <w:r w:rsidRPr="0034446B">
        <w:t xml:space="preserve"> containers, and </w:t>
      </w:r>
      <w:r w:rsidR="0048464E" w:rsidRPr="0034446B">
        <w:t>Food</w:t>
      </w:r>
      <w:r w:rsidRPr="0034446B">
        <w:t xml:space="preserve"> supplies to each </w:t>
      </w:r>
      <w:r w:rsidR="0048464E" w:rsidRPr="0034446B">
        <w:t>Food</w:t>
      </w:r>
      <w:r w:rsidRPr="0034446B">
        <w:t xml:space="preserve"> Establishment serviced. </w:t>
      </w:r>
    </w:p>
    <w:p w14:paraId="5274195B" w14:textId="5C692FFA" w:rsidR="007F660C" w:rsidRPr="0034446B" w:rsidRDefault="00F37B87" w:rsidP="0034446B">
      <w:pPr>
        <w:pStyle w:val="Heading3"/>
      </w:pPr>
      <w:r w:rsidRPr="0034446B">
        <w:t xml:space="preserve">When </w:t>
      </w:r>
      <w:r w:rsidR="0048464E" w:rsidRPr="0034446B">
        <w:t>Food</w:t>
      </w:r>
      <w:r w:rsidRPr="0034446B">
        <w:t xml:space="preserve"> preparation is conducted</w:t>
      </w:r>
      <w:r w:rsidR="0075228C" w:rsidRPr="0034446B">
        <w:t xml:space="preserve"> at the </w:t>
      </w:r>
      <w:r w:rsidR="00C51852" w:rsidRPr="0034446B">
        <w:t>Commissary</w:t>
      </w:r>
      <w:r w:rsidRPr="0034446B">
        <w:t xml:space="preserve">, the </w:t>
      </w:r>
      <w:r w:rsidR="00C51852" w:rsidRPr="0034446B">
        <w:t>Commissary</w:t>
      </w:r>
      <w:r w:rsidRPr="0034446B">
        <w:t xml:space="preserve"> must be equipped with adequate cleaning and sanitizing equipment for use by </w:t>
      </w:r>
      <w:r w:rsidR="0048464E" w:rsidRPr="0034446B">
        <w:t>Food</w:t>
      </w:r>
      <w:r w:rsidRPr="0034446B">
        <w:t xml:space="preserve"> Establishments.  </w:t>
      </w:r>
    </w:p>
    <w:p w14:paraId="00A7A5E8" w14:textId="2F4C5661" w:rsidR="007F660C" w:rsidRPr="0034446B" w:rsidRDefault="00F37B87" w:rsidP="0034446B">
      <w:pPr>
        <w:pStyle w:val="Heading3"/>
      </w:pPr>
      <w:r w:rsidRPr="0034446B">
        <w:t xml:space="preserve">Commissary facilities servicing Mobile </w:t>
      </w:r>
      <w:r w:rsidR="0048464E" w:rsidRPr="0034446B">
        <w:t>Food</w:t>
      </w:r>
      <w:r w:rsidRPr="0034446B">
        <w:t xml:space="preserve"> Establishments must provide for the sanitary disposal of liquid waste; handling and disposal of garbage, grease, and rubbish originating from the </w:t>
      </w:r>
      <w:r w:rsidR="0048464E" w:rsidRPr="0034446B">
        <w:t>Food</w:t>
      </w:r>
      <w:r w:rsidRPr="0034446B">
        <w:t xml:space="preserve"> Establishment; and facilities for filling the potable water holding tank. Those commissaries with an outdoor servicing area shall include an adequate area for washing and </w:t>
      </w:r>
      <w:r w:rsidR="003F0C50" w:rsidRPr="0034446B">
        <w:t>storing</w:t>
      </w:r>
      <w:r w:rsidRPr="0034446B">
        <w:t xml:space="preserve"> of the Mobile </w:t>
      </w:r>
      <w:r w:rsidR="0048464E" w:rsidRPr="0034446B">
        <w:t>Food</w:t>
      </w:r>
      <w:r w:rsidRPr="0034446B">
        <w:t xml:space="preserve"> Establishment and sufficient electrical outlets.</w:t>
      </w:r>
      <w:bookmarkStart w:id="259" w:name="_Hlk120015411"/>
    </w:p>
    <w:p w14:paraId="29AEBCEA" w14:textId="2A39CF6F" w:rsidR="00F37B87" w:rsidRPr="00BD1ACD" w:rsidRDefault="00F37B87" w:rsidP="0034446B">
      <w:pPr>
        <w:pStyle w:val="Heading3"/>
      </w:pPr>
      <w:r w:rsidRPr="0034446B">
        <w:t xml:space="preserve">Any </w:t>
      </w:r>
      <w:r w:rsidR="00C51852" w:rsidRPr="0034446B">
        <w:t>Person</w:t>
      </w:r>
      <w:r w:rsidRPr="0034446B">
        <w:t xml:space="preserve"> operating a Commissary </w:t>
      </w:r>
      <w:bookmarkEnd w:id="259"/>
      <w:r w:rsidRPr="0034446B">
        <w:t xml:space="preserve">shall </w:t>
      </w:r>
      <w:r w:rsidR="005666DE" w:rsidRPr="0034446B">
        <w:t>maintain</w:t>
      </w:r>
      <w:r w:rsidRPr="0034446B">
        <w:t xml:space="preserve"> and make available for inspection by th</w:t>
      </w:r>
      <w:r w:rsidRPr="00BD1ACD">
        <w:t>e Enforcement Authority:</w:t>
      </w:r>
    </w:p>
    <w:p w14:paraId="719E6E62" w14:textId="2B26F775" w:rsidR="007F660C" w:rsidRPr="00722B2E" w:rsidRDefault="00F37B87" w:rsidP="00303787">
      <w:pPr>
        <w:pStyle w:val="Heading4"/>
        <w:numPr>
          <w:ilvl w:val="1"/>
          <w:numId w:val="72"/>
        </w:numPr>
        <w:ind w:left="1350"/>
        <w:rPr>
          <w:u w:val="none"/>
        </w:rPr>
      </w:pPr>
      <w:r w:rsidRPr="00722B2E">
        <w:rPr>
          <w:u w:val="none"/>
        </w:rPr>
        <w:t xml:space="preserve">A list of all </w:t>
      </w:r>
      <w:r w:rsidR="0048464E" w:rsidRPr="00722B2E">
        <w:rPr>
          <w:u w:val="none"/>
        </w:rPr>
        <w:t>Food</w:t>
      </w:r>
      <w:r w:rsidRPr="00722B2E">
        <w:rPr>
          <w:u w:val="none"/>
        </w:rPr>
        <w:t xml:space="preserve"> Establishments making use of the Commissary</w:t>
      </w:r>
      <w:r w:rsidR="00877D7B" w:rsidRPr="00722B2E">
        <w:rPr>
          <w:u w:val="none"/>
        </w:rPr>
        <w:t xml:space="preserve"> with a copy of their current </w:t>
      </w:r>
      <w:r w:rsidR="00EC194B" w:rsidRPr="00722B2E">
        <w:rPr>
          <w:u w:val="none"/>
        </w:rPr>
        <w:t>Permit</w:t>
      </w:r>
      <w:r w:rsidRPr="00722B2E">
        <w:rPr>
          <w:u w:val="none"/>
        </w:rPr>
        <w:t>;</w:t>
      </w:r>
      <w:r w:rsidR="00877D7B" w:rsidRPr="00722B2E">
        <w:rPr>
          <w:u w:val="none"/>
        </w:rPr>
        <w:t xml:space="preserve"> and</w:t>
      </w:r>
    </w:p>
    <w:p w14:paraId="323C6F72" w14:textId="21A9BA05" w:rsidR="00F37B87" w:rsidRPr="00722B2E" w:rsidRDefault="00F37B87" w:rsidP="00D63A7A">
      <w:pPr>
        <w:pStyle w:val="Heading4"/>
        <w:rPr>
          <w:u w:val="none"/>
        </w:rPr>
      </w:pPr>
      <w:r w:rsidRPr="00722B2E">
        <w:rPr>
          <w:u w:val="none"/>
        </w:rPr>
        <w:t xml:space="preserve">Logs of visits for each </w:t>
      </w:r>
      <w:r w:rsidR="0048464E" w:rsidRPr="00722B2E">
        <w:rPr>
          <w:u w:val="none"/>
        </w:rPr>
        <w:t>Food</w:t>
      </w:r>
      <w:r w:rsidRPr="00722B2E">
        <w:rPr>
          <w:u w:val="none"/>
        </w:rPr>
        <w:t xml:space="preserve"> Establishment making use of the Commissary</w:t>
      </w:r>
      <w:r w:rsidR="00877D7B" w:rsidRPr="00722B2E">
        <w:rPr>
          <w:u w:val="none"/>
        </w:rPr>
        <w:t xml:space="preserve"> for the duration of the </w:t>
      </w:r>
      <w:r w:rsidR="0048464E" w:rsidRPr="00722B2E">
        <w:rPr>
          <w:u w:val="none"/>
        </w:rPr>
        <w:t>Food</w:t>
      </w:r>
      <w:r w:rsidR="00877D7B" w:rsidRPr="00722B2E">
        <w:rPr>
          <w:u w:val="none"/>
        </w:rPr>
        <w:t xml:space="preserve"> Establishment’s use of the Commissary, plus one calendar year.</w:t>
      </w:r>
      <w:r w:rsidRPr="00722B2E">
        <w:rPr>
          <w:u w:val="none"/>
        </w:rPr>
        <w:t xml:space="preserve"> </w:t>
      </w:r>
    </w:p>
    <w:p w14:paraId="293BD4F3" w14:textId="1DAE33ED" w:rsidR="00F957B3" w:rsidRPr="00F957B3" w:rsidRDefault="00F957B3" w:rsidP="00F957B3">
      <w:pPr>
        <w:pStyle w:val="Heading3"/>
      </w:pPr>
      <w:bookmarkStart w:id="260" w:name="_Hlk234594492"/>
      <w:r>
        <w:t>[</w:t>
      </w:r>
      <w:r w:rsidRPr="00F957B3">
        <w:rPr>
          <w:u w:val="single"/>
        </w:rPr>
        <w:t>Commissaries shall not allow other Food Establishments to operate within the Commissary until such time that Food Establishment has obtained the appropriate Permit(s) issued by the Enforcement Authority.]</w:t>
      </w:r>
    </w:p>
    <w:p w14:paraId="5D700C96" w14:textId="56BEFC4F" w:rsidR="00E0614B" w:rsidRPr="00BD1ACD" w:rsidRDefault="008E33E2" w:rsidP="0034446B">
      <w:pPr>
        <w:pStyle w:val="Heading2"/>
      </w:pPr>
      <w:bookmarkStart w:id="261" w:name="_Toc228369390"/>
      <w:bookmarkStart w:id="262" w:name="_Hlk174968890"/>
      <w:bookmarkEnd w:id="260"/>
      <w:r w:rsidRPr="0034446B">
        <w:t>Family</w:t>
      </w:r>
      <w:r w:rsidRPr="00BD1ACD">
        <w:t xml:space="preserve"> Child Care Homes and Adult Day Care Homes.</w:t>
      </w:r>
      <w:bookmarkEnd w:id="261"/>
    </w:p>
    <w:p w14:paraId="3E5CB0A4" w14:textId="5E46A297" w:rsidR="008E33E2" w:rsidRPr="00BD1ACD" w:rsidRDefault="008E33E2" w:rsidP="00303787">
      <w:pPr>
        <w:pStyle w:val="Heading3"/>
        <w:numPr>
          <w:ilvl w:val="0"/>
          <w:numId w:val="73"/>
        </w:numPr>
        <w:ind w:left="990" w:hanging="450"/>
      </w:pPr>
      <w:r w:rsidRPr="00BD1ACD">
        <w:t>Family Child Care Homes and Adult Day Care Homes serving six or fewer</w:t>
      </w:r>
      <w:r>
        <w:t xml:space="preserve"> </w:t>
      </w:r>
      <w:r w:rsidRPr="00BD1ACD">
        <w:t>persons are exempt from the requirement to obtain a Permit from the Enforcement</w:t>
      </w:r>
      <w:r>
        <w:t xml:space="preserve"> </w:t>
      </w:r>
      <w:r w:rsidRPr="00BD1ACD">
        <w:t>Authority.</w:t>
      </w:r>
    </w:p>
    <w:p w14:paraId="15535FF3" w14:textId="56D856F1" w:rsidR="004F4D31" w:rsidRPr="00BD1ACD" w:rsidRDefault="00651C7D" w:rsidP="0034446B">
      <w:pPr>
        <w:pStyle w:val="Heading2"/>
      </w:pPr>
      <w:bookmarkStart w:id="263" w:name="_Toc228369391"/>
      <w:bookmarkStart w:id="264" w:name="_Hlk174968961"/>
      <w:bookmarkEnd w:id="262"/>
      <w:r w:rsidRPr="00BD1ACD">
        <w:t>Child</w:t>
      </w:r>
      <w:r w:rsidR="00317F66" w:rsidRPr="00BD1ACD">
        <w:t>c</w:t>
      </w:r>
      <w:r w:rsidRPr="00BD1ACD">
        <w:t xml:space="preserve">are </w:t>
      </w:r>
      <w:r w:rsidR="00C719B4" w:rsidRPr="0034446B">
        <w:t>Center</w:t>
      </w:r>
      <w:r w:rsidR="00317F66" w:rsidRPr="0034446B">
        <w:t>s</w:t>
      </w:r>
      <w:r w:rsidR="0081792E" w:rsidRPr="00BD1ACD">
        <w:t>.</w:t>
      </w:r>
      <w:bookmarkEnd w:id="263"/>
    </w:p>
    <w:p w14:paraId="60C96F9C" w14:textId="7C4EA26E" w:rsidR="004F4D31" w:rsidRPr="00BD1ACD" w:rsidRDefault="00317F66" w:rsidP="00303787">
      <w:pPr>
        <w:pStyle w:val="Heading3"/>
        <w:numPr>
          <w:ilvl w:val="0"/>
          <w:numId w:val="74"/>
        </w:numPr>
        <w:ind w:left="990" w:hanging="450"/>
      </w:pPr>
      <w:r w:rsidRPr="00BD1ACD">
        <w:lastRenderedPageBreak/>
        <w:t>Child</w:t>
      </w:r>
      <w:r w:rsidR="00F367C6" w:rsidRPr="00BD1ACD">
        <w:t xml:space="preserve"> C</w:t>
      </w:r>
      <w:r w:rsidRPr="00BD1ACD">
        <w:t xml:space="preserve">are Centers </w:t>
      </w:r>
      <w:r w:rsidR="007B77F6" w:rsidRPr="00BD1ACD">
        <w:t xml:space="preserve">may </w:t>
      </w:r>
      <w:r w:rsidRPr="00BD1ACD">
        <w:t>not allow children in the kitchen except under careful</w:t>
      </w:r>
      <w:r w:rsidRPr="00703663">
        <w:t xml:space="preserve"> </w:t>
      </w:r>
      <w:r w:rsidRPr="00BD1ACD">
        <w:t>supervision.</w:t>
      </w:r>
    </w:p>
    <w:p w14:paraId="6B34665C" w14:textId="5F6FA3DC" w:rsidR="00CB042B" w:rsidRPr="00BD1ACD" w:rsidRDefault="00317F66" w:rsidP="0034446B">
      <w:pPr>
        <w:pStyle w:val="Heading3"/>
      </w:pPr>
      <w:r w:rsidRPr="00BD1ACD">
        <w:t xml:space="preserve">If </w:t>
      </w:r>
      <w:r w:rsidR="0048464E" w:rsidRPr="00BD1ACD">
        <w:t>Food</w:t>
      </w:r>
      <w:r w:rsidRPr="00BD1ACD">
        <w:t xml:space="preserve"> is brought </w:t>
      </w:r>
      <w:r w:rsidR="000B43C5" w:rsidRPr="00BD1ACD">
        <w:t xml:space="preserve">to a Childcare Center </w:t>
      </w:r>
      <w:r w:rsidRPr="00BD1ACD">
        <w:t xml:space="preserve">from </w:t>
      </w:r>
      <w:r w:rsidR="000B43C5" w:rsidRPr="00BD1ACD">
        <w:t>a</w:t>
      </w:r>
      <w:r w:rsidRPr="00BD1ACD">
        <w:t xml:space="preserve"> child’s home,</w:t>
      </w:r>
      <w:r w:rsidR="000B43C5" w:rsidRPr="00BD1ACD">
        <w:t xml:space="preserve"> the</w:t>
      </w:r>
      <w:r w:rsidRPr="00BD1ACD">
        <w:t xml:space="preserve"> </w:t>
      </w:r>
      <w:r w:rsidR="000B43C5" w:rsidRPr="00BD1ACD">
        <w:t>Childcare Center</w:t>
      </w:r>
      <w:r w:rsidRPr="00703663">
        <w:t xml:space="preserve"> </w:t>
      </w:r>
      <w:r w:rsidR="005C453A" w:rsidRPr="00BD1ACD">
        <w:t xml:space="preserve">shall </w:t>
      </w:r>
      <w:r w:rsidRPr="00BD1ACD">
        <w:t>label it with the child’s name and refrigerate</w:t>
      </w:r>
      <w:r w:rsidR="007B77F6" w:rsidRPr="00BD1ACD">
        <w:t>,</w:t>
      </w:r>
      <w:r w:rsidRPr="00BD1ACD">
        <w:t xml:space="preserve"> if necessary.  A </w:t>
      </w:r>
      <w:r w:rsidR="000B43C5" w:rsidRPr="00BD1ACD">
        <w:t>Childcare</w:t>
      </w:r>
      <w:r w:rsidR="000B43C5" w:rsidRPr="00703663">
        <w:t xml:space="preserve"> </w:t>
      </w:r>
      <w:r w:rsidR="000B43C5" w:rsidRPr="00BD1ACD">
        <w:t xml:space="preserve">Center </w:t>
      </w:r>
      <w:r w:rsidR="005C453A" w:rsidRPr="00BD1ACD">
        <w:t xml:space="preserve">shall </w:t>
      </w:r>
      <w:r w:rsidRPr="00BD1ACD">
        <w:t>label and refrigerate bottles of infant formula or breast milk.</w:t>
      </w:r>
      <w:r w:rsidRPr="00703663">
        <w:t xml:space="preserve"> </w:t>
      </w:r>
    </w:p>
    <w:p w14:paraId="6A552EE8" w14:textId="55CED1BB" w:rsidR="00EB79FF" w:rsidRPr="00BD1ACD" w:rsidRDefault="00EB79FF" w:rsidP="0034446B">
      <w:pPr>
        <w:pStyle w:val="Heading3"/>
      </w:pPr>
      <w:r w:rsidRPr="00BD1ACD">
        <w:t xml:space="preserve">Nothing in this section shall be interpreted to </w:t>
      </w:r>
      <w:r w:rsidR="00CB042B" w:rsidRPr="00BD1ACD">
        <w:t>require</w:t>
      </w:r>
      <w:r w:rsidRPr="00BD1ACD">
        <w:t xml:space="preserve"> a </w:t>
      </w:r>
      <w:r w:rsidR="00CB042B" w:rsidRPr="00BD1ACD">
        <w:t>Child Care Center to accept</w:t>
      </w:r>
      <w:r w:rsidR="00CB042B">
        <w:t xml:space="preserve"> </w:t>
      </w:r>
      <w:r w:rsidR="00CB042B" w:rsidRPr="00BD1ACD">
        <w:t>Food</w:t>
      </w:r>
      <w:r w:rsidRPr="00BD1ACD">
        <w:t xml:space="preserve"> from </w:t>
      </w:r>
      <w:r w:rsidR="00CB042B" w:rsidRPr="00BD1ACD">
        <w:t>a child’s home.</w:t>
      </w:r>
      <w:r w:rsidR="00CB042B">
        <w:t xml:space="preserve"> </w:t>
      </w:r>
    </w:p>
    <w:p w14:paraId="76CF9CF5" w14:textId="67244918" w:rsidR="004805F6" w:rsidRPr="00BD1ACD" w:rsidRDefault="000D7156" w:rsidP="0034446B">
      <w:pPr>
        <w:pStyle w:val="Heading2"/>
      </w:pPr>
      <w:bookmarkStart w:id="265" w:name="(7)_Mobile_Food_Establishments."/>
      <w:bookmarkStart w:id="266" w:name="_Toc228369392"/>
      <w:bookmarkStart w:id="267" w:name="_Hlk169274642"/>
      <w:bookmarkStart w:id="268" w:name="_Hlk172643685"/>
      <w:bookmarkEnd w:id="264"/>
      <w:bookmarkEnd w:id="265"/>
      <w:r w:rsidRPr="00BD1ACD">
        <w:t xml:space="preserve">Mobile </w:t>
      </w:r>
      <w:r w:rsidR="0048464E" w:rsidRPr="00BD1ACD">
        <w:t>Food</w:t>
      </w:r>
      <w:r w:rsidRPr="00BD1ACD">
        <w:t xml:space="preserve"> Establishments</w:t>
      </w:r>
      <w:r w:rsidR="004805F6" w:rsidRPr="00BD1ACD">
        <w:t>.</w:t>
      </w:r>
      <w:bookmarkEnd w:id="266"/>
    </w:p>
    <w:p w14:paraId="2CB5DA15" w14:textId="08D7B075" w:rsidR="00B02632" w:rsidRPr="00AC7690" w:rsidRDefault="00B02632" w:rsidP="00303787">
      <w:pPr>
        <w:pStyle w:val="Heading3"/>
        <w:numPr>
          <w:ilvl w:val="0"/>
          <w:numId w:val="90"/>
        </w:numPr>
        <w:ind w:left="990" w:hanging="450"/>
      </w:pPr>
      <w:bookmarkStart w:id="269" w:name="_Hlk218520570"/>
      <w:bookmarkStart w:id="270" w:name="_Hlk125721203"/>
      <w:r w:rsidRPr="00AC7690">
        <w:t xml:space="preserve">Push Carts are limited to the preparation and serving of </w:t>
      </w:r>
      <w:bookmarkStart w:id="271" w:name="_Hlk234594537"/>
      <w:r w:rsidR="005142C3">
        <w:t>[</w:t>
      </w:r>
      <w:r w:rsidR="005142C3" w:rsidRPr="005142C3">
        <w:rPr>
          <w:u w:val="single"/>
        </w:rPr>
        <w:t>boiled or steamed</w:t>
      </w:r>
      <w:r w:rsidR="005142C3">
        <w:t xml:space="preserve">] </w:t>
      </w:r>
      <w:bookmarkEnd w:id="271"/>
      <w:r w:rsidRPr="00AC7690">
        <w:t>hot dogs, or food packaged commercially or at an approved commissary, maintained at Safe Temperatures</w:t>
      </w:r>
      <w:r w:rsidR="00AC7690" w:rsidRPr="00AC7690">
        <w:t xml:space="preserve"> [</w:t>
      </w:r>
      <w:r w:rsidR="00AC7690" w:rsidRPr="00AC7690">
        <w:rPr>
          <w:u w:val="single"/>
        </w:rPr>
        <w:t>and served to the consumer in the original Packaging</w:t>
      </w:r>
      <w:r w:rsidR="00AC7690" w:rsidRPr="00AC7690">
        <w:t>;]</w:t>
      </w:r>
      <w:r w:rsidRPr="00AC7690">
        <w:t xml:space="preserve"> or limited to serving non-TCS food.</w:t>
      </w:r>
    </w:p>
    <w:bookmarkEnd w:id="269"/>
    <w:p w14:paraId="577C1C30" w14:textId="2D64DC72" w:rsidR="00B02632" w:rsidRPr="00AC7690" w:rsidRDefault="00B02632" w:rsidP="0034446B">
      <w:pPr>
        <w:pStyle w:val="Heading3"/>
      </w:pPr>
      <w:r w:rsidRPr="00AC7690">
        <w:t>Smokers permitted as a Mobile Food Establishment are limited to the service of Food Packaged commercially or at an approved Commissary, maintained at Safe Temperatures and served to the consumer in the original Packaging.</w:t>
      </w:r>
    </w:p>
    <w:p w14:paraId="50D231BD" w14:textId="51F00BEA" w:rsidR="00B02632" w:rsidRPr="0034446B" w:rsidRDefault="00B02632" w:rsidP="0034446B">
      <w:pPr>
        <w:pStyle w:val="Heading3"/>
      </w:pPr>
      <w:bookmarkStart w:id="272" w:name="_Hlk234594654"/>
      <w:r w:rsidRPr="0034446B">
        <w:t xml:space="preserve">Trailers must be fully enclosed or be limited to the preparation and serving of </w:t>
      </w:r>
      <w:r w:rsidR="005142C3">
        <w:t>[</w:t>
      </w:r>
      <w:r w:rsidR="005142C3" w:rsidRPr="005142C3">
        <w:rPr>
          <w:u w:val="single"/>
        </w:rPr>
        <w:t>boiled or steamed</w:t>
      </w:r>
      <w:r w:rsidR="005142C3">
        <w:t xml:space="preserve">] </w:t>
      </w:r>
      <w:r w:rsidRPr="0034446B">
        <w:t>hot dogs, Food Packaged commercially or at an approved Commissary, maintained at Safe Temperatures and served to the consumer in the original Packaging</w:t>
      </w:r>
      <w:bookmarkEnd w:id="272"/>
      <w:r w:rsidRPr="0034446B">
        <w:t>.</w:t>
      </w:r>
    </w:p>
    <w:p w14:paraId="734B4B99" w14:textId="77939EEB" w:rsidR="00D46776" w:rsidRDefault="00E52698" w:rsidP="0034446B">
      <w:pPr>
        <w:pStyle w:val="Heading3"/>
      </w:pPr>
      <w:bookmarkStart w:id="273" w:name="_Hlk216272643"/>
      <w:r w:rsidRPr="0034446B">
        <w:t xml:space="preserve">Mobile </w:t>
      </w:r>
      <w:r w:rsidR="0048464E" w:rsidRPr="0034446B">
        <w:t>Food</w:t>
      </w:r>
      <w:r w:rsidRPr="0034446B">
        <w:t xml:space="preserve"> Establishments shall provide the license plate </w:t>
      </w:r>
      <w:proofErr w:type="gramStart"/>
      <w:r w:rsidRPr="0034446B">
        <w:t>number</w:t>
      </w:r>
      <w:r w:rsidR="00D642BB" w:rsidRPr="00DB4970">
        <w:rPr>
          <w:u w:val="single"/>
        </w:rPr>
        <w:t>[</w:t>
      </w:r>
      <w:proofErr w:type="gramEnd"/>
      <w:r w:rsidR="00D642BB" w:rsidRPr="00DB4970">
        <w:rPr>
          <w:u w:val="single"/>
        </w:rPr>
        <w:t xml:space="preserve">, </w:t>
      </w:r>
      <w:r w:rsidR="00D46776" w:rsidRPr="00DB4970">
        <w:rPr>
          <w:u w:val="single"/>
        </w:rPr>
        <w:t>proof</w:t>
      </w:r>
      <w:r w:rsidR="00D46776" w:rsidRPr="003D34D2">
        <w:rPr>
          <w:u w:val="single"/>
        </w:rPr>
        <w:t xml:space="preserve"> of current </w:t>
      </w:r>
      <w:r w:rsidR="001E17AC">
        <w:rPr>
          <w:u w:val="single"/>
        </w:rPr>
        <w:t xml:space="preserve">vehicle or trailer </w:t>
      </w:r>
      <w:r w:rsidR="00D46776" w:rsidRPr="003D34D2">
        <w:rPr>
          <w:u w:val="single"/>
        </w:rPr>
        <w:t>registration</w:t>
      </w:r>
      <w:r w:rsidR="003D34D2">
        <w:t>]</w:t>
      </w:r>
      <w:r w:rsidRPr="00BD1ACD">
        <w:t xml:space="preserve"> for their</w:t>
      </w:r>
      <w:r w:rsidRPr="00703663">
        <w:t xml:space="preserve"> </w:t>
      </w:r>
      <w:r w:rsidR="003D34D2">
        <w:t>[</w:t>
      </w:r>
      <w:r w:rsidR="003D34D2" w:rsidRPr="003D34D2">
        <w:rPr>
          <w:u w:val="single"/>
        </w:rPr>
        <w:t>Mobile Food Establishment</w:t>
      </w:r>
      <w:bookmarkStart w:id="274" w:name="_Hlk216956817"/>
      <w:r w:rsidR="00D642BB" w:rsidRPr="00D642BB">
        <w:rPr>
          <w:u w:val="single"/>
        </w:rPr>
        <w:t xml:space="preserve">, </w:t>
      </w:r>
      <w:r w:rsidR="00D642BB">
        <w:rPr>
          <w:u w:val="single"/>
        </w:rPr>
        <w:t xml:space="preserve">and </w:t>
      </w:r>
      <w:r w:rsidR="00D642BB" w:rsidRPr="00D642BB">
        <w:rPr>
          <w:u w:val="single"/>
        </w:rPr>
        <w:t>photos of the inside and outside of the Mobile Food Establishment</w:t>
      </w:r>
      <w:r w:rsidR="00D642BB">
        <w:rPr>
          <w:u w:val="single"/>
        </w:rPr>
        <w:t>]</w:t>
      </w:r>
      <w:r w:rsidR="003D34D2">
        <w:t xml:space="preserve"> </w:t>
      </w:r>
      <w:bookmarkEnd w:id="274"/>
      <w:r w:rsidR="003D34D2">
        <w:t>[</w:t>
      </w:r>
      <w:r w:rsidRPr="003D34D2">
        <w:rPr>
          <w:strike/>
        </w:rPr>
        <w:t>registered vehicle</w:t>
      </w:r>
      <w:r w:rsidR="003D34D2">
        <w:t>]</w:t>
      </w:r>
      <w:r w:rsidRPr="00BD1ACD">
        <w:t>, if applicable, with their pre-inspection application.</w:t>
      </w:r>
    </w:p>
    <w:bookmarkEnd w:id="273"/>
    <w:p w14:paraId="2DC15528" w14:textId="7BD2F733" w:rsidR="00564FA4" w:rsidRPr="0034446B" w:rsidRDefault="00991B68" w:rsidP="0034446B">
      <w:pPr>
        <w:pStyle w:val="Heading3"/>
      </w:pPr>
      <w:r w:rsidRPr="0034446B">
        <w:t>M</w:t>
      </w:r>
      <w:r w:rsidR="00B71CF1" w:rsidRPr="0034446B">
        <w:t>obile</w:t>
      </w:r>
      <w:r w:rsidRPr="0034446B">
        <w:t xml:space="preserve"> </w:t>
      </w:r>
      <w:r w:rsidR="0048464E" w:rsidRPr="0034446B">
        <w:t>Food</w:t>
      </w:r>
      <w:r w:rsidR="00412970" w:rsidRPr="0034446B">
        <w:t xml:space="preserve"> Establishment</w:t>
      </w:r>
      <w:r w:rsidR="004805F6" w:rsidRPr="0034446B">
        <w:t xml:space="preserve">s shall operate from a </w:t>
      </w:r>
      <w:r w:rsidR="00B71CF1" w:rsidRPr="0034446B">
        <w:t xml:space="preserve">Commissary </w:t>
      </w:r>
      <w:r w:rsidR="004805F6" w:rsidRPr="0034446B">
        <w:t xml:space="preserve">and shall report to the </w:t>
      </w:r>
      <w:r w:rsidR="00B71CF1" w:rsidRPr="0034446B">
        <w:t>Commissary</w:t>
      </w:r>
      <w:r w:rsidR="004805F6" w:rsidRPr="0034446B">
        <w:t xml:space="preserve"> each day of operation</w:t>
      </w:r>
      <w:r w:rsidR="005C453A" w:rsidRPr="0034446B">
        <w:t>, or as otherwise provided by these Rules</w:t>
      </w:r>
      <w:r w:rsidR="004805F6" w:rsidRPr="0034446B">
        <w:t xml:space="preserve">. The </w:t>
      </w:r>
      <w:r w:rsidR="00E52698" w:rsidRPr="0034446B">
        <w:t xml:space="preserve">Commissary </w:t>
      </w:r>
      <w:r w:rsidR="004805F6" w:rsidRPr="0034446B">
        <w:t xml:space="preserve">used must be in possession of a </w:t>
      </w:r>
      <w:r w:rsidR="00B71CF1" w:rsidRPr="0034446B">
        <w:t xml:space="preserve">Commissary Permit </w:t>
      </w:r>
      <w:r w:rsidR="004805F6" w:rsidRPr="0034446B">
        <w:t xml:space="preserve">issued by the </w:t>
      </w:r>
      <w:r w:rsidR="001E54B6" w:rsidRPr="0034446B">
        <w:t>Enforcement Authority</w:t>
      </w:r>
      <w:r w:rsidR="00F37B87" w:rsidRPr="0034446B">
        <w:t xml:space="preserve"> </w:t>
      </w:r>
      <w:r w:rsidR="008E216C" w:rsidRPr="0034446B">
        <w:t>unless otherwise exempt under these rules</w:t>
      </w:r>
      <w:r w:rsidR="00F37B87" w:rsidRPr="0034446B">
        <w:t>.</w:t>
      </w:r>
      <w:bookmarkEnd w:id="270"/>
      <w:r w:rsidR="008B4506" w:rsidRPr="0034446B">
        <w:t xml:space="preserve"> The use of a private residence for the storage of food utensils and equipment or </w:t>
      </w:r>
      <w:r w:rsidR="00D41DDD" w:rsidRPr="0034446B">
        <w:t>F</w:t>
      </w:r>
      <w:r w:rsidR="008B4506" w:rsidRPr="0034446B">
        <w:t>ood is prohibited.</w:t>
      </w:r>
    </w:p>
    <w:p w14:paraId="40750612" w14:textId="4887B1EF" w:rsidR="00283A6B" w:rsidRPr="00BD1ACD" w:rsidRDefault="00462AAE" w:rsidP="0034446B">
      <w:pPr>
        <w:pStyle w:val="Heading3"/>
      </w:pPr>
      <w:r w:rsidRPr="0034446B">
        <w:lastRenderedPageBreak/>
        <w:t>M</w:t>
      </w:r>
      <w:r w:rsidR="00E52698" w:rsidRPr="0034446B">
        <w:t>obile</w:t>
      </w:r>
      <w:r w:rsidRPr="0034446B">
        <w:t xml:space="preserve"> </w:t>
      </w:r>
      <w:r w:rsidR="0048464E" w:rsidRPr="0034446B">
        <w:t>Food</w:t>
      </w:r>
      <w:r w:rsidR="00412970" w:rsidRPr="0034446B">
        <w:t xml:space="preserve"> Establishment</w:t>
      </w:r>
      <w:r w:rsidR="00DD553E" w:rsidRPr="0034446B">
        <w:t>s</w:t>
      </w:r>
      <w:r w:rsidR="004805F6" w:rsidRPr="0034446B">
        <w:t xml:space="preserve"> may submit a request to modify its </w:t>
      </w:r>
      <w:r w:rsidR="00F37B87" w:rsidRPr="0034446B">
        <w:t>C</w:t>
      </w:r>
      <w:r w:rsidR="00E52698" w:rsidRPr="0034446B">
        <w:t>ommissary</w:t>
      </w:r>
      <w:r w:rsidR="004805F6" w:rsidRPr="0034446B">
        <w:t xml:space="preserve"> from one location to another location within the </w:t>
      </w:r>
      <w:r w:rsidR="001E54B6" w:rsidRPr="0034446B">
        <w:t>City</w:t>
      </w:r>
      <w:r w:rsidR="004805F6" w:rsidRPr="0034446B">
        <w:t xml:space="preserve"> by submitting a written request on a form provided by the </w:t>
      </w:r>
      <w:r w:rsidR="001E54B6" w:rsidRPr="0034446B">
        <w:t>Enforcement Authority</w:t>
      </w:r>
      <w:r w:rsidR="004805F6" w:rsidRPr="0034446B">
        <w:t xml:space="preserve">.  The </w:t>
      </w:r>
      <w:r w:rsidR="001E54B6" w:rsidRPr="0034446B">
        <w:t>Enforcement Authority</w:t>
      </w:r>
      <w:r w:rsidR="004805F6" w:rsidRPr="0034446B">
        <w:t xml:space="preserve"> shall review the</w:t>
      </w:r>
      <w:r w:rsidR="004805F6" w:rsidRPr="00BD1ACD">
        <w:t xml:space="preserve"> request and make a determination within a reasonable time.</w:t>
      </w:r>
      <w:r w:rsidR="00283A6B" w:rsidRPr="00703663">
        <w:t xml:space="preserve"> </w:t>
      </w:r>
    </w:p>
    <w:p w14:paraId="736C3869" w14:textId="22125638" w:rsidR="00FC575E" w:rsidRPr="001C1FE8" w:rsidRDefault="00FC575E" w:rsidP="00303787">
      <w:pPr>
        <w:pStyle w:val="Heading4"/>
        <w:numPr>
          <w:ilvl w:val="1"/>
          <w:numId w:val="75"/>
        </w:numPr>
        <w:ind w:left="1350"/>
        <w:rPr>
          <w:u w:val="none"/>
        </w:rPr>
      </w:pPr>
      <w:r w:rsidRPr="001C1FE8">
        <w:rPr>
          <w:u w:val="none"/>
        </w:rPr>
        <w:t>The M</w:t>
      </w:r>
      <w:r w:rsidR="00314201" w:rsidRPr="001C1FE8">
        <w:rPr>
          <w:u w:val="none"/>
        </w:rPr>
        <w:t>obile</w:t>
      </w:r>
      <w:r w:rsidRPr="001C1FE8">
        <w:rPr>
          <w:u w:val="none"/>
        </w:rPr>
        <w:t xml:space="preserve"> </w:t>
      </w:r>
      <w:r w:rsidR="0048464E" w:rsidRPr="001C1FE8">
        <w:rPr>
          <w:u w:val="none"/>
        </w:rPr>
        <w:t>Food</w:t>
      </w:r>
      <w:r w:rsidR="00412970" w:rsidRPr="001C1FE8">
        <w:rPr>
          <w:u w:val="none"/>
        </w:rPr>
        <w:t xml:space="preserve"> Establishment</w:t>
      </w:r>
      <w:r w:rsidRPr="001C1FE8">
        <w:rPr>
          <w:u w:val="none"/>
        </w:rPr>
        <w:t xml:space="preserve"> may be required to receive a </w:t>
      </w:r>
      <w:r w:rsidR="00423AEF" w:rsidRPr="001C1FE8">
        <w:rPr>
          <w:u w:val="none"/>
        </w:rPr>
        <w:t>Grade</w:t>
      </w:r>
      <w:r w:rsidR="00314201" w:rsidRPr="001C1FE8">
        <w:rPr>
          <w:u w:val="none"/>
        </w:rPr>
        <w:t xml:space="preserve"> of </w:t>
      </w:r>
      <w:r w:rsidR="00C51852" w:rsidRPr="001C1FE8">
        <w:rPr>
          <w:u w:val="none"/>
        </w:rPr>
        <w:t>Approved</w:t>
      </w:r>
      <w:r w:rsidR="00423AEF" w:rsidRPr="001C1FE8">
        <w:rPr>
          <w:u w:val="none"/>
        </w:rPr>
        <w:t xml:space="preserve"> or Conditional Approved</w:t>
      </w:r>
      <w:r w:rsidR="00314201" w:rsidRPr="001C1FE8">
        <w:rPr>
          <w:u w:val="none"/>
        </w:rPr>
        <w:t xml:space="preserve"> </w:t>
      </w:r>
      <w:r w:rsidRPr="001C1FE8">
        <w:rPr>
          <w:u w:val="none"/>
        </w:rPr>
        <w:t xml:space="preserve">during an inspection at the new </w:t>
      </w:r>
      <w:r w:rsidR="00F37B87" w:rsidRPr="001C1FE8">
        <w:rPr>
          <w:u w:val="none"/>
        </w:rPr>
        <w:t>C</w:t>
      </w:r>
      <w:r w:rsidRPr="001C1FE8">
        <w:rPr>
          <w:u w:val="none"/>
        </w:rPr>
        <w:t>ommissary prior to approval of the request.</w:t>
      </w:r>
    </w:p>
    <w:p w14:paraId="34826A47" w14:textId="4F43E0BF" w:rsidR="002A1B7E" w:rsidRPr="002A1B7E" w:rsidRDefault="002A1B7E" w:rsidP="00303787">
      <w:pPr>
        <w:pStyle w:val="Heading4"/>
        <w:numPr>
          <w:ilvl w:val="1"/>
          <w:numId w:val="75"/>
        </w:numPr>
        <w:ind w:left="1350"/>
      </w:pPr>
      <w:bookmarkStart w:id="275" w:name="_Hlk234594785"/>
      <w:r w:rsidRPr="002A1B7E">
        <w:t xml:space="preserve">[The Mobile Food Establishment </w:t>
      </w:r>
      <w:r w:rsidR="00F957B3">
        <w:t>may</w:t>
      </w:r>
      <w:r w:rsidRPr="002A1B7E">
        <w:t xml:space="preserve"> be assessed a Requested Inspection Fee prior to the inspection at the new commissary.]</w:t>
      </w:r>
    </w:p>
    <w:bookmarkEnd w:id="275"/>
    <w:p w14:paraId="7998CB0C" w14:textId="48E7F2B7" w:rsidR="00AD0CC7" w:rsidRDefault="00AD0CC7" w:rsidP="00AD0CC7">
      <w:pPr>
        <w:pStyle w:val="Heading3"/>
        <w:rPr>
          <w:u w:val="single"/>
        </w:rPr>
      </w:pPr>
      <w:r w:rsidRPr="00AD0CC7">
        <w:rPr>
          <w:u w:val="single"/>
        </w:rPr>
        <w:t>[Mobile Food Establishments found to be disposing of liquid or solid waste in any manner inconsistent with the Food Code shall be subject to Enforcement Action up to and including permit revocation in accordance with §9-6-8 of the FSO.]</w:t>
      </w:r>
    </w:p>
    <w:p w14:paraId="055730C6" w14:textId="478C2944" w:rsidR="00F26F12" w:rsidRPr="00F26F12" w:rsidRDefault="00F26F12" w:rsidP="00F26F12">
      <w:pPr>
        <w:pStyle w:val="Heading3"/>
      </w:pPr>
      <w:bookmarkStart w:id="276" w:name="_Hlk234594844"/>
      <w:r w:rsidRPr="00F26F12">
        <w:rPr>
          <w:u w:val="single"/>
        </w:rPr>
        <w:t xml:space="preserve">Mobile Food Establishments </w:t>
      </w:r>
      <w:bookmarkStart w:id="277" w:name="_Hlk232672634"/>
      <w:r w:rsidR="00ED2F4F">
        <w:rPr>
          <w:u w:val="single"/>
        </w:rPr>
        <w:t>utilizing a generator</w:t>
      </w:r>
      <w:r w:rsidRPr="00F26F12">
        <w:rPr>
          <w:u w:val="single"/>
        </w:rPr>
        <w:t xml:space="preserve"> in the Downtown Center</w:t>
      </w:r>
      <w:r w:rsidR="00ED2F4F">
        <w:rPr>
          <w:u w:val="single"/>
        </w:rPr>
        <w:t xml:space="preserve">, </w:t>
      </w:r>
      <w:r w:rsidRPr="00F26F12">
        <w:rPr>
          <w:u w:val="single"/>
        </w:rPr>
        <w:t>as defined by the IDO,</w:t>
      </w:r>
      <w:r w:rsidR="00ED2F4F">
        <w:rPr>
          <w:u w:val="single"/>
        </w:rPr>
        <w:t xml:space="preserve"> between the hours of 10:00 p.m. to 7:00 a.m.,</w:t>
      </w:r>
      <w:r w:rsidR="00ED2F4F" w:rsidRPr="00F26F12">
        <w:rPr>
          <w:u w:val="single"/>
        </w:rPr>
        <w:t xml:space="preserve"> </w:t>
      </w:r>
      <w:r w:rsidRPr="00F26F12">
        <w:rPr>
          <w:u w:val="single"/>
        </w:rPr>
        <w:t>shall be equipped with inverter generators.]</w:t>
      </w:r>
      <w:bookmarkEnd w:id="277"/>
    </w:p>
    <w:p w14:paraId="47B25FCA" w14:textId="633A4E44" w:rsidR="004805F6" w:rsidRPr="00BD1ACD" w:rsidRDefault="00A16498" w:rsidP="001A123F">
      <w:pPr>
        <w:pStyle w:val="Heading3"/>
      </w:pPr>
      <w:bookmarkStart w:id="278" w:name="_Hlk226641929"/>
      <w:bookmarkEnd w:id="276"/>
      <w:r w:rsidRPr="00BD1ACD">
        <w:t>The following acts are p</w:t>
      </w:r>
      <w:r w:rsidR="004805F6" w:rsidRPr="00BD1ACD">
        <w:t>rohibited</w:t>
      </w:r>
      <w:r w:rsidRPr="00BD1ACD">
        <w:t>:</w:t>
      </w:r>
      <w:r w:rsidR="004805F6" w:rsidRPr="00703663">
        <w:t xml:space="preserve">  </w:t>
      </w:r>
    </w:p>
    <w:p w14:paraId="6F10B8ED" w14:textId="3B54F5A1" w:rsidR="00B52AE8" w:rsidRPr="00A748BA" w:rsidRDefault="00B52AE8" w:rsidP="00303787">
      <w:pPr>
        <w:pStyle w:val="Heading4"/>
        <w:numPr>
          <w:ilvl w:val="1"/>
          <w:numId w:val="76"/>
        </w:numPr>
        <w:ind w:left="1350"/>
      </w:pPr>
      <w:r w:rsidRPr="001C1FE8">
        <w:rPr>
          <w:u w:val="none"/>
        </w:rPr>
        <w:t>The operation of any Mobile Food Establishment between the hours of 2:</w:t>
      </w:r>
      <w:r w:rsidR="00DA10A5" w:rsidRPr="001C1FE8">
        <w:rPr>
          <w:u w:val="none"/>
        </w:rPr>
        <w:t>[</w:t>
      </w:r>
      <w:r w:rsidRPr="001C1FE8">
        <w:rPr>
          <w:strike/>
          <w:u w:val="none"/>
        </w:rPr>
        <w:t>3</w:t>
      </w:r>
      <w:r w:rsidR="00DA10A5" w:rsidRPr="001C1FE8">
        <w:rPr>
          <w:u w:val="none"/>
        </w:rPr>
        <w:t>]</w:t>
      </w:r>
      <w:r w:rsidR="00DA10A5">
        <w:t>[</w:t>
      </w:r>
      <w:r w:rsidR="00DA10A5" w:rsidRPr="00DA10A5">
        <w:t>0</w:t>
      </w:r>
      <w:r w:rsidR="00DA10A5">
        <w:t>]</w:t>
      </w:r>
      <w:r w:rsidRPr="001C1FE8">
        <w:rPr>
          <w:u w:val="none"/>
        </w:rPr>
        <w:t>0 am and 7:00 am.</w:t>
      </w:r>
    </w:p>
    <w:bookmarkEnd w:id="278"/>
    <w:p w14:paraId="30633DA7" w14:textId="5BE2948B" w:rsidR="008B4506" w:rsidRPr="001C1FE8" w:rsidRDefault="008B4506" w:rsidP="00D63A7A">
      <w:pPr>
        <w:pStyle w:val="Heading4"/>
        <w:rPr>
          <w:u w:val="none"/>
        </w:rPr>
      </w:pPr>
      <w:r w:rsidRPr="001C1FE8">
        <w:rPr>
          <w:u w:val="none"/>
        </w:rPr>
        <w:t xml:space="preserve">The operation of any Mobile Food Establishment </w:t>
      </w:r>
      <w:r w:rsidR="00665EF1" w:rsidRPr="001C1FE8">
        <w:rPr>
          <w:u w:val="none"/>
        </w:rPr>
        <w:t>on the property of a</w:t>
      </w:r>
      <w:r w:rsidRPr="001C1FE8">
        <w:rPr>
          <w:u w:val="none"/>
        </w:rPr>
        <w:t xml:space="preserve"> residence</w:t>
      </w:r>
      <w:r w:rsidR="00B25F41" w:rsidRPr="001C1FE8">
        <w:rPr>
          <w:u w:val="none"/>
        </w:rPr>
        <w:t xml:space="preserve"> unless the Mobile Food Establishment has obtained a Temporary Food Permit from the Enforcement Authority to participate in a private event</w:t>
      </w:r>
      <w:r w:rsidR="00354D8E" w:rsidRPr="001C1FE8">
        <w:rPr>
          <w:u w:val="none"/>
        </w:rPr>
        <w:t>;</w:t>
      </w:r>
    </w:p>
    <w:p w14:paraId="6FD876C0" w14:textId="7737D4B2" w:rsidR="00354D8E" w:rsidRPr="001C1FE8" w:rsidRDefault="00354D8E" w:rsidP="00D63A7A">
      <w:pPr>
        <w:pStyle w:val="Heading4"/>
        <w:rPr>
          <w:b/>
          <w:u w:val="none"/>
        </w:rPr>
      </w:pPr>
      <w:r w:rsidRPr="001C1FE8">
        <w:rPr>
          <w:u w:val="none"/>
        </w:rPr>
        <w:t>The operation of any Mobile Food Establishment on the residential side of any street for a period longer than five minutes</w:t>
      </w:r>
      <w:r w:rsidR="00917942" w:rsidRPr="001C1FE8">
        <w:rPr>
          <w:u w:val="none"/>
        </w:rPr>
        <w:t>,</w:t>
      </w:r>
      <w:r w:rsidR="00E4213D" w:rsidRPr="001C1FE8">
        <w:rPr>
          <w:u w:val="none"/>
        </w:rPr>
        <w:t xml:space="preserve"> unless the Mobile Food Establishment is participating in a private event</w:t>
      </w:r>
      <w:r w:rsidR="00917942" w:rsidRPr="001C1FE8">
        <w:rPr>
          <w:u w:val="none"/>
        </w:rPr>
        <w:t>;</w:t>
      </w:r>
    </w:p>
    <w:p w14:paraId="5E360B90" w14:textId="31427943" w:rsidR="00E4213D" w:rsidRPr="00AC7690" w:rsidRDefault="00E4213D" w:rsidP="00A748BA">
      <w:pPr>
        <w:pStyle w:val="Heading5"/>
        <w:rPr>
          <w:u w:val="none"/>
        </w:rPr>
      </w:pPr>
      <w:r w:rsidRPr="00AC7690">
        <w:rPr>
          <w:u w:val="none"/>
        </w:rPr>
        <w:t>Mobile Food Establishments shall obtain</w:t>
      </w:r>
      <w:r w:rsidR="00917942" w:rsidRPr="00AC7690">
        <w:rPr>
          <w:u w:val="none"/>
        </w:rPr>
        <w:t>, keep, and make available for inspection by the Enforcement Authority,</w:t>
      </w:r>
      <w:r w:rsidRPr="00AC7690">
        <w:rPr>
          <w:u w:val="none"/>
        </w:rPr>
        <w:t xml:space="preserve"> an event agreement with the owner</w:t>
      </w:r>
      <w:r w:rsidR="00917942" w:rsidRPr="00AC7690">
        <w:rPr>
          <w:u w:val="none"/>
        </w:rPr>
        <w:t xml:space="preserve"> or occupant</w:t>
      </w:r>
      <w:r w:rsidRPr="00AC7690">
        <w:rPr>
          <w:u w:val="none"/>
        </w:rPr>
        <w:t xml:space="preserve"> of the residence listing the date and times the event will occur;</w:t>
      </w:r>
    </w:p>
    <w:p w14:paraId="5A130819" w14:textId="71E17DA9" w:rsidR="00E4213D" w:rsidRPr="001C1FE8" w:rsidRDefault="00513514" w:rsidP="00D63A7A">
      <w:pPr>
        <w:pStyle w:val="Heading4"/>
        <w:rPr>
          <w:b/>
          <w:u w:val="none"/>
        </w:rPr>
      </w:pPr>
      <w:r w:rsidRPr="001C1FE8">
        <w:rPr>
          <w:u w:val="none"/>
        </w:rPr>
        <w:lastRenderedPageBreak/>
        <w:t>Operating a M</w:t>
      </w:r>
      <w:r w:rsidR="00E4213D" w:rsidRPr="001C1FE8">
        <w:rPr>
          <w:u w:val="none"/>
        </w:rPr>
        <w:t>obile Food Establishment for more than twelve (12) days in any calendar year from the same residential street.</w:t>
      </w:r>
    </w:p>
    <w:p w14:paraId="55EC4E6A" w14:textId="5A37573C" w:rsidR="007F660C" w:rsidRPr="00BD1ACD" w:rsidRDefault="004805F6" w:rsidP="00D63A7A">
      <w:pPr>
        <w:pStyle w:val="Heading4"/>
      </w:pPr>
      <w:r w:rsidRPr="001C1FE8">
        <w:rPr>
          <w:u w:val="none"/>
        </w:rPr>
        <w:t xml:space="preserve">The </w:t>
      </w:r>
      <w:r w:rsidR="000D7156" w:rsidRPr="001C1FE8">
        <w:rPr>
          <w:u w:val="none"/>
        </w:rPr>
        <w:t>vend</w:t>
      </w:r>
      <w:r w:rsidRPr="001C1FE8">
        <w:rPr>
          <w:u w:val="none"/>
        </w:rPr>
        <w:t xml:space="preserve">ing or serving of </w:t>
      </w:r>
      <w:r w:rsidR="0048464E" w:rsidRPr="001C1FE8">
        <w:rPr>
          <w:u w:val="none"/>
        </w:rPr>
        <w:t>Food</w:t>
      </w:r>
      <w:r w:rsidRPr="001C1FE8">
        <w:rPr>
          <w:u w:val="none"/>
        </w:rPr>
        <w:t xml:space="preserve"> to students of public, private or parochial schools from a </w:t>
      </w:r>
      <w:r w:rsidR="00991B68" w:rsidRPr="001C1FE8">
        <w:rPr>
          <w:u w:val="none"/>
        </w:rPr>
        <w:t>M</w:t>
      </w:r>
      <w:r w:rsidR="00F37B87" w:rsidRPr="001C1FE8">
        <w:rPr>
          <w:u w:val="none"/>
        </w:rPr>
        <w:t>obile</w:t>
      </w:r>
      <w:r w:rsidR="00991B68" w:rsidRPr="001C1FE8">
        <w:rPr>
          <w:u w:val="none"/>
        </w:rPr>
        <w:t xml:space="preserve"> </w:t>
      </w:r>
      <w:r w:rsidR="0048464E" w:rsidRPr="001C1FE8">
        <w:rPr>
          <w:u w:val="none"/>
        </w:rPr>
        <w:t>Food</w:t>
      </w:r>
      <w:r w:rsidR="00412970" w:rsidRPr="001C1FE8">
        <w:rPr>
          <w:u w:val="none"/>
        </w:rPr>
        <w:t xml:space="preserve"> Establishment</w:t>
      </w:r>
      <w:r w:rsidRPr="001C1FE8">
        <w:rPr>
          <w:u w:val="none"/>
        </w:rPr>
        <w:t xml:space="preserve"> on a public street, thoroughfare, boulevard or alley or other public way in the </w:t>
      </w:r>
      <w:r w:rsidR="001E54B6" w:rsidRPr="001C1FE8">
        <w:rPr>
          <w:u w:val="none"/>
        </w:rPr>
        <w:t>City</w:t>
      </w:r>
      <w:r w:rsidRPr="001C1FE8">
        <w:rPr>
          <w:u w:val="none"/>
        </w:rPr>
        <w:t xml:space="preserve"> is prohibited within 900 feet from the outermost boundary of the grounds of any public, private, or parochial school during school hours</w:t>
      </w:r>
      <w:r w:rsidR="0095699A" w:rsidRPr="001C1FE8">
        <w:rPr>
          <w:u w:val="none"/>
        </w:rPr>
        <w:t xml:space="preserve"> or</w:t>
      </w:r>
      <w:r w:rsidRPr="001C1FE8">
        <w:rPr>
          <w:u w:val="none"/>
        </w:rPr>
        <w:t xml:space="preserve"> school events, and within one hour before school begins or ends</w:t>
      </w:r>
      <w:r w:rsidR="00A16498" w:rsidRPr="001C1FE8">
        <w:rPr>
          <w:u w:val="none"/>
        </w:rPr>
        <w:t xml:space="preserve">. </w:t>
      </w:r>
      <w:r w:rsidRPr="001C1FE8">
        <w:rPr>
          <w:u w:val="none"/>
        </w:rPr>
        <w:t xml:space="preserve">The 900 feet is to be measured by the most direct traveled route from the nearest boundary of the school grounds to the </w:t>
      </w:r>
      <w:r w:rsidR="00462AAE" w:rsidRPr="001C1FE8">
        <w:rPr>
          <w:u w:val="none"/>
        </w:rPr>
        <w:t>M</w:t>
      </w:r>
      <w:r w:rsidR="00F37B87" w:rsidRPr="001C1FE8">
        <w:rPr>
          <w:u w:val="none"/>
        </w:rPr>
        <w:t xml:space="preserve">obile </w:t>
      </w:r>
      <w:r w:rsidR="0048464E" w:rsidRPr="001C1FE8">
        <w:rPr>
          <w:u w:val="none"/>
        </w:rPr>
        <w:t>Food</w:t>
      </w:r>
      <w:r w:rsidR="00412970" w:rsidRPr="001C1FE8">
        <w:rPr>
          <w:u w:val="none"/>
        </w:rPr>
        <w:t xml:space="preserve"> Establishment</w:t>
      </w:r>
      <w:r w:rsidR="00A16498" w:rsidRPr="001C1FE8">
        <w:rPr>
          <w:u w:val="none"/>
        </w:rPr>
        <w:t>;</w:t>
      </w:r>
    </w:p>
    <w:p w14:paraId="155F98B1" w14:textId="4020EAD7" w:rsidR="007F660C" w:rsidRPr="00BD1ACD" w:rsidRDefault="00991B68" w:rsidP="00D63A7A">
      <w:pPr>
        <w:pStyle w:val="Heading4"/>
      </w:pPr>
      <w:bookmarkStart w:id="279" w:name="_Hlk216274371"/>
      <w:bookmarkStart w:id="280" w:name="_Hlk173245936"/>
      <w:r w:rsidRPr="001C1FE8">
        <w:rPr>
          <w:u w:val="none"/>
        </w:rPr>
        <w:t>M</w:t>
      </w:r>
      <w:r w:rsidR="00F3501E" w:rsidRPr="001C1FE8">
        <w:rPr>
          <w:u w:val="none"/>
        </w:rPr>
        <w:t>obile</w:t>
      </w:r>
      <w:r w:rsidRPr="001C1FE8">
        <w:rPr>
          <w:u w:val="none"/>
        </w:rPr>
        <w:t xml:space="preserve"> </w:t>
      </w:r>
      <w:r w:rsidR="0048464E" w:rsidRPr="001C1FE8">
        <w:rPr>
          <w:u w:val="none"/>
        </w:rPr>
        <w:t>Food</w:t>
      </w:r>
      <w:r w:rsidR="00412970" w:rsidRPr="001C1FE8">
        <w:rPr>
          <w:u w:val="none"/>
        </w:rPr>
        <w:t xml:space="preserve"> Establishment</w:t>
      </w:r>
      <w:r w:rsidR="00DA0229" w:rsidRPr="001C1FE8">
        <w:rPr>
          <w:u w:val="none"/>
        </w:rPr>
        <w:t xml:space="preserve">s </w:t>
      </w:r>
      <w:r w:rsidR="00EA6296" w:rsidRPr="001C1FE8">
        <w:rPr>
          <w:u w:val="none"/>
        </w:rPr>
        <w:t>using</w:t>
      </w:r>
      <w:r w:rsidR="00DA0229" w:rsidRPr="001C1FE8">
        <w:rPr>
          <w:u w:val="none"/>
        </w:rPr>
        <w:t xml:space="preserve"> </w:t>
      </w:r>
      <w:r w:rsidR="0043369C" w:rsidRPr="001C1FE8">
        <w:rPr>
          <w:u w:val="none"/>
        </w:rPr>
        <w:t xml:space="preserve">any sound </w:t>
      </w:r>
      <w:r w:rsidR="00DA0229" w:rsidRPr="001C1FE8">
        <w:rPr>
          <w:u w:val="none"/>
        </w:rPr>
        <w:t>ampli</w:t>
      </w:r>
      <w:r w:rsidR="0043369C" w:rsidRPr="001C1FE8">
        <w:rPr>
          <w:u w:val="none"/>
        </w:rPr>
        <w:t xml:space="preserve">fying </w:t>
      </w:r>
      <w:proofErr w:type="gramStart"/>
      <w:r w:rsidR="0043369C" w:rsidRPr="001C1FE8">
        <w:rPr>
          <w:u w:val="none"/>
        </w:rPr>
        <w:t>equipment</w:t>
      </w:r>
      <w:r w:rsidR="00173F93" w:rsidRPr="00173F93">
        <w:t>[</w:t>
      </w:r>
      <w:proofErr w:type="gramEnd"/>
      <w:r w:rsidR="00173F93" w:rsidRPr="00173F93">
        <w:t>, that causes noise to be heard from outside the Mobile Food Establishment,</w:t>
      </w:r>
      <w:r w:rsidR="00173F93">
        <w:t xml:space="preserve">] </w:t>
      </w:r>
      <w:r w:rsidR="00DA0229" w:rsidRPr="001C1FE8">
        <w:rPr>
          <w:u w:val="none"/>
        </w:rPr>
        <w:t xml:space="preserve">before 10:00 a.m. or after </w:t>
      </w:r>
      <w:r w:rsidR="00DA0AD1" w:rsidRPr="001C1FE8">
        <w:rPr>
          <w:u w:val="none"/>
        </w:rPr>
        <w:t>[</w:t>
      </w:r>
      <w:r w:rsidR="00DA0229" w:rsidRPr="001C1FE8">
        <w:rPr>
          <w:strike/>
          <w:u w:val="none"/>
        </w:rPr>
        <w:t>sunset</w:t>
      </w:r>
      <w:r w:rsidR="00DA0AD1" w:rsidRPr="001C1FE8">
        <w:rPr>
          <w:strike/>
          <w:u w:val="none"/>
        </w:rPr>
        <w:t>]</w:t>
      </w:r>
      <w:r w:rsidR="00DA0AD1" w:rsidRPr="001C1FE8">
        <w:rPr>
          <w:u w:val="none"/>
        </w:rPr>
        <w:t>[</w:t>
      </w:r>
      <w:r w:rsidR="00DA0AD1" w:rsidRPr="00DA0AD1">
        <w:t>10:00 p.m.</w:t>
      </w:r>
      <w:r w:rsidR="00DA0AD1">
        <w:t>]</w:t>
      </w:r>
      <w:r w:rsidR="00A16498" w:rsidRPr="00BD1ACD">
        <w:t>;</w:t>
      </w:r>
    </w:p>
    <w:p w14:paraId="2B45128B" w14:textId="5D2FA3BF" w:rsidR="00021D0B" w:rsidRPr="00AC7690" w:rsidRDefault="00E00709" w:rsidP="00A748BA">
      <w:pPr>
        <w:pStyle w:val="Heading5"/>
        <w:rPr>
          <w:u w:val="none"/>
        </w:rPr>
      </w:pPr>
      <w:bookmarkStart w:id="281" w:name="_Hlk222749887"/>
      <w:bookmarkEnd w:id="279"/>
      <w:r>
        <w:rPr>
          <w:u w:val="none"/>
        </w:rPr>
        <w:t>[</w:t>
      </w:r>
      <w:r w:rsidR="00021D0B" w:rsidRPr="00E00709">
        <w:rPr>
          <w:strike/>
          <w:u w:val="none"/>
        </w:rPr>
        <w:t>Mobile Food Establishments shall comply with all applicable noise regulations as a condition of the Permit</w:t>
      </w:r>
      <w:proofErr w:type="gramStart"/>
      <w:r w:rsidR="00021D0B" w:rsidRPr="00AC7690">
        <w:rPr>
          <w:u w:val="none"/>
        </w:rPr>
        <w:t>.</w:t>
      </w:r>
      <w:r>
        <w:rPr>
          <w:u w:val="none"/>
        </w:rPr>
        <w:t>][</w:t>
      </w:r>
      <w:proofErr w:type="gramEnd"/>
      <w:r w:rsidRPr="00E00709">
        <w:t xml:space="preserve">It is a violation of these Rules to violate </w:t>
      </w:r>
      <w:r w:rsidR="00F50015">
        <w:t xml:space="preserve">the </w:t>
      </w:r>
      <w:r w:rsidRPr="00E00709">
        <w:t>City of Albuquerque Noise Control Ordinance §9-9-1 et seq</w:t>
      </w:r>
      <w:r>
        <w:rPr>
          <w:u w:val="none"/>
        </w:rPr>
        <w:t>.]</w:t>
      </w:r>
    </w:p>
    <w:bookmarkEnd w:id="280"/>
    <w:bookmarkEnd w:id="281"/>
    <w:p w14:paraId="3AEC9EB7" w14:textId="675E669C" w:rsidR="00A350D1" w:rsidRPr="00AC7690" w:rsidRDefault="00991B68" w:rsidP="00A748BA">
      <w:pPr>
        <w:pStyle w:val="Heading5"/>
        <w:rPr>
          <w:u w:val="none"/>
        </w:rPr>
      </w:pPr>
      <w:r w:rsidRPr="00AC7690">
        <w:rPr>
          <w:u w:val="none"/>
        </w:rPr>
        <w:t>M</w:t>
      </w:r>
      <w:r w:rsidR="00F3501E" w:rsidRPr="00AC7690">
        <w:rPr>
          <w:u w:val="none"/>
        </w:rPr>
        <w:t>obile</w:t>
      </w:r>
      <w:r w:rsidRPr="00AC7690">
        <w:rPr>
          <w:u w:val="none"/>
        </w:rPr>
        <w:t xml:space="preserve"> </w:t>
      </w:r>
      <w:r w:rsidR="0048464E" w:rsidRPr="00AC7690">
        <w:rPr>
          <w:u w:val="none"/>
        </w:rPr>
        <w:t>Food</w:t>
      </w:r>
      <w:r w:rsidR="00412970" w:rsidRPr="00AC7690">
        <w:rPr>
          <w:u w:val="none"/>
        </w:rPr>
        <w:t xml:space="preserve"> Establishment</w:t>
      </w:r>
      <w:r w:rsidR="00DA0229" w:rsidRPr="00AC7690">
        <w:rPr>
          <w:u w:val="none"/>
        </w:rPr>
        <w:t xml:space="preserve">s </w:t>
      </w:r>
      <w:r w:rsidR="008B4506" w:rsidRPr="00AC7690">
        <w:rPr>
          <w:u w:val="none"/>
        </w:rPr>
        <w:t xml:space="preserve">using amplified sound </w:t>
      </w:r>
      <w:r w:rsidR="00DA0229" w:rsidRPr="00AC7690">
        <w:rPr>
          <w:u w:val="none"/>
        </w:rPr>
        <w:t>solicit</w:t>
      </w:r>
      <w:r w:rsidR="00917942" w:rsidRPr="00AC7690">
        <w:rPr>
          <w:u w:val="none"/>
        </w:rPr>
        <w:t>ing</w:t>
      </w:r>
      <w:r w:rsidR="00DA0229" w:rsidRPr="00AC7690">
        <w:rPr>
          <w:u w:val="none"/>
        </w:rPr>
        <w:t xml:space="preserve"> their products on the same residential street more than once before noon and </w:t>
      </w:r>
      <w:r w:rsidR="007907DB" w:rsidRPr="00AC7690">
        <w:rPr>
          <w:u w:val="none"/>
        </w:rPr>
        <w:t xml:space="preserve">more than </w:t>
      </w:r>
      <w:r w:rsidR="00DA0229" w:rsidRPr="00AC7690">
        <w:rPr>
          <w:u w:val="none"/>
        </w:rPr>
        <w:t xml:space="preserve">once after noon in any </w:t>
      </w:r>
      <w:r w:rsidR="00771FF8" w:rsidRPr="00AC7690">
        <w:rPr>
          <w:u w:val="none"/>
        </w:rPr>
        <w:t>twenty-four-hour</w:t>
      </w:r>
      <w:r w:rsidR="00DA0229" w:rsidRPr="00AC7690">
        <w:rPr>
          <w:u w:val="none"/>
        </w:rPr>
        <w:t xml:space="preserve"> day.</w:t>
      </w:r>
    </w:p>
    <w:p w14:paraId="50D0C718" w14:textId="6A78098C" w:rsidR="00DA0229" w:rsidRPr="00AC7690" w:rsidRDefault="00DA0229" w:rsidP="00A748BA">
      <w:pPr>
        <w:pStyle w:val="Heading5"/>
        <w:rPr>
          <w:u w:val="none"/>
          <w:shd w:val="clear" w:color="auto" w:fill="FFFFFF"/>
        </w:rPr>
      </w:pPr>
      <w:r w:rsidRPr="00AC7690">
        <w:rPr>
          <w:u w:val="none"/>
          <w:shd w:val="clear" w:color="auto" w:fill="FFFFFF"/>
        </w:rPr>
        <w:t xml:space="preserve">This section shall not prohibit the sale and delivery of </w:t>
      </w:r>
      <w:r w:rsidR="0048464E" w:rsidRPr="00AC7690">
        <w:rPr>
          <w:u w:val="none"/>
          <w:shd w:val="clear" w:color="auto" w:fill="FFFFFF"/>
        </w:rPr>
        <w:t>Food</w:t>
      </w:r>
      <w:r w:rsidRPr="00AC7690">
        <w:rPr>
          <w:u w:val="none"/>
          <w:shd w:val="clear" w:color="auto" w:fill="FFFFFF"/>
        </w:rPr>
        <w:t xml:space="preserve"> or any </w:t>
      </w:r>
      <w:r w:rsidR="0048464E" w:rsidRPr="00AC7690">
        <w:rPr>
          <w:u w:val="none"/>
          <w:shd w:val="clear" w:color="auto" w:fill="FFFFFF"/>
        </w:rPr>
        <w:t>Food</w:t>
      </w:r>
      <w:r w:rsidRPr="00AC7690">
        <w:rPr>
          <w:u w:val="none"/>
          <w:shd w:val="clear" w:color="auto" w:fill="FFFFFF"/>
        </w:rPr>
        <w:t xml:space="preserve"> product to a house, business, manufacturing plant, construction site, institution, or any place of like nature.</w:t>
      </w:r>
    </w:p>
    <w:p w14:paraId="0F73CB57" w14:textId="406ED8F2" w:rsidR="0059062D" w:rsidRPr="003D34D2" w:rsidRDefault="00A350D1" w:rsidP="00A748BA">
      <w:pPr>
        <w:pStyle w:val="Heading3"/>
      </w:pPr>
      <w:bookmarkStart w:id="282" w:name="_Hlk226702358"/>
      <w:bookmarkStart w:id="283" w:name="_Hlk160530052"/>
      <w:bookmarkEnd w:id="267"/>
      <w:r w:rsidRPr="003D34D2">
        <w:t>Parking.</w:t>
      </w:r>
      <w:r w:rsidR="00E4213D" w:rsidRPr="003D34D2">
        <w:t xml:space="preserve"> </w:t>
      </w:r>
    </w:p>
    <w:p w14:paraId="5DB8E613" w14:textId="19830E81" w:rsidR="00AD1845" w:rsidRPr="001C1FE8" w:rsidRDefault="00AD1845" w:rsidP="00303787">
      <w:pPr>
        <w:pStyle w:val="Heading4"/>
        <w:numPr>
          <w:ilvl w:val="1"/>
          <w:numId w:val="77"/>
        </w:numPr>
        <w:ind w:left="1350"/>
        <w:rPr>
          <w:b/>
          <w:u w:val="none"/>
        </w:rPr>
      </w:pPr>
      <w:r w:rsidRPr="001C1FE8">
        <w:rPr>
          <w:u w:val="none"/>
        </w:rPr>
        <w:t xml:space="preserve">Mobile Food Establishments shall comply with all applicable parking and zoning </w:t>
      </w:r>
      <w:proofErr w:type="gramStart"/>
      <w:r w:rsidRPr="001C1FE8">
        <w:rPr>
          <w:u w:val="none"/>
        </w:rPr>
        <w:t>regulations</w:t>
      </w:r>
      <w:r w:rsidR="00EB119E" w:rsidRPr="00EB119E">
        <w:t>[</w:t>
      </w:r>
      <w:proofErr w:type="gramEnd"/>
      <w:r w:rsidR="00EB119E" w:rsidRPr="00EB119E">
        <w:t>;</w:t>
      </w:r>
      <w:r w:rsidR="00B222F7" w:rsidRPr="00EB119E">
        <w:t xml:space="preserve"> and to obtain and maintain any additional permits as required by law</w:t>
      </w:r>
      <w:r w:rsidR="00EB119E" w:rsidRPr="00EB119E">
        <w:t>,</w:t>
      </w:r>
      <w:r w:rsidR="00EB119E">
        <w:t>]</w:t>
      </w:r>
      <w:r w:rsidRPr="001C1FE8">
        <w:rPr>
          <w:u w:val="none"/>
        </w:rPr>
        <w:t xml:space="preserve"> as a condition of the Permit.</w:t>
      </w:r>
    </w:p>
    <w:bookmarkEnd w:id="282"/>
    <w:p w14:paraId="195F60F7" w14:textId="46C2BBA9" w:rsidR="00AD1845" w:rsidRPr="00AC7690" w:rsidRDefault="00AD1845" w:rsidP="00A748BA">
      <w:pPr>
        <w:pStyle w:val="Heading5"/>
        <w:rPr>
          <w:b/>
          <w:u w:val="none"/>
        </w:rPr>
      </w:pPr>
      <w:r w:rsidRPr="00AC7690">
        <w:rPr>
          <w:u w:val="none"/>
        </w:rPr>
        <w:t>Mobile Food Establishment permits may be suspended or revoked for</w:t>
      </w:r>
      <w:r w:rsidR="00AC7690">
        <w:rPr>
          <w:szCs w:val="24"/>
          <w:u w:val="none"/>
        </w:rPr>
        <w:t xml:space="preserve"> </w:t>
      </w:r>
      <w:r w:rsidRPr="00AC7690">
        <w:rPr>
          <w:u w:val="none"/>
        </w:rPr>
        <w:t>repeat violations of applicable parking or zoning regulations.</w:t>
      </w:r>
    </w:p>
    <w:p w14:paraId="7F6540B1" w14:textId="5451A36D" w:rsidR="001F7A0E" w:rsidRPr="001C1FE8" w:rsidRDefault="001F7A0E" w:rsidP="00D63A7A">
      <w:pPr>
        <w:pStyle w:val="Heading4"/>
        <w:rPr>
          <w:b/>
          <w:u w:val="none"/>
        </w:rPr>
      </w:pPr>
      <w:r w:rsidRPr="001C1FE8">
        <w:rPr>
          <w:u w:val="none"/>
        </w:rPr>
        <w:lastRenderedPageBreak/>
        <w:t>Where parking stalls have been marked by sign, meter, or painted lines on the pavement, a Mobile Food Establishment shall pay all applicable parking fees and shall not exceed the boundaries of the painted lines.</w:t>
      </w:r>
    </w:p>
    <w:p w14:paraId="70B03EB8" w14:textId="4D8DD90A" w:rsidR="001F7A0E" w:rsidRPr="001C1FE8" w:rsidRDefault="001F7A0E" w:rsidP="00D63A7A">
      <w:pPr>
        <w:pStyle w:val="Heading4"/>
        <w:rPr>
          <w:u w:val="none"/>
        </w:rPr>
      </w:pPr>
      <w:bookmarkStart w:id="284" w:name="_Hlk121127466"/>
      <w:bookmarkEnd w:id="283"/>
      <w:r w:rsidRPr="001C1FE8">
        <w:rPr>
          <w:u w:val="none"/>
        </w:rPr>
        <w:t xml:space="preserve">It is a violation of these rules to violate City of Albuquerque Traffic Code § 8-5-1-42, ROA 1994 </w:t>
      </w:r>
      <w:r w:rsidRPr="001C1FE8">
        <w:rPr>
          <w:i/>
          <w:u w:val="none"/>
        </w:rPr>
        <w:t>Mobile Food Units on Public Streets</w:t>
      </w:r>
      <w:r w:rsidRPr="001C1FE8">
        <w:rPr>
          <w:u w:val="none"/>
        </w:rPr>
        <w:t>.</w:t>
      </w:r>
    </w:p>
    <w:p w14:paraId="31CAD2F1" w14:textId="57306886" w:rsidR="00917942" w:rsidRPr="00BD1ACD" w:rsidRDefault="00917942" w:rsidP="00A748BA">
      <w:pPr>
        <w:pStyle w:val="Heading2"/>
      </w:pPr>
      <w:bookmarkStart w:id="285" w:name="_Toc228369393"/>
      <w:bookmarkEnd w:id="268"/>
      <w:r w:rsidRPr="00BD1ACD">
        <w:t>Processing Food Establishments. Any Processing Food Establishment Permitted after</w:t>
      </w:r>
      <w:r w:rsidRPr="00703663">
        <w:rPr>
          <w:rFonts w:cs="Arial"/>
        </w:rPr>
        <w:t xml:space="preserve"> </w:t>
      </w:r>
      <w:r w:rsidRPr="00BD1ACD">
        <w:t xml:space="preserve">the enactment of </w:t>
      </w:r>
      <w:r w:rsidR="00CE00E7" w:rsidRPr="00BD1ACD">
        <w:t>These</w:t>
      </w:r>
      <w:r w:rsidRPr="00BD1ACD">
        <w:t xml:space="preserve"> </w:t>
      </w:r>
      <w:r w:rsidR="00CE00E7" w:rsidRPr="00BD1ACD">
        <w:t>Rules</w:t>
      </w:r>
      <w:r w:rsidRPr="00BD1ACD">
        <w:t xml:space="preserve"> shall</w:t>
      </w:r>
      <w:r w:rsidR="004B1731" w:rsidRPr="00BD1ACD">
        <w:t xml:space="preserve"> not</w:t>
      </w:r>
      <w:r w:rsidRPr="00BD1ACD">
        <w:t>:</w:t>
      </w:r>
      <w:bookmarkEnd w:id="285"/>
    </w:p>
    <w:p w14:paraId="203C2EE4" w14:textId="2B9672B3" w:rsidR="00917942" w:rsidRPr="00A748BA" w:rsidRDefault="004B1731" w:rsidP="00303787">
      <w:pPr>
        <w:pStyle w:val="Heading3"/>
        <w:numPr>
          <w:ilvl w:val="0"/>
          <w:numId w:val="78"/>
        </w:numPr>
        <w:ind w:left="990" w:hanging="450"/>
        <w:rPr>
          <w:b/>
        </w:rPr>
      </w:pPr>
      <w:r w:rsidRPr="00BD1ACD">
        <w:t>Have open rafters over any area where Food is exposed;</w:t>
      </w:r>
    </w:p>
    <w:p w14:paraId="28AA5CD2" w14:textId="357D336A" w:rsidR="004B1731" w:rsidRPr="00BD1ACD" w:rsidRDefault="004B1731" w:rsidP="00A748BA">
      <w:pPr>
        <w:pStyle w:val="Heading3"/>
        <w:rPr>
          <w:b/>
        </w:rPr>
      </w:pPr>
      <w:r w:rsidRPr="00BD1ACD">
        <w:t xml:space="preserve">Have </w:t>
      </w:r>
      <w:r w:rsidR="00CB5EB9" w:rsidRPr="00BD1ACD">
        <w:t>garage type doors that open directly into an area where Food is</w:t>
      </w:r>
      <w:r w:rsidR="00CB5EB9" w:rsidRPr="00703663">
        <w:t xml:space="preserve"> </w:t>
      </w:r>
      <w:r w:rsidR="00CB5EB9" w:rsidRPr="00BD1ACD">
        <w:t>exposed;</w:t>
      </w:r>
    </w:p>
    <w:p w14:paraId="0FB89268" w14:textId="34C24F5B" w:rsidR="00CB5EB9" w:rsidRPr="00BD1ACD" w:rsidRDefault="00CB5EB9" w:rsidP="00A748BA">
      <w:pPr>
        <w:pStyle w:val="Heading3"/>
        <w:rPr>
          <w:b/>
        </w:rPr>
      </w:pPr>
      <w:r w:rsidRPr="00BD1ACD">
        <w:t>Conduct any step of processing in an area where access is granted to the</w:t>
      </w:r>
      <w:r w:rsidRPr="00703663">
        <w:t xml:space="preserve"> </w:t>
      </w:r>
      <w:r w:rsidRPr="00BD1ACD">
        <w:t>general public.</w:t>
      </w:r>
    </w:p>
    <w:p w14:paraId="3A4095B5" w14:textId="0A01BCDA" w:rsidR="00973E4C" w:rsidRPr="00BD1ACD" w:rsidRDefault="00973E4C" w:rsidP="00A748BA">
      <w:pPr>
        <w:pStyle w:val="Heading2"/>
      </w:pPr>
      <w:bookmarkStart w:id="286" w:name="_Toc228369394"/>
      <w:r w:rsidRPr="00BD1ACD">
        <w:t>Raw Milk.</w:t>
      </w:r>
      <w:bookmarkEnd w:id="286"/>
    </w:p>
    <w:p w14:paraId="430CA231" w14:textId="0B979572" w:rsidR="005E6FCD" w:rsidRPr="00A13E39" w:rsidRDefault="005E6FCD" w:rsidP="00303787">
      <w:pPr>
        <w:pStyle w:val="Heading3"/>
        <w:numPr>
          <w:ilvl w:val="0"/>
          <w:numId w:val="80"/>
        </w:numPr>
        <w:ind w:left="990" w:hanging="450"/>
      </w:pPr>
      <w:r w:rsidRPr="00217366">
        <w:t>General Requirements</w:t>
      </w:r>
      <w:r w:rsidRPr="00A13E39">
        <w:t>.</w:t>
      </w:r>
    </w:p>
    <w:p w14:paraId="040515A7" w14:textId="23B7BEA1" w:rsidR="00C64F67" w:rsidRPr="001C1FE8" w:rsidRDefault="005E6FCD" w:rsidP="00303787">
      <w:pPr>
        <w:pStyle w:val="Heading4"/>
        <w:numPr>
          <w:ilvl w:val="1"/>
          <w:numId w:val="79"/>
        </w:numPr>
        <w:ind w:left="1350"/>
        <w:rPr>
          <w:b/>
          <w:u w:val="none"/>
        </w:rPr>
      </w:pPr>
      <w:r w:rsidRPr="001C1FE8">
        <w:rPr>
          <w:u w:val="none"/>
        </w:rPr>
        <w:t xml:space="preserve">A </w:t>
      </w:r>
      <w:r w:rsidR="00A66781" w:rsidRPr="001C1FE8">
        <w:rPr>
          <w:u w:val="none"/>
        </w:rPr>
        <w:t xml:space="preserve">Retail </w:t>
      </w:r>
      <w:r w:rsidR="0048464E" w:rsidRPr="001C1FE8">
        <w:rPr>
          <w:u w:val="none"/>
        </w:rPr>
        <w:t>Food</w:t>
      </w:r>
      <w:r w:rsidRPr="001C1FE8">
        <w:rPr>
          <w:u w:val="none"/>
        </w:rPr>
        <w:t xml:space="preserve"> Establishment</w:t>
      </w:r>
      <w:r w:rsidR="00701F5F" w:rsidRPr="001C1FE8">
        <w:rPr>
          <w:u w:val="none"/>
        </w:rPr>
        <w:t xml:space="preserve"> </w:t>
      </w:r>
      <w:r w:rsidRPr="001C1FE8">
        <w:rPr>
          <w:u w:val="none"/>
        </w:rPr>
        <w:t xml:space="preserve">shall possess a </w:t>
      </w:r>
      <w:r w:rsidR="00C51852" w:rsidRPr="001C1FE8">
        <w:rPr>
          <w:u w:val="none"/>
        </w:rPr>
        <w:t>Valid</w:t>
      </w:r>
      <w:r w:rsidRPr="001C1FE8">
        <w:rPr>
          <w:u w:val="none"/>
        </w:rPr>
        <w:t xml:space="preserve"> </w:t>
      </w:r>
      <w:r w:rsidR="00A66781" w:rsidRPr="001C1FE8">
        <w:rPr>
          <w:u w:val="none"/>
        </w:rPr>
        <w:t xml:space="preserve">Retail </w:t>
      </w:r>
      <w:r w:rsidR="0048464E" w:rsidRPr="001C1FE8">
        <w:rPr>
          <w:u w:val="none"/>
        </w:rPr>
        <w:t>Food</w:t>
      </w:r>
      <w:r w:rsidRPr="001C1FE8">
        <w:rPr>
          <w:u w:val="none"/>
        </w:rPr>
        <w:t xml:space="preserve"> Establishment</w:t>
      </w:r>
      <w:r w:rsidR="00701F5F" w:rsidRPr="001C1FE8">
        <w:rPr>
          <w:u w:val="none"/>
        </w:rPr>
        <w:t xml:space="preserve"> </w:t>
      </w:r>
      <w:r w:rsidRPr="001C1FE8">
        <w:rPr>
          <w:u w:val="none"/>
        </w:rPr>
        <w:t xml:space="preserve">Raw Milk </w:t>
      </w:r>
      <w:r w:rsidR="00EC194B" w:rsidRPr="001C1FE8">
        <w:rPr>
          <w:u w:val="none"/>
        </w:rPr>
        <w:t>Permit</w:t>
      </w:r>
      <w:r w:rsidRPr="001C1FE8">
        <w:rPr>
          <w:u w:val="none"/>
        </w:rPr>
        <w:t xml:space="preserve"> and any required </w:t>
      </w:r>
      <w:r w:rsidR="00EC194B" w:rsidRPr="001C1FE8">
        <w:rPr>
          <w:u w:val="none"/>
        </w:rPr>
        <w:t>Permit</w:t>
      </w:r>
      <w:r w:rsidRPr="001C1FE8">
        <w:rPr>
          <w:u w:val="none"/>
        </w:rPr>
        <w:t xml:space="preserve"> from the New Mexico Department of Agriculture.</w:t>
      </w:r>
    </w:p>
    <w:p w14:paraId="4C7421A3" w14:textId="66037715" w:rsidR="00A66781" w:rsidRPr="001C1FE8" w:rsidRDefault="00A66781" w:rsidP="00D63A7A">
      <w:pPr>
        <w:pStyle w:val="Heading4"/>
        <w:rPr>
          <w:b/>
          <w:u w:val="none"/>
        </w:rPr>
      </w:pPr>
      <w:r w:rsidRPr="001C1FE8">
        <w:rPr>
          <w:u w:val="none"/>
        </w:rPr>
        <w:t xml:space="preserve">Retail Food Establishment Raw Milk Permits shall not be granted to any Retail Food Establishment whose primary function is to serve a highly susceptible population as defined in Part 1-9 of the Food Code. </w:t>
      </w:r>
    </w:p>
    <w:p w14:paraId="5F8A7FC9" w14:textId="010F0134" w:rsidR="005E6FCD" w:rsidRPr="001C1FE8" w:rsidRDefault="005E6FCD" w:rsidP="00D63A7A">
      <w:pPr>
        <w:pStyle w:val="Heading4"/>
        <w:rPr>
          <w:b/>
          <w:u w:val="none"/>
        </w:rPr>
      </w:pPr>
      <w:r w:rsidRPr="001C1FE8">
        <w:rPr>
          <w:u w:val="none"/>
        </w:rPr>
        <w:t xml:space="preserve">A Raw Milk Vendor shall possess a </w:t>
      </w:r>
      <w:r w:rsidR="00C51852" w:rsidRPr="001C1FE8">
        <w:rPr>
          <w:u w:val="none"/>
        </w:rPr>
        <w:t>Valid</w:t>
      </w:r>
      <w:r w:rsidRPr="001C1FE8">
        <w:rPr>
          <w:u w:val="none"/>
        </w:rPr>
        <w:t xml:space="preserve"> Market </w:t>
      </w:r>
      <w:r w:rsidR="0048464E" w:rsidRPr="001C1FE8">
        <w:rPr>
          <w:u w:val="none"/>
        </w:rPr>
        <w:t>Food</w:t>
      </w:r>
      <w:r w:rsidRPr="001C1FE8">
        <w:rPr>
          <w:u w:val="none"/>
        </w:rPr>
        <w:t xml:space="preserve"> Establishment Raw Milk </w:t>
      </w:r>
      <w:r w:rsidR="00EC194B" w:rsidRPr="001C1FE8">
        <w:rPr>
          <w:u w:val="none"/>
        </w:rPr>
        <w:t>Permit</w:t>
      </w:r>
      <w:r w:rsidRPr="001C1FE8">
        <w:rPr>
          <w:u w:val="none"/>
        </w:rPr>
        <w:t xml:space="preserve"> and any </w:t>
      </w:r>
      <w:r w:rsidR="00C51852" w:rsidRPr="001C1FE8">
        <w:rPr>
          <w:u w:val="none"/>
        </w:rPr>
        <w:t>Valid</w:t>
      </w:r>
      <w:r w:rsidRPr="001C1FE8">
        <w:rPr>
          <w:u w:val="none"/>
        </w:rPr>
        <w:t xml:space="preserve"> </w:t>
      </w:r>
      <w:r w:rsidR="00EC194B" w:rsidRPr="001C1FE8">
        <w:rPr>
          <w:u w:val="none"/>
        </w:rPr>
        <w:t>Permit</w:t>
      </w:r>
      <w:r w:rsidRPr="001C1FE8">
        <w:rPr>
          <w:u w:val="none"/>
        </w:rPr>
        <w:t xml:space="preserve"> from the New Mexico Department of Agriculture pursuant to Title 21, Chapter 34, Part 2 of the New Mexico Administrative Code and a </w:t>
      </w:r>
      <w:r w:rsidR="00F37B87" w:rsidRPr="001C1FE8">
        <w:rPr>
          <w:u w:val="none"/>
        </w:rPr>
        <w:t xml:space="preserve">Raw Milk </w:t>
      </w:r>
      <w:r w:rsidR="00EC194B" w:rsidRPr="001C1FE8">
        <w:rPr>
          <w:u w:val="none"/>
        </w:rPr>
        <w:t>Permit</w:t>
      </w:r>
      <w:r w:rsidRPr="001C1FE8">
        <w:rPr>
          <w:u w:val="none"/>
        </w:rPr>
        <w:t xml:space="preserve"> prior to vending or storing </w:t>
      </w:r>
      <w:r w:rsidR="00402F15" w:rsidRPr="001C1FE8">
        <w:rPr>
          <w:u w:val="none"/>
        </w:rPr>
        <w:t>Raw Milk</w:t>
      </w:r>
      <w:r w:rsidRPr="001C1FE8">
        <w:rPr>
          <w:u w:val="none"/>
        </w:rPr>
        <w:t xml:space="preserve"> or </w:t>
      </w:r>
      <w:r w:rsidR="00402F15" w:rsidRPr="001C1FE8">
        <w:rPr>
          <w:u w:val="none"/>
        </w:rPr>
        <w:t>Raw Milk Product</w:t>
      </w:r>
      <w:r w:rsidRPr="001C1FE8">
        <w:rPr>
          <w:u w:val="none"/>
        </w:rPr>
        <w:t xml:space="preserve"> at a </w:t>
      </w:r>
      <w:r w:rsidR="00F37B87" w:rsidRPr="001C1FE8">
        <w:rPr>
          <w:u w:val="none"/>
        </w:rPr>
        <w:t>M</w:t>
      </w:r>
      <w:r w:rsidRPr="001C1FE8">
        <w:rPr>
          <w:u w:val="none"/>
        </w:rPr>
        <w:t>arket.</w:t>
      </w:r>
    </w:p>
    <w:p w14:paraId="3C29C2E5" w14:textId="74757608" w:rsidR="00AE7742" w:rsidRPr="0070083D" w:rsidRDefault="0048464E" w:rsidP="00A748BA">
      <w:pPr>
        <w:pStyle w:val="Heading3"/>
      </w:pPr>
      <w:r w:rsidRPr="0070083D">
        <w:t>Food</w:t>
      </w:r>
      <w:r w:rsidR="00AE7742" w:rsidRPr="0070083D">
        <w:t xml:space="preserve"> Safety.</w:t>
      </w:r>
    </w:p>
    <w:p w14:paraId="44FC4F86" w14:textId="40062885" w:rsidR="00AE7742" w:rsidRPr="001C1FE8" w:rsidRDefault="00AE7742" w:rsidP="00303787">
      <w:pPr>
        <w:pStyle w:val="Heading4"/>
        <w:numPr>
          <w:ilvl w:val="1"/>
          <w:numId w:val="81"/>
        </w:numPr>
        <w:ind w:left="1350"/>
        <w:rPr>
          <w:b/>
          <w:u w:val="none"/>
        </w:rPr>
      </w:pPr>
      <w:r w:rsidRPr="001C1FE8">
        <w:rPr>
          <w:u w:val="none"/>
        </w:rPr>
        <w:t xml:space="preserve">Raw milk and </w:t>
      </w:r>
      <w:r w:rsidR="00402F15" w:rsidRPr="001C1FE8">
        <w:rPr>
          <w:u w:val="none"/>
        </w:rPr>
        <w:t>Raw Milk Product</w:t>
      </w:r>
      <w:r w:rsidRPr="001C1FE8">
        <w:rPr>
          <w:u w:val="none"/>
        </w:rPr>
        <w:t xml:space="preserve"> shall be wholesome; free from adulteration, spoilage, filth, and any other contamination. </w:t>
      </w:r>
    </w:p>
    <w:p w14:paraId="1E83A0C6" w14:textId="1D7E40D4" w:rsidR="00AE7742" w:rsidRPr="001C1FE8" w:rsidRDefault="00AE7742" w:rsidP="00D63A7A">
      <w:pPr>
        <w:pStyle w:val="Heading4"/>
        <w:rPr>
          <w:b/>
          <w:u w:val="none"/>
        </w:rPr>
      </w:pPr>
      <w:bookmarkStart w:id="287" w:name="_Hlk146637701"/>
      <w:r w:rsidRPr="001C1FE8">
        <w:rPr>
          <w:u w:val="none"/>
        </w:rPr>
        <w:t xml:space="preserve">Raw milk and </w:t>
      </w:r>
      <w:r w:rsidR="00402F15" w:rsidRPr="001C1FE8">
        <w:rPr>
          <w:u w:val="none"/>
        </w:rPr>
        <w:t>Raw Milk Product</w:t>
      </w:r>
      <w:r w:rsidRPr="001C1FE8">
        <w:rPr>
          <w:u w:val="none"/>
        </w:rPr>
        <w:t xml:space="preserve"> shall be received </w:t>
      </w:r>
      <w:r w:rsidR="00402F15" w:rsidRPr="001C1FE8">
        <w:rPr>
          <w:u w:val="none"/>
        </w:rPr>
        <w:t>Packaged</w:t>
      </w:r>
      <w:r w:rsidRPr="001C1FE8">
        <w:rPr>
          <w:u w:val="none"/>
        </w:rPr>
        <w:t xml:space="preserve"> from a facility in possession of a </w:t>
      </w:r>
      <w:r w:rsidR="00C51852" w:rsidRPr="001C1FE8">
        <w:rPr>
          <w:u w:val="none"/>
        </w:rPr>
        <w:t>Valid</w:t>
      </w:r>
      <w:r w:rsidRPr="001C1FE8">
        <w:rPr>
          <w:u w:val="none"/>
        </w:rPr>
        <w:t xml:space="preserve"> </w:t>
      </w:r>
      <w:r w:rsidR="00EC194B" w:rsidRPr="001C1FE8">
        <w:rPr>
          <w:u w:val="none"/>
        </w:rPr>
        <w:t>Permit</w:t>
      </w:r>
      <w:r w:rsidRPr="001C1FE8">
        <w:rPr>
          <w:u w:val="none"/>
        </w:rPr>
        <w:t xml:space="preserve"> from the New Mexico Department of Agriculture pursuant to Title 21, Chapter 34, Part 2 of the New Mexico </w:t>
      </w:r>
      <w:r w:rsidRPr="001C1FE8">
        <w:rPr>
          <w:u w:val="none"/>
        </w:rPr>
        <w:lastRenderedPageBreak/>
        <w:t xml:space="preserve">Administrative Code and shall be kept in the </w:t>
      </w:r>
      <w:r w:rsidR="00402F15" w:rsidRPr="001C1FE8">
        <w:rPr>
          <w:u w:val="none"/>
        </w:rPr>
        <w:t>Hermetically Sealed Container</w:t>
      </w:r>
      <w:r w:rsidRPr="001C1FE8">
        <w:rPr>
          <w:u w:val="none"/>
        </w:rPr>
        <w:t xml:space="preserve"> in which the </w:t>
      </w:r>
      <w:r w:rsidR="00402F15" w:rsidRPr="001C1FE8">
        <w:rPr>
          <w:u w:val="none"/>
        </w:rPr>
        <w:t>Raw Milk</w:t>
      </w:r>
      <w:r w:rsidRPr="001C1FE8">
        <w:rPr>
          <w:u w:val="none"/>
        </w:rPr>
        <w:t xml:space="preserve"> or </w:t>
      </w:r>
      <w:r w:rsidR="00402F15" w:rsidRPr="001C1FE8">
        <w:rPr>
          <w:u w:val="none"/>
        </w:rPr>
        <w:t>Raw Milk Product</w:t>
      </w:r>
      <w:r w:rsidRPr="001C1FE8">
        <w:rPr>
          <w:u w:val="none"/>
        </w:rPr>
        <w:t xml:space="preserve"> was received until vended; </w:t>
      </w:r>
    </w:p>
    <w:bookmarkEnd w:id="287"/>
    <w:p w14:paraId="3ABB7E48" w14:textId="3612166C" w:rsidR="00AE7742" w:rsidRPr="001C1FE8" w:rsidRDefault="00AE7742" w:rsidP="00D63A7A">
      <w:pPr>
        <w:pStyle w:val="Heading4"/>
        <w:rPr>
          <w:b/>
          <w:u w:val="none"/>
        </w:rPr>
      </w:pPr>
      <w:r w:rsidRPr="001C1FE8">
        <w:rPr>
          <w:u w:val="none"/>
        </w:rPr>
        <w:t xml:space="preserve">Raw milk and </w:t>
      </w:r>
      <w:r w:rsidR="00402F15" w:rsidRPr="001C1FE8">
        <w:rPr>
          <w:u w:val="none"/>
        </w:rPr>
        <w:t>Raw Milk Product</w:t>
      </w:r>
      <w:r w:rsidRPr="001C1FE8">
        <w:rPr>
          <w:u w:val="none"/>
        </w:rPr>
        <w:t xml:space="preserve"> may only be vended to a consumer for personal consumption; </w:t>
      </w:r>
    </w:p>
    <w:p w14:paraId="45E86C65" w14:textId="3AC9311C" w:rsidR="00AE7742" w:rsidRPr="001C1FE8" w:rsidRDefault="00AE7742" w:rsidP="00D63A7A">
      <w:pPr>
        <w:pStyle w:val="Heading4"/>
        <w:rPr>
          <w:b/>
          <w:u w:val="none"/>
        </w:rPr>
      </w:pPr>
      <w:r w:rsidRPr="001C1FE8">
        <w:rPr>
          <w:u w:val="none"/>
        </w:rPr>
        <w:t xml:space="preserve">Except in a private home, a </w:t>
      </w:r>
      <w:r w:rsidR="00C51852" w:rsidRPr="001C1FE8">
        <w:rPr>
          <w:u w:val="none"/>
        </w:rPr>
        <w:t>Person</w:t>
      </w:r>
      <w:r w:rsidRPr="001C1FE8">
        <w:rPr>
          <w:u w:val="none"/>
        </w:rPr>
        <w:t xml:space="preserve"> in possession of a </w:t>
      </w:r>
      <w:r w:rsidR="00402F15" w:rsidRPr="001C1FE8">
        <w:rPr>
          <w:u w:val="none"/>
        </w:rPr>
        <w:t>Raw Milk</w:t>
      </w:r>
      <w:r w:rsidRPr="001C1FE8">
        <w:rPr>
          <w:u w:val="none"/>
        </w:rPr>
        <w:t xml:space="preserve"> </w:t>
      </w:r>
      <w:r w:rsidR="00EC194B" w:rsidRPr="001C1FE8">
        <w:rPr>
          <w:u w:val="none"/>
        </w:rPr>
        <w:t>Permit</w:t>
      </w:r>
      <w:r w:rsidRPr="001C1FE8">
        <w:rPr>
          <w:u w:val="none"/>
        </w:rPr>
        <w:t xml:space="preserve"> shall not allow </w:t>
      </w:r>
      <w:r w:rsidR="00402F15" w:rsidRPr="001C1FE8">
        <w:rPr>
          <w:u w:val="none"/>
        </w:rPr>
        <w:t>Raw Milk</w:t>
      </w:r>
      <w:r w:rsidRPr="001C1FE8">
        <w:rPr>
          <w:u w:val="none"/>
        </w:rPr>
        <w:t xml:space="preserve"> or </w:t>
      </w:r>
      <w:r w:rsidR="00402F15" w:rsidRPr="001C1FE8">
        <w:rPr>
          <w:u w:val="none"/>
        </w:rPr>
        <w:t>Raw Milk Product</w:t>
      </w:r>
      <w:r w:rsidRPr="001C1FE8">
        <w:rPr>
          <w:u w:val="none"/>
        </w:rPr>
        <w:t xml:space="preserve"> to be served to any </w:t>
      </w:r>
      <w:r w:rsidR="00C51852" w:rsidRPr="001C1FE8">
        <w:rPr>
          <w:u w:val="none"/>
        </w:rPr>
        <w:t>Person</w:t>
      </w:r>
      <w:r w:rsidRPr="001C1FE8">
        <w:rPr>
          <w:u w:val="none"/>
        </w:rPr>
        <w:t xml:space="preserve">, removed from any package, offered as a sample, or used as an ingredient in any </w:t>
      </w:r>
      <w:r w:rsidR="0048464E" w:rsidRPr="001C1FE8">
        <w:rPr>
          <w:u w:val="none"/>
        </w:rPr>
        <w:t>Food</w:t>
      </w:r>
      <w:r w:rsidR="005247D8" w:rsidRPr="001C1FE8">
        <w:rPr>
          <w:u w:val="none"/>
        </w:rPr>
        <w:t xml:space="preserve"> Establishment</w:t>
      </w:r>
      <w:r w:rsidRPr="001C1FE8">
        <w:rPr>
          <w:u w:val="none"/>
        </w:rPr>
        <w:t xml:space="preserve">; </w:t>
      </w:r>
    </w:p>
    <w:p w14:paraId="0093292D" w14:textId="6C916280" w:rsidR="00AE7742" w:rsidRPr="001C1FE8" w:rsidRDefault="00AE7742" w:rsidP="00D63A7A">
      <w:pPr>
        <w:pStyle w:val="Heading4"/>
        <w:rPr>
          <w:b/>
          <w:u w:val="none"/>
        </w:rPr>
      </w:pPr>
      <w:r w:rsidRPr="001C1FE8">
        <w:rPr>
          <w:u w:val="none"/>
        </w:rPr>
        <w:t xml:space="preserve">All </w:t>
      </w:r>
      <w:r w:rsidR="00402F15" w:rsidRPr="001C1FE8">
        <w:rPr>
          <w:u w:val="none"/>
        </w:rPr>
        <w:t>Packaged</w:t>
      </w:r>
      <w:r w:rsidRPr="001C1FE8">
        <w:rPr>
          <w:u w:val="none"/>
        </w:rPr>
        <w:t xml:space="preserve"> </w:t>
      </w:r>
      <w:r w:rsidR="00402F15" w:rsidRPr="001C1FE8">
        <w:rPr>
          <w:u w:val="none"/>
        </w:rPr>
        <w:t>Raw Milk</w:t>
      </w:r>
      <w:r w:rsidRPr="001C1FE8">
        <w:rPr>
          <w:u w:val="none"/>
        </w:rPr>
        <w:t xml:space="preserve"> or </w:t>
      </w:r>
      <w:r w:rsidR="00402F15" w:rsidRPr="001C1FE8">
        <w:rPr>
          <w:u w:val="none"/>
        </w:rPr>
        <w:t>Raw Milk Product</w:t>
      </w:r>
      <w:r w:rsidRPr="001C1FE8">
        <w:rPr>
          <w:u w:val="none"/>
        </w:rPr>
        <w:t xml:space="preserve"> shall be conspicuously labeled or marked as “RAW MILK” in addition to all legally required labels or markings, and shall meet the labeling requirements as specified in 21.34.2.12 NMAC now adopted and incorporated herein;  </w:t>
      </w:r>
    </w:p>
    <w:p w14:paraId="289F4597" w14:textId="6B9D109F" w:rsidR="00AE7742" w:rsidRPr="001C1FE8" w:rsidRDefault="00AE7742" w:rsidP="00D63A7A">
      <w:pPr>
        <w:pStyle w:val="Heading4"/>
        <w:rPr>
          <w:b/>
          <w:u w:val="none"/>
        </w:rPr>
      </w:pPr>
      <w:r w:rsidRPr="001C1FE8">
        <w:rPr>
          <w:u w:val="none"/>
        </w:rPr>
        <w:t xml:space="preserve">Raw milk and </w:t>
      </w:r>
      <w:r w:rsidR="00402F15" w:rsidRPr="001C1FE8">
        <w:rPr>
          <w:u w:val="none"/>
        </w:rPr>
        <w:t>Raw Milk Product</w:t>
      </w:r>
      <w:r w:rsidRPr="001C1FE8">
        <w:rPr>
          <w:u w:val="none"/>
        </w:rPr>
        <w:t xml:space="preserve"> shall be displayed separately from and shall not be commingled with pasteurized milk or other pasteurized dairy product; and</w:t>
      </w:r>
    </w:p>
    <w:p w14:paraId="013D8C13" w14:textId="1AB80821" w:rsidR="00AE7742" w:rsidRPr="001C1FE8" w:rsidRDefault="00AE7742" w:rsidP="00D63A7A">
      <w:pPr>
        <w:pStyle w:val="Heading4"/>
        <w:rPr>
          <w:b/>
          <w:u w:val="none"/>
        </w:rPr>
      </w:pPr>
      <w:r w:rsidRPr="001C1FE8">
        <w:rPr>
          <w:u w:val="none"/>
        </w:rPr>
        <w:t xml:space="preserve">The length of the </w:t>
      </w:r>
      <w:r w:rsidR="00402F15" w:rsidRPr="001C1FE8">
        <w:rPr>
          <w:u w:val="none"/>
        </w:rPr>
        <w:t>pull date</w:t>
      </w:r>
      <w:r w:rsidRPr="001C1FE8">
        <w:rPr>
          <w:u w:val="none"/>
        </w:rPr>
        <w:t xml:space="preserve"> of </w:t>
      </w:r>
      <w:r w:rsidR="00402F15" w:rsidRPr="001C1FE8">
        <w:rPr>
          <w:u w:val="none"/>
        </w:rPr>
        <w:t>Raw Milk</w:t>
      </w:r>
      <w:r w:rsidRPr="001C1FE8">
        <w:rPr>
          <w:u w:val="none"/>
        </w:rPr>
        <w:t xml:space="preserve"> or </w:t>
      </w:r>
      <w:r w:rsidR="00402F15" w:rsidRPr="001C1FE8">
        <w:rPr>
          <w:u w:val="none"/>
        </w:rPr>
        <w:t>Raw Milk Product</w:t>
      </w:r>
      <w:r w:rsidRPr="001C1FE8">
        <w:rPr>
          <w:u w:val="none"/>
        </w:rPr>
        <w:t xml:space="preserve"> shall not exceed five (5) days including the date the </w:t>
      </w:r>
      <w:r w:rsidR="00402F15" w:rsidRPr="001C1FE8">
        <w:rPr>
          <w:u w:val="none"/>
        </w:rPr>
        <w:t>Raw Milk</w:t>
      </w:r>
      <w:r w:rsidRPr="001C1FE8">
        <w:rPr>
          <w:u w:val="none"/>
        </w:rPr>
        <w:t xml:space="preserve"> or </w:t>
      </w:r>
      <w:r w:rsidR="00402F15" w:rsidRPr="001C1FE8">
        <w:rPr>
          <w:u w:val="none"/>
        </w:rPr>
        <w:t>Raw Milk Product</w:t>
      </w:r>
      <w:r w:rsidRPr="001C1FE8">
        <w:rPr>
          <w:u w:val="none"/>
        </w:rPr>
        <w:t xml:space="preserve"> was </w:t>
      </w:r>
      <w:r w:rsidR="00402F15" w:rsidRPr="001C1FE8">
        <w:rPr>
          <w:u w:val="none"/>
        </w:rPr>
        <w:t>Packaged</w:t>
      </w:r>
      <w:r w:rsidRPr="001C1FE8">
        <w:rPr>
          <w:u w:val="none"/>
        </w:rPr>
        <w:t xml:space="preserve">. </w:t>
      </w:r>
    </w:p>
    <w:p w14:paraId="31336831" w14:textId="61906675" w:rsidR="00AE7742" w:rsidRPr="001C1FE8" w:rsidRDefault="00AE7742" w:rsidP="00D63A7A">
      <w:pPr>
        <w:pStyle w:val="Heading4"/>
        <w:rPr>
          <w:b/>
          <w:u w:val="none"/>
        </w:rPr>
      </w:pPr>
      <w:r w:rsidRPr="001C1FE8">
        <w:rPr>
          <w:u w:val="none"/>
        </w:rPr>
        <w:t xml:space="preserve">The </w:t>
      </w:r>
      <w:r w:rsidR="00EC194B" w:rsidRPr="001C1FE8">
        <w:rPr>
          <w:u w:val="none"/>
        </w:rPr>
        <w:t>Permit</w:t>
      </w:r>
      <w:r w:rsidRPr="001C1FE8">
        <w:rPr>
          <w:u w:val="none"/>
        </w:rPr>
        <w:t xml:space="preserve"> </w:t>
      </w:r>
      <w:r w:rsidR="00C51852" w:rsidRPr="001C1FE8">
        <w:rPr>
          <w:u w:val="none"/>
        </w:rPr>
        <w:t>Holder</w:t>
      </w:r>
      <w:r w:rsidRPr="001C1FE8">
        <w:rPr>
          <w:u w:val="none"/>
        </w:rPr>
        <w:t xml:space="preserve"> shall maintain, for </w:t>
      </w:r>
      <w:r w:rsidR="00066E74" w:rsidRPr="001C1FE8">
        <w:rPr>
          <w:u w:val="none"/>
        </w:rPr>
        <w:t>ninety (</w:t>
      </w:r>
      <w:r w:rsidRPr="001C1FE8">
        <w:rPr>
          <w:u w:val="none"/>
        </w:rPr>
        <w:t>90</w:t>
      </w:r>
      <w:r w:rsidR="00066E74" w:rsidRPr="001C1FE8">
        <w:rPr>
          <w:u w:val="none"/>
        </w:rPr>
        <w:t>)</w:t>
      </w:r>
      <w:r w:rsidRPr="001C1FE8">
        <w:rPr>
          <w:u w:val="none"/>
        </w:rPr>
        <w:t xml:space="preserve"> days, and make available for inspection by the </w:t>
      </w:r>
      <w:r w:rsidR="007907DB" w:rsidRPr="001C1FE8">
        <w:rPr>
          <w:u w:val="none"/>
        </w:rPr>
        <w:t>E</w:t>
      </w:r>
      <w:r w:rsidRPr="001C1FE8">
        <w:rPr>
          <w:u w:val="none"/>
        </w:rPr>
        <w:t xml:space="preserve">nforcement </w:t>
      </w:r>
      <w:r w:rsidR="007907DB" w:rsidRPr="001C1FE8">
        <w:rPr>
          <w:u w:val="none"/>
        </w:rPr>
        <w:t>A</w:t>
      </w:r>
      <w:r w:rsidRPr="001C1FE8">
        <w:rPr>
          <w:u w:val="none"/>
        </w:rPr>
        <w:t>uthority, adequate and contemporaneous records identifying:</w:t>
      </w:r>
    </w:p>
    <w:p w14:paraId="1C30F33D" w14:textId="2E817309" w:rsidR="00AE7742" w:rsidRPr="00AC7690" w:rsidRDefault="00AE7742" w:rsidP="00A748BA">
      <w:pPr>
        <w:pStyle w:val="Heading5"/>
        <w:rPr>
          <w:b/>
          <w:u w:val="none"/>
        </w:rPr>
      </w:pPr>
      <w:r w:rsidRPr="00AC7690">
        <w:rPr>
          <w:u w:val="none"/>
        </w:rPr>
        <w:t xml:space="preserve">The name and address of facility in possession of a </w:t>
      </w:r>
      <w:r w:rsidR="00C51852" w:rsidRPr="00AC7690">
        <w:rPr>
          <w:u w:val="none"/>
        </w:rPr>
        <w:t>Valid</w:t>
      </w:r>
      <w:r w:rsidRPr="00AC7690">
        <w:rPr>
          <w:u w:val="none"/>
        </w:rPr>
        <w:t xml:space="preserve"> </w:t>
      </w:r>
      <w:r w:rsidR="00EC194B" w:rsidRPr="00AC7690">
        <w:rPr>
          <w:u w:val="none"/>
        </w:rPr>
        <w:t>Permit</w:t>
      </w:r>
      <w:r w:rsidRPr="00AC7690">
        <w:rPr>
          <w:u w:val="none"/>
        </w:rPr>
        <w:t xml:space="preserve"> from the</w:t>
      </w:r>
      <w:r w:rsidRPr="00AC7690">
        <w:rPr>
          <w:szCs w:val="24"/>
          <w:u w:val="none"/>
        </w:rPr>
        <w:t xml:space="preserve"> </w:t>
      </w:r>
      <w:r w:rsidRPr="00AC7690">
        <w:rPr>
          <w:u w:val="none"/>
        </w:rPr>
        <w:t>New Mexico Department of Agriculture pursuant to Title 21, Chapter 34,</w:t>
      </w:r>
      <w:r w:rsidRPr="00AC7690">
        <w:rPr>
          <w:szCs w:val="24"/>
          <w:u w:val="none"/>
        </w:rPr>
        <w:t xml:space="preserve"> </w:t>
      </w:r>
      <w:r w:rsidRPr="00AC7690">
        <w:rPr>
          <w:u w:val="none"/>
        </w:rPr>
        <w:t xml:space="preserve">Part 2 of the New Mexico Administrative Code where </w:t>
      </w:r>
      <w:r w:rsidR="00402F15" w:rsidRPr="00AC7690">
        <w:rPr>
          <w:u w:val="none"/>
        </w:rPr>
        <w:t>Raw Milk</w:t>
      </w:r>
      <w:r w:rsidRPr="00AC7690">
        <w:rPr>
          <w:u w:val="none"/>
        </w:rPr>
        <w:t xml:space="preserve"> or </w:t>
      </w:r>
      <w:r w:rsidR="00402F15" w:rsidRPr="00AC7690">
        <w:rPr>
          <w:u w:val="none"/>
        </w:rPr>
        <w:t>Raw Milk</w:t>
      </w:r>
      <w:r w:rsidR="00402F15" w:rsidRPr="00AC7690">
        <w:rPr>
          <w:szCs w:val="24"/>
          <w:u w:val="none"/>
        </w:rPr>
        <w:t xml:space="preserve"> </w:t>
      </w:r>
      <w:r w:rsidR="00402F15" w:rsidRPr="00AC7690">
        <w:rPr>
          <w:u w:val="none"/>
        </w:rPr>
        <w:t>Product</w:t>
      </w:r>
      <w:r w:rsidRPr="00AC7690">
        <w:rPr>
          <w:u w:val="none"/>
        </w:rPr>
        <w:t xml:space="preserve"> were obtained;</w:t>
      </w:r>
    </w:p>
    <w:p w14:paraId="1CF020D0" w14:textId="36D01D92" w:rsidR="00AE7742" w:rsidRPr="00AC7690" w:rsidRDefault="00AE7742" w:rsidP="00A748BA">
      <w:pPr>
        <w:pStyle w:val="Heading5"/>
        <w:rPr>
          <w:b/>
          <w:u w:val="none"/>
        </w:rPr>
      </w:pPr>
      <w:r w:rsidRPr="00AC7690">
        <w:rPr>
          <w:u w:val="none"/>
        </w:rPr>
        <w:t xml:space="preserve">The </w:t>
      </w:r>
      <w:r w:rsidR="007E0E3F" w:rsidRPr="00AC7690">
        <w:rPr>
          <w:u w:val="none"/>
        </w:rPr>
        <w:t>P</w:t>
      </w:r>
      <w:r w:rsidR="00402F15" w:rsidRPr="00AC7690">
        <w:rPr>
          <w:u w:val="none"/>
        </w:rPr>
        <w:t xml:space="preserve">ull </w:t>
      </w:r>
      <w:r w:rsidR="007E0E3F" w:rsidRPr="00AC7690">
        <w:rPr>
          <w:u w:val="none"/>
        </w:rPr>
        <w:t>D</w:t>
      </w:r>
      <w:r w:rsidR="00402F15" w:rsidRPr="00AC7690">
        <w:rPr>
          <w:u w:val="none"/>
        </w:rPr>
        <w:t>ate</w:t>
      </w:r>
      <w:r w:rsidRPr="00AC7690">
        <w:rPr>
          <w:u w:val="none"/>
        </w:rPr>
        <w:t xml:space="preserve"> of </w:t>
      </w:r>
      <w:r w:rsidR="007907DB" w:rsidRPr="00AC7690">
        <w:rPr>
          <w:u w:val="none"/>
        </w:rPr>
        <w:t xml:space="preserve">each </w:t>
      </w:r>
      <w:r w:rsidR="00402F15" w:rsidRPr="00AC7690">
        <w:rPr>
          <w:u w:val="none"/>
        </w:rPr>
        <w:t>Raw Milk</w:t>
      </w:r>
      <w:r w:rsidRPr="00AC7690">
        <w:rPr>
          <w:u w:val="none"/>
        </w:rPr>
        <w:t xml:space="preserve"> or </w:t>
      </w:r>
      <w:r w:rsidR="00402F15" w:rsidRPr="00AC7690">
        <w:rPr>
          <w:u w:val="none"/>
        </w:rPr>
        <w:t>Raw Milk Product</w:t>
      </w:r>
      <w:r w:rsidRPr="00AC7690">
        <w:rPr>
          <w:u w:val="none"/>
        </w:rPr>
        <w:t xml:space="preserve"> offered for human</w:t>
      </w:r>
      <w:r w:rsidRPr="00AC7690">
        <w:rPr>
          <w:szCs w:val="24"/>
          <w:u w:val="none"/>
        </w:rPr>
        <w:t xml:space="preserve"> </w:t>
      </w:r>
      <w:r w:rsidRPr="00AC7690">
        <w:rPr>
          <w:u w:val="none"/>
        </w:rPr>
        <w:t>consumption; and</w:t>
      </w:r>
    </w:p>
    <w:p w14:paraId="43278123" w14:textId="2B2569F7" w:rsidR="00AE7742" w:rsidRPr="00AC7690" w:rsidRDefault="00AE7742" w:rsidP="00A748BA">
      <w:pPr>
        <w:pStyle w:val="Heading5"/>
        <w:rPr>
          <w:b/>
          <w:u w:val="none"/>
        </w:rPr>
      </w:pPr>
      <w:r w:rsidRPr="00AC7690">
        <w:rPr>
          <w:u w:val="none"/>
        </w:rPr>
        <w:t xml:space="preserve">The location(s) where </w:t>
      </w:r>
      <w:r w:rsidR="00402F15" w:rsidRPr="00AC7690">
        <w:rPr>
          <w:u w:val="none"/>
        </w:rPr>
        <w:t>Raw Milk</w:t>
      </w:r>
      <w:r w:rsidRPr="00AC7690">
        <w:rPr>
          <w:u w:val="none"/>
        </w:rPr>
        <w:t xml:space="preserve"> or </w:t>
      </w:r>
      <w:r w:rsidR="00402F15" w:rsidRPr="00AC7690">
        <w:rPr>
          <w:u w:val="none"/>
        </w:rPr>
        <w:t>Raw Milk Product</w:t>
      </w:r>
      <w:r w:rsidRPr="00AC7690">
        <w:rPr>
          <w:u w:val="none"/>
        </w:rPr>
        <w:t xml:space="preserve"> were distributed by</w:t>
      </w:r>
      <w:r w:rsidRPr="00AC7690">
        <w:rPr>
          <w:szCs w:val="24"/>
          <w:u w:val="none"/>
        </w:rPr>
        <w:t xml:space="preserve"> </w:t>
      </w:r>
      <w:r w:rsidRPr="00AC7690">
        <w:rPr>
          <w:u w:val="none"/>
        </w:rPr>
        <w:t xml:space="preserve">the </w:t>
      </w:r>
      <w:r w:rsidR="00EC194B" w:rsidRPr="00AC7690">
        <w:rPr>
          <w:u w:val="none"/>
        </w:rPr>
        <w:t>Permit</w:t>
      </w:r>
      <w:r w:rsidRPr="00AC7690">
        <w:rPr>
          <w:u w:val="none"/>
        </w:rPr>
        <w:t xml:space="preserve"> </w:t>
      </w:r>
      <w:r w:rsidR="00C51852" w:rsidRPr="00AC7690">
        <w:rPr>
          <w:u w:val="none"/>
        </w:rPr>
        <w:t>Holder</w:t>
      </w:r>
      <w:r w:rsidRPr="00AC7690">
        <w:rPr>
          <w:u w:val="none"/>
        </w:rPr>
        <w:t>.</w:t>
      </w:r>
    </w:p>
    <w:p w14:paraId="5D91F0AF" w14:textId="2731A144" w:rsidR="00AE7742" w:rsidRPr="001C1FE8" w:rsidRDefault="00AE7742" w:rsidP="00D63A7A">
      <w:pPr>
        <w:pStyle w:val="Heading4"/>
        <w:rPr>
          <w:b/>
          <w:u w:val="none"/>
        </w:rPr>
      </w:pPr>
      <w:r w:rsidRPr="001C1FE8">
        <w:rPr>
          <w:u w:val="none"/>
        </w:rPr>
        <w:t xml:space="preserve">The </w:t>
      </w:r>
      <w:r w:rsidR="00EC194B" w:rsidRPr="001C1FE8">
        <w:rPr>
          <w:u w:val="none"/>
        </w:rPr>
        <w:t>Permit</w:t>
      </w:r>
      <w:r w:rsidRPr="001C1FE8">
        <w:rPr>
          <w:u w:val="none"/>
        </w:rPr>
        <w:t xml:space="preserve"> </w:t>
      </w:r>
      <w:r w:rsidR="00C51852" w:rsidRPr="001C1FE8">
        <w:rPr>
          <w:u w:val="none"/>
        </w:rPr>
        <w:t>Holder</w:t>
      </w:r>
      <w:r w:rsidRPr="001C1FE8">
        <w:rPr>
          <w:u w:val="none"/>
        </w:rPr>
        <w:t xml:space="preserve"> shall maintain, for </w:t>
      </w:r>
      <w:r w:rsidR="00066E74" w:rsidRPr="001C1FE8">
        <w:rPr>
          <w:u w:val="none"/>
        </w:rPr>
        <w:t>ninety (</w:t>
      </w:r>
      <w:r w:rsidRPr="001C1FE8">
        <w:rPr>
          <w:u w:val="none"/>
        </w:rPr>
        <w:t>90</w:t>
      </w:r>
      <w:r w:rsidR="00066E74" w:rsidRPr="001C1FE8">
        <w:rPr>
          <w:u w:val="none"/>
        </w:rPr>
        <w:t>)</w:t>
      </w:r>
      <w:r w:rsidRPr="001C1FE8">
        <w:rPr>
          <w:u w:val="none"/>
        </w:rPr>
        <w:t xml:space="preserve"> days, and make available for inspection by the </w:t>
      </w:r>
      <w:r w:rsidR="007907DB" w:rsidRPr="001C1FE8">
        <w:rPr>
          <w:u w:val="none"/>
        </w:rPr>
        <w:t>E</w:t>
      </w:r>
      <w:r w:rsidRPr="001C1FE8">
        <w:rPr>
          <w:u w:val="none"/>
        </w:rPr>
        <w:t xml:space="preserve">nforcement </w:t>
      </w:r>
      <w:r w:rsidR="007907DB" w:rsidRPr="001C1FE8">
        <w:rPr>
          <w:u w:val="none"/>
        </w:rPr>
        <w:t>A</w:t>
      </w:r>
      <w:r w:rsidRPr="001C1FE8">
        <w:rPr>
          <w:u w:val="none"/>
        </w:rPr>
        <w:t xml:space="preserve">uthority, adequate and </w:t>
      </w:r>
      <w:r w:rsidRPr="001C1FE8">
        <w:rPr>
          <w:u w:val="none"/>
        </w:rPr>
        <w:lastRenderedPageBreak/>
        <w:t xml:space="preserve">contemporaneous temperature logs of </w:t>
      </w:r>
      <w:r w:rsidR="00402F15" w:rsidRPr="001C1FE8">
        <w:rPr>
          <w:u w:val="none"/>
        </w:rPr>
        <w:t>Raw Milk</w:t>
      </w:r>
      <w:r w:rsidRPr="001C1FE8">
        <w:rPr>
          <w:u w:val="none"/>
        </w:rPr>
        <w:t xml:space="preserve"> and </w:t>
      </w:r>
      <w:r w:rsidR="00402F15" w:rsidRPr="001C1FE8">
        <w:rPr>
          <w:u w:val="none"/>
        </w:rPr>
        <w:t>Raw Milk Product</w:t>
      </w:r>
      <w:r w:rsidRPr="001C1FE8">
        <w:rPr>
          <w:u w:val="none"/>
        </w:rPr>
        <w:t xml:space="preserve"> while being stored, vended, held, or transported.</w:t>
      </w:r>
    </w:p>
    <w:p w14:paraId="42CB42AA" w14:textId="3604653A" w:rsidR="00AE7742" w:rsidRPr="001C1FE8" w:rsidRDefault="00AE7742" w:rsidP="00D63A7A">
      <w:pPr>
        <w:pStyle w:val="Heading4"/>
        <w:rPr>
          <w:b/>
          <w:u w:val="none"/>
        </w:rPr>
      </w:pPr>
      <w:r w:rsidRPr="001C1FE8">
        <w:rPr>
          <w:u w:val="none"/>
        </w:rPr>
        <w:t xml:space="preserve">Any </w:t>
      </w:r>
      <w:r w:rsidR="00C51852" w:rsidRPr="001C1FE8">
        <w:rPr>
          <w:u w:val="none"/>
        </w:rPr>
        <w:t>Person</w:t>
      </w:r>
      <w:r w:rsidRPr="001C1FE8">
        <w:rPr>
          <w:u w:val="none"/>
        </w:rPr>
        <w:t xml:space="preserve"> vending </w:t>
      </w:r>
      <w:r w:rsidR="00402F15" w:rsidRPr="001C1FE8">
        <w:rPr>
          <w:u w:val="none"/>
        </w:rPr>
        <w:t>Raw Milk</w:t>
      </w:r>
      <w:r w:rsidRPr="001C1FE8">
        <w:rPr>
          <w:u w:val="none"/>
        </w:rPr>
        <w:t xml:space="preserve"> and </w:t>
      </w:r>
      <w:r w:rsidR="00402F15" w:rsidRPr="001C1FE8">
        <w:rPr>
          <w:u w:val="none"/>
        </w:rPr>
        <w:t>Raw Milk Product</w:t>
      </w:r>
      <w:r w:rsidRPr="001C1FE8">
        <w:rPr>
          <w:u w:val="none"/>
        </w:rPr>
        <w:t xml:space="preserve"> at a </w:t>
      </w:r>
      <w:r w:rsidR="00402F15" w:rsidRPr="001C1FE8">
        <w:rPr>
          <w:u w:val="none"/>
        </w:rPr>
        <w:t>Market</w:t>
      </w:r>
      <w:r w:rsidRPr="001C1FE8">
        <w:rPr>
          <w:u w:val="none"/>
        </w:rPr>
        <w:t xml:space="preserve"> shall:</w:t>
      </w:r>
    </w:p>
    <w:p w14:paraId="0AC94C7A" w14:textId="6FAE952D" w:rsidR="00AE7742" w:rsidRPr="00AC7690" w:rsidRDefault="00AE7742" w:rsidP="00A748BA">
      <w:pPr>
        <w:pStyle w:val="Heading5"/>
        <w:rPr>
          <w:b/>
          <w:u w:val="none"/>
        </w:rPr>
      </w:pPr>
      <w:r w:rsidRPr="00AC7690">
        <w:rPr>
          <w:u w:val="none"/>
        </w:rPr>
        <w:t>Have a placard displayed at the point of sale and any location offering</w:t>
      </w:r>
      <w:r w:rsidRPr="00AC7690">
        <w:rPr>
          <w:szCs w:val="24"/>
          <w:u w:val="none"/>
        </w:rPr>
        <w:t xml:space="preserve"> </w:t>
      </w:r>
      <w:r w:rsidR="00402F15" w:rsidRPr="00AC7690">
        <w:rPr>
          <w:u w:val="none"/>
        </w:rPr>
        <w:t>Raw Milk</w:t>
      </w:r>
      <w:r w:rsidRPr="00AC7690">
        <w:rPr>
          <w:u w:val="none"/>
        </w:rPr>
        <w:t xml:space="preserve"> or </w:t>
      </w:r>
      <w:r w:rsidR="00402F15" w:rsidRPr="00AC7690">
        <w:rPr>
          <w:u w:val="none"/>
        </w:rPr>
        <w:t>Raw Milk Product</w:t>
      </w:r>
      <w:r w:rsidRPr="00AC7690">
        <w:rPr>
          <w:u w:val="none"/>
        </w:rPr>
        <w:t xml:space="preserve"> that is easily visible to the public and that</w:t>
      </w:r>
      <w:r w:rsidRPr="00AC7690">
        <w:rPr>
          <w:szCs w:val="24"/>
          <w:u w:val="none"/>
        </w:rPr>
        <w:t xml:space="preserve"> </w:t>
      </w:r>
      <w:r w:rsidRPr="00AC7690">
        <w:rPr>
          <w:u w:val="none"/>
        </w:rPr>
        <w:t>conforms to the labeling requirements as specified in 21.34.2.12(C)</w:t>
      </w:r>
      <w:r w:rsidRPr="00AC7690">
        <w:rPr>
          <w:szCs w:val="24"/>
          <w:u w:val="none"/>
        </w:rPr>
        <w:t xml:space="preserve"> </w:t>
      </w:r>
      <w:r w:rsidRPr="00AC7690">
        <w:rPr>
          <w:u w:val="none"/>
        </w:rPr>
        <w:t>NMAC; and</w:t>
      </w:r>
    </w:p>
    <w:p w14:paraId="67879A31" w14:textId="1C7C6E15" w:rsidR="00AE7742" w:rsidRPr="00AC7690" w:rsidRDefault="00AE7742" w:rsidP="00A748BA">
      <w:pPr>
        <w:pStyle w:val="Heading5"/>
        <w:rPr>
          <w:b/>
          <w:u w:val="none"/>
        </w:rPr>
      </w:pPr>
      <w:r w:rsidRPr="00AC7690">
        <w:rPr>
          <w:u w:val="none"/>
        </w:rPr>
        <w:t xml:space="preserve">Transport and store </w:t>
      </w:r>
      <w:r w:rsidR="00402F15" w:rsidRPr="00AC7690">
        <w:rPr>
          <w:u w:val="none"/>
        </w:rPr>
        <w:t>Raw Milk</w:t>
      </w:r>
      <w:r w:rsidRPr="00AC7690">
        <w:rPr>
          <w:u w:val="none"/>
        </w:rPr>
        <w:t xml:space="preserve"> and </w:t>
      </w:r>
      <w:r w:rsidR="00402F15" w:rsidRPr="00AC7690">
        <w:rPr>
          <w:u w:val="none"/>
        </w:rPr>
        <w:t>Raw Milk Product</w:t>
      </w:r>
      <w:r w:rsidRPr="00AC7690">
        <w:rPr>
          <w:u w:val="none"/>
        </w:rPr>
        <w:t xml:space="preserve"> in an on-site</w:t>
      </w:r>
      <w:r w:rsidRPr="00AC7690">
        <w:rPr>
          <w:szCs w:val="24"/>
          <w:u w:val="none"/>
        </w:rPr>
        <w:t xml:space="preserve"> </w:t>
      </w:r>
      <w:r w:rsidRPr="00AC7690">
        <w:rPr>
          <w:u w:val="none"/>
        </w:rPr>
        <w:t>powered refrigeration unit at 41</w:t>
      </w:r>
      <w:r w:rsidRPr="00AC7690">
        <w:rPr>
          <w:u w:val="none"/>
          <w:vertAlign w:val="superscript"/>
        </w:rPr>
        <w:t>o</w:t>
      </w:r>
      <w:r w:rsidRPr="00AC7690">
        <w:rPr>
          <w:u w:val="none"/>
        </w:rPr>
        <w:t>F or lower;</w:t>
      </w:r>
    </w:p>
    <w:p w14:paraId="38E66DBB" w14:textId="17612B71" w:rsidR="00AE7742" w:rsidRPr="00AC7690" w:rsidRDefault="007907DB" w:rsidP="00A748BA">
      <w:pPr>
        <w:pStyle w:val="Heading5"/>
        <w:rPr>
          <w:b/>
          <w:u w:val="none"/>
        </w:rPr>
      </w:pPr>
      <w:r w:rsidRPr="00AC7690">
        <w:rPr>
          <w:u w:val="none"/>
        </w:rPr>
        <w:t>N</w:t>
      </w:r>
      <w:r w:rsidR="00AE7742" w:rsidRPr="00AC7690">
        <w:rPr>
          <w:u w:val="none"/>
        </w:rPr>
        <w:t xml:space="preserve">ot display </w:t>
      </w:r>
      <w:r w:rsidR="00402F15" w:rsidRPr="00AC7690">
        <w:rPr>
          <w:u w:val="none"/>
        </w:rPr>
        <w:t>Raw Milk</w:t>
      </w:r>
      <w:r w:rsidR="00AE7742" w:rsidRPr="00AC7690">
        <w:rPr>
          <w:u w:val="none"/>
        </w:rPr>
        <w:t xml:space="preserve"> or </w:t>
      </w:r>
      <w:r w:rsidR="00402F15" w:rsidRPr="00AC7690">
        <w:rPr>
          <w:u w:val="none"/>
        </w:rPr>
        <w:t>Raw Milk Product</w:t>
      </w:r>
      <w:r w:rsidR="00AE7742" w:rsidRPr="00AC7690">
        <w:rPr>
          <w:u w:val="none"/>
        </w:rPr>
        <w:t xml:space="preserve"> outside of the on-site</w:t>
      </w:r>
      <w:r w:rsidR="00AE7742" w:rsidRPr="00AC7690">
        <w:rPr>
          <w:szCs w:val="24"/>
          <w:u w:val="none"/>
        </w:rPr>
        <w:t xml:space="preserve"> </w:t>
      </w:r>
      <w:r w:rsidR="00AE7742" w:rsidRPr="00AC7690">
        <w:rPr>
          <w:u w:val="none"/>
        </w:rPr>
        <w:t>powered refrigeration unit.</w:t>
      </w:r>
    </w:p>
    <w:p w14:paraId="42A24E90" w14:textId="4AFE9B1C" w:rsidR="00BB6B49" w:rsidRPr="001C1FE8" w:rsidRDefault="00BB6B49" w:rsidP="00D63A7A">
      <w:pPr>
        <w:pStyle w:val="Heading4"/>
        <w:rPr>
          <w:b/>
          <w:u w:val="none"/>
        </w:rPr>
      </w:pPr>
      <w:r w:rsidRPr="001C1FE8">
        <w:rPr>
          <w:u w:val="none"/>
        </w:rPr>
        <w:t xml:space="preserve">Suspension of </w:t>
      </w:r>
      <w:r w:rsidR="00402F15" w:rsidRPr="001C1FE8">
        <w:rPr>
          <w:u w:val="none"/>
        </w:rPr>
        <w:t>Raw Milk</w:t>
      </w:r>
      <w:r w:rsidRPr="001C1FE8">
        <w:rPr>
          <w:u w:val="none"/>
        </w:rPr>
        <w:t xml:space="preserve"> </w:t>
      </w:r>
      <w:r w:rsidR="00EC194B" w:rsidRPr="001C1FE8">
        <w:rPr>
          <w:u w:val="none"/>
        </w:rPr>
        <w:t>Permit</w:t>
      </w:r>
      <w:r w:rsidRPr="001C1FE8">
        <w:rPr>
          <w:u w:val="none"/>
        </w:rPr>
        <w:t xml:space="preserve">s. Raw milk </w:t>
      </w:r>
      <w:r w:rsidR="00EC194B" w:rsidRPr="001C1FE8">
        <w:rPr>
          <w:u w:val="none"/>
        </w:rPr>
        <w:t>Permit</w:t>
      </w:r>
      <w:r w:rsidRPr="001C1FE8">
        <w:rPr>
          <w:u w:val="none"/>
        </w:rPr>
        <w:t xml:space="preserve">s may be suspended whenever the </w:t>
      </w:r>
      <w:r w:rsidR="007907DB" w:rsidRPr="001C1FE8">
        <w:rPr>
          <w:u w:val="none"/>
        </w:rPr>
        <w:t>E</w:t>
      </w:r>
      <w:r w:rsidRPr="001C1FE8">
        <w:rPr>
          <w:u w:val="none"/>
        </w:rPr>
        <w:t xml:space="preserve">nforcement </w:t>
      </w:r>
      <w:r w:rsidR="007907DB" w:rsidRPr="001C1FE8">
        <w:rPr>
          <w:u w:val="none"/>
        </w:rPr>
        <w:t>A</w:t>
      </w:r>
      <w:r w:rsidRPr="001C1FE8">
        <w:rPr>
          <w:u w:val="none"/>
        </w:rPr>
        <w:t>uthority finds:</w:t>
      </w:r>
    </w:p>
    <w:p w14:paraId="338ADE36" w14:textId="3B690CBC" w:rsidR="00C64F67" w:rsidRPr="00AC7690" w:rsidRDefault="00BB6B49" w:rsidP="00A748BA">
      <w:pPr>
        <w:pStyle w:val="Heading5"/>
        <w:rPr>
          <w:u w:val="none"/>
        </w:rPr>
      </w:pPr>
      <w:bookmarkStart w:id="288" w:name="_Toc160116073"/>
      <w:bookmarkStart w:id="289" w:name="_Toc160122119"/>
      <w:r w:rsidRPr="00AC7690">
        <w:rPr>
          <w:u w:val="none"/>
        </w:rPr>
        <w:t xml:space="preserve">Raw milk or </w:t>
      </w:r>
      <w:r w:rsidR="00402F15" w:rsidRPr="00AC7690">
        <w:rPr>
          <w:u w:val="none"/>
        </w:rPr>
        <w:t>Raw Milk Product</w:t>
      </w:r>
      <w:r w:rsidRPr="00AC7690">
        <w:rPr>
          <w:u w:val="none"/>
        </w:rPr>
        <w:t xml:space="preserve"> vended were not obtained from a </w:t>
      </w:r>
      <w:r w:rsidR="00402F15" w:rsidRPr="00AC7690">
        <w:rPr>
          <w:u w:val="none"/>
        </w:rPr>
        <w:t>Raw Milk</w:t>
      </w:r>
      <w:r w:rsidRPr="00AC7690">
        <w:rPr>
          <w:u w:val="none"/>
        </w:rPr>
        <w:t xml:space="preserve"> distributor in possession of a </w:t>
      </w:r>
      <w:r w:rsidR="00C51852" w:rsidRPr="00AC7690">
        <w:rPr>
          <w:u w:val="none"/>
        </w:rPr>
        <w:t>Valid</w:t>
      </w:r>
      <w:r w:rsidRPr="00AC7690">
        <w:rPr>
          <w:u w:val="none"/>
        </w:rPr>
        <w:t xml:space="preserve"> </w:t>
      </w:r>
      <w:r w:rsidR="00EC194B" w:rsidRPr="00AC7690">
        <w:rPr>
          <w:u w:val="none"/>
        </w:rPr>
        <w:t>Permit</w:t>
      </w:r>
      <w:r w:rsidRPr="00AC7690">
        <w:rPr>
          <w:u w:val="none"/>
        </w:rPr>
        <w:t xml:space="preserve"> from the New Mexico Department of Agriculture pursuant to Title 21, Chapter 34, Part 2 of the New Mexico Administrative Code;</w:t>
      </w:r>
      <w:bookmarkEnd w:id="288"/>
      <w:bookmarkEnd w:id="289"/>
    </w:p>
    <w:p w14:paraId="386EE17E" w14:textId="04A492BA" w:rsidR="00BB6B49" w:rsidRPr="00AC7690" w:rsidRDefault="00BB6B49" w:rsidP="00A748BA">
      <w:pPr>
        <w:pStyle w:val="Heading5"/>
        <w:rPr>
          <w:u w:val="none"/>
        </w:rPr>
      </w:pPr>
      <w:bookmarkStart w:id="290" w:name="_Toc160116074"/>
      <w:bookmarkStart w:id="291" w:name="_Toc160122120"/>
      <w:r w:rsidRPr="00AC7690">
        <w:rPr>
          <w:u w:val="none"/>
        </w:rPr>
        <w:t xml:space="preserve">Raw milk or </w:t>
      </w:r>
      <w:r w:rsidR="00402F15" w:rsidRPr="00AC7690">
        <w:rPr>
          <w:u w:val="none"/>
        </w:rPr>
        <w:t>Raw Milk Product</w:t>
      </w:r>
      <w:r w:rsidRPr="00AC7690">
        <w:rPr>
          <w:u w:val="none"/>
        </w:rPr>
        <w:t xml:space="preserve"> are offered for human consumption past the </w:t>
      </w:r>
      <w:r w:rsidR="007E0E3F" w:rsidRPr="00AC7690">
        <w:rPr>
          <w:u w:val="none"/>
        </w:rPr>
        <w:t>P</w:t>
      </w:r>
      <w:r w:rsidR="00402F15" w:rsidRPr="00AC7690">
        <w:rPr>
          <w:u w:val="none"/>
        </w:rPr>
        <w:t xml:space="preserve">ull </w:t>
      </w:r>
      <w:r w:rsidR="007E0E3F" w:rsidRPr="00AC7690">
        <w:rPr>
          <w:u w:val="none"/>
        </w:rPr>
        <w:t>D</w:t>
      </w:r>
      <w:r w:rsidR="00402F15" w:rsidRPr="00AC7690">
        <w:rPr>
          <w:u w:val="none"/>
        </w:rPr>
        <w:t>ate</w:t>
      </w:r>
      <w:r w:rsidRPr="00AC7690">
        <w:rPr>
          <w:u w:val="none"/>
        </w:rPr>
        <w:t>;</w:t>
      </w:r>
      <w:bookmarkEnd w:id="290"/>
      <w:bookmarkEnd w:id="291"/>
    </w:p>
    <w:p w14:paraId="10CD74B8" w14:textId="6C6C267F" w:rsidR="00BB6B49" w:rsidRPr="00AC7690" w:rsidRDefault="00BB6B49" w:rsidP="00A748BA">
      <w:pPr>
        <w:pStyle w:val="Heading5"/>
        <w:rPr>
          <w:b/>
          <w:u w:val="none"/>
        </w:rPr>
      </w:pPr>
      <w:r w:rsidRPr="00AC7690">
        <w:rPr>
          <w:u w:val="none"/>
        </w:rPr>
        <w:t xml:space="preserve">Raw milk or </w:t>
      </w:r>
      <w:r w:rsidR="00402F15" w:rsidRPr="00AC7690">
        <w:rPr>
          <w:u w:val="none"/>
        </w:rPr>
        <w:t>Raw Milk Product</w:t>
      </w:r>
      <w:r w:rsidRPr="00AC7690">
        <w:rPr>
          <w:u w:val="none"/>
        </w:rPr>
        <w:t xml:space="preserve"> are offered for sale without the proper</w:t>
      </w:r>
      <w:r w:rsidRPr="00AC7690">
        <w:rPr>
          <w:szCs w:val="24"/>
          <w:u w:val="none"/>
        </w:rPr>
        <w:t xml:space="preserve"> </w:t>
      </w:r>
      <w:r w:rsidRPr="00AC7690">
        <w:rPr>
          <w:u w:val="none"/>
        </w:rPr>
        <w:t xml:space="preserve">markings, labels, </w:t>
      </w:r>
      <w:r w:rsidR="00AF0C26" w:rsidRPr="00AC7690">
        <w:rPr>
          <w:u w:val="none"/>
        </w:rPr>
        <w:t>or</w:t>
      </w:r>
      <w:r w:rsidRPr="00AC7690">
        <w:rPr>
          <w:u w:val="none"/>
        </w:rPr>
        <w:t xml:space="preserve"> signage;</w:t>
      </w:r>
    </w:p>
    <w:p w14:paraId="3503776F" w14:textId="0BD0217D" w:rsidR="00BB6B49" w:rsidRPr="00AC7690" w:rsidRDefault="00BB6B49" w:rsidP="00A748BA">
      <w:pPr>
        <w:pStyle w:val="Heading5"/>
        <w:rPr>
          <w:u w:val="none"/>
        </w:rPr>
      </w:pPr>
      <w:bookmarkStart w:id="292" w:name="_Toc160116075"/>
      <w:bookmarkStart w:id="293" w:name="_Toc160122121"/>
      <w:r w:rsidRPr="00AC7690">
        <w:rPr>
          <w:u w:val="none"/>
        </w:rPr>
        <w:t xml:space="preserve">The </w:t>
      </w:r>
      <w:r w:rsidR="00EC194B" w:rsidRPr="00AC7690">
        <w:rPr>
          <w:u w:val="none"/>
        </w:rPr>
        <w:t>Permit</w:t>
      </w:r>
      <w:r w:rsidRPr="00AC7690">
        <w:rPr>
          <w:u w:val="none"/>
        </w:rPr>
        <w:t xml:space="preserve"> </w:t>
      </w:r>
      <w:r w:rsidR="00C51852" w:rsidRPr="00AC7690">
        <w:rPr>
          <w:u w:val="none"/>
        </w:rPr>
        <w:t>Holder</w:t>
      </w:r>
      <w:r w:rsidRPr="00AC7690">
        <w:rPr>
          <w:u w:val="none"/>
        </w:rPr>
        <w:t xml:space="preserve"> has failed to comply with a recall of </w:t>
      </w:r>
      <w:r w:rsidR="00402F15" w:rsidRPr="00AC7690">
        <w:rPr>
          <w:u w:val="none"/>
        </w:rPr>
        <w:t>Raw Milk</w:t>
      </w:r>
      <w:r w:rsidRPr="00AC7690">
        <w:rPr>
          <w:u w:val="none"/>
        </w:rPr>
        <w:t xml:space="preserve"> or </w:t>
      </w:r>
      <w:r w:rsidR="00402F15" w:rsidRPr="00AC7690">
        <w:rPr>
          <w:u w:val="none"/>
        </w:rPr>
        <w:t>Raw Milk Product</w:t>
      </w:r>
      <w:r w:rsidRPr="00AC7690">
        <w:rPr>
          <w:u w:val="none"/>
        </w:rPr>
        <w:t>;</w:t>
      </w:r>
      <w:bookmarkEnd w:id="292"/>
      <w:bookmarkEnd w:id="293"/>
    </w:p>
    <w:p w14:paraId="6109A6D4" w14:textId="46DE33E6" w:rsidR="00BB6B49" w:rsidRPr="00AC7690" w:rsidRDefault="00BB6B49" w:rsidP="00A748BA">
      <w:pPr>
        <w:pStyle w:val="Heading5"/>
        <w:rPr>
          <w:u w:val="none"/>
        </w:rPr>
      </w:pPr>
      <w:bookmarkStart w:id="294" w:name="_Toc160116076"/>
      <w:bookmarkStart w:id="295" w:name="_Toc160122122"/>
      <w:r w:rsidRPr="00AC7690">
        <w:rPr>
          <w:u w:val="none"/>
        </w:rPr>
        <w:t xml:space="preserve">The </w:t>
      </w:r>
      <w:r w:rsidR="00EC194B" w:rsidRPr="00AC7690">
        <w:rPr>
          <w:u w:val="none"/>
        </w:rPr>
        <w:t>Permit</w:t>
      </w:r>
      <w:r w:rsidRPr="00AC7690">
        <w:rPr>
          <w:u w:val="none"/>
        </w:rPr>
        <w:t xml:space="preserve"> </w:t>
      </w:r>
      <w:r w:rsidR="00C51852" w:rsidRPr="00AC7690">
        <w:rPr>
          <w:u w:val="none"/>
        </w:rPr>
        <w:t>Holder</w:t>
      </w:r>
      <w:r w:rsidRPr="00AC7690">
        <w:rPr>
          <w:u w:val="none"/>
        </w:rPr>
        <w:t xml:space="preserve"> has offered for sale </w:t>
      </w:r>
      <w:r w:rsidR="00402F15" w:rsidRPr="00AC7690">
        <w:rPr>
          <w:u w:val="none"/>
        </w:rPr>
        <w:t>Raw Milk</w:t>
      </w:r>
      <w:r w:rsidRPr="00AC7690">
        <w:rPr>
          <w:u w:val="none"/>
        </w:rPr>
        <w:t xml:space="preserve"> or </w:t>
      </w:r>
      <w:r w:rsidR="00402F15" w:rsidRPr="00AC7690">
        <w:rPr>
          <w:u w:val="none"/>
        </w:rPr>
        <w:t>Raw Milk Product</w:t>
      </w:r>
      <w:r w:rsidRPr="00AC7690">
        <w:rPr>
          <w:u w:val="none"/>
        </w:rPr>
        <w:t xml:space="preserve"> that </w:t>
      </w:r>
      <w:r w:rsidR="00AF0C26" w:rsidRPr="00AC7690">
        <w:rPr>
          <w:u w:val="none"/>
        </w:rPr>
        <w:t>the Permit Holder knows</w:t>
      </w:r>
      <w:r w:rsidRPr="00AC7690">
        <w:rPr>
          <w:u w:val="none"/>
        </w:rPr>
        <w:t xml:space="preserve"> to contain unsafe levels of coliforms or bacterial colonies;</w:t>
      </w:r>
      <w:r w:rsidR="00DB2FA2" w:rsidRPr="00AC7690">
        <w:rPr>
          <w:u w:val="none"/>
        </w:rPr>
        <w:t xml:space="preserve"> or</w:t>
      </w:r>
      <w:bookmarkEnd w:id="294"/>
      <w:bookmarkEnd w:id="295"/>
    </w:p>
    <w:p w14:paraId="4A51F41F" w14:textId="5837B155" w:rsidR="00BB6B49" w:rsidRPr="00AC7690" w:rsidRDefault="00BB6B49" w:rsidP="00A748BA">
      <w:pPr>
        <w:pStyle w:val="Heading5"/>
        <w:rPr>
          <w:u w:val="none"/>
        </w:rPr>
      </w:pPr>
      <w:bookmarkStart w:id="296" w:name="_Toc160116077"/>
      <w:bookmarkStart w:id="297" w:name="_Toc160122123"/>
      <w:r w:rsidRPr="00AC7690">
        <w:rPr>
          <w:u w:val="none"/>
        </w:rPr>
        <w:t xml:space="preserve">The </w:t>
      </w:r>
      <w:r w:rsidR="00402F15" w:rsidRPr="00AC7690">
        <w:rPr>
          <w:u w:val="none"/>
        </w:rPr>
        <w:t>Raw Milk</w:t>
      </w:r>
      <w:r w:rsidRPr="00AC7690">
        <w:rPr>
          <w:u w:val="none"/>
        </w:rPr>
        <w:t xml:space="preserve"> or </w:t>
      </w:r>
      <w:r w:rsidR="00402F15" w:rsidRPr="00AC7690">
        <w:rPr>
          <w:u w:val="none"/>
        </w:rPr>
        <w:t>Raw Milk Product</w:t>
      </w:r>
      <w:r w:rsidRPr="00AC7690">
        <w:rPr>
          <w:u w:val="none"/>
        </w:rPr>
        <w:t xml:space="preserve"> markings, label, or signage contain any misleading statement(s).</w:t>
      </w:r>
      <w:bookmarkEnd w:id="296"/>
      <w:bookmarkEnd w:id="297"/>
    </w:p>
    <w:p w14:paraId="71A5F1BA" w14:textId="255FB953" w:rsidR="00925CC2" w:rsidRPr="00BD1ACD" w:rsidRDefault="00A70D9A" w:rsidP="00A748BA">
      <w:pPr>
        <w:pStyle w:val="Heading2"/>
      </w:pPr>
      <w:bookmarkStart w:id="298" w:name="_Toc228369395"/>
      <w:r w:rsidRPr="00BD1ACD">
        <w:t xml:space="preserve">Self-Service </w:t>
      </w:r>
      <w:r w:rsidR="0048464E" w:rsidRPr="00BD1ACD">
        <w:t>Food</w:t>
      </w:r>
      <w:r w:rsidRPr="00BD1ACD">
        <w:t xml:space="preserve"> Establishments.</w:t>
      </w:r>
      <w:bookmarkEnd w:id="298"/>
      <w:r w:rsidRPr="00703663">
        <w:rPr>
          <w:rFonts w:cs="Arial"/>
        </w:rPr>
        <w:t xml:space="preserve"> </w:t>
      </w:r>
    </w:p>
    <w:p w14:paraId="2F95529F" w14:textId="77777777" w:rsidR="000C0D79" w:rsidRDefault="00A70D9A" w:rsidP="00303787">
      <w:pPr>
        <w:pStyle w:val="Heading3"/>
        <w:numPr>
          <w:ilvl w:val="0"/>
          <w:numId w:val="82"/>
        </w:numPr>
        <w:ind w:left="1080" w:hanging="450"/>
      </w:pPr>
      <w:bookmarkStart w:id="299" w:name="_Toc160116079"/>
      <w:bookmarkStart w:id="300" w:name="_Toc160122125"/>
      <w:r w:rsidRPr="00BD1ACD">
        <w:t xml:space="preserve">Self-Service </w:t>
      </w:r>
      <w:r w:rsidR="0048464E" w:rsidRPr="00BD1ACD">
        <w:t>Food</w:t>
      </w:r>
      <w:r w:rsidRPr="00BD1ACD">
        <w:t xml:space="preserve"> Establishments located in a place where no </w:t>
      </w:r>
      <w:r w:rsidR="0048464E" w:rsidRPr="00BD1ACD">
        <w:t>Food</w:t>
      </w:r>
      <w:r w:rsidRPr="00703663">
        <w:t xml:space="preserve"> </w:t>
      </w:r>
      <w:r w:rsidR="00402F15" w:rsidRPr="00BD1ACD">
        <w:t>Employee</w:t>
      </w:r>
      <w:r w:rsidRPr="00BD1ACD">
        <w:t xml:space="preserve"> is present shall:</w:t>
      </w:r>
      <w:bookmarkStart w:id="301" w:name="_Toc160116080"/>
      <w:bookmarkStart w:id="302" w:name="_Toc160122126"/>
      <w:bookmarkEnd w:id="299"/>
      <w:bookmarkEnd w:id="300"/>
      <w:r w:rsidR="00DF4ED9" w:rsidRPr="00DF4ED9">
        <w:t xml:space="preserve"> </w:t>
      </w:r>
    </w:p>
    <w:p w14:paraId="3FF4BF7E" w14:textId="12ADC618" w:rsidR="00DF4ED9" w:rsidRPr="001C1FE8" w:rsidRDefault="00DF4ED9" w:rsidP="00303787">
      <w:pPr>
        <w:pStyle w:val="Heading4"/>
        <w:numPr>
          <w:ilvl w:val="1"/>
          <w:numId w:val="83"/>
        </w:numPr>
        <w:ind w:left="1350"/>
        <w:rPr>
          <w:u w:val="none"/>
        </w:rPr>
      </w:pPr>
      <w:r w:rsidRPr="001C1FE8">
        <w:rPr>
          <w:u w:val="none"/>
        </w:rPr>
        <w:lastRenderedPageBreak/>
        <w:t xml:space="preserve">Place TCS Food in a device equipped with a digital temperature measuring device and notification system that can be remotely monitored, and an automatic shut off switch that prevents consumers from continuing to access Food when </w:t>
      </w:r>
      <w:proofErr w:type="spellStart"/>
      <w:r w:rsidRPr="001C1FE8">
        <w:rPr>
          <w:u w:val="none"/>
        </w:rPr>
        <w:t>unSafe</w:t>
      </w:r>
      <w:proofErr w:type="spellEnd"/>
      <w:r w:rsidRPr="001C1FE8">
        <w:rPr>
          <w:u w:val="none"/>
        </w:rPr>
        <w:t xml:space="preserve"> Temperatures have been detected for a period of time as listed in the Food Code 4-204.111; and</w:t>
      </w:r>
      <w:bookmarkEnd w:id="301"/>
      <w:bookmarkEnd w:id="302"/>
    </w:p>
    <w:p w14:paraId="2368F4C0" w14:textId="263BFDE6" w:rsidR="00822282" w:rsidRPr="001C1FE8" w:rsidRDefault="00DF4ED9" w:rsidP="00D63A7A">
      <w:pPr>
        <w:pStyle w:val="Heading4"/>
        <w:rPr>
          <w:u w:val="none"/>
        </w:rPr>
      </w:pPr>
      <w:bookmarkStart w:id="303" w:name="_Toc160116081"/>
      <w:bookmarkStart w:id="304" w:name="_Toc160122127"/>
      <w:r w:rsidRPr="001C1FE8">
        <w:rPr>
          <w:u w:val="none"/>
        </w:rPr>
        <w:t>Serve Food in Tamper-Evident Packaging.</w:t>
      </w:r>
      <w:bookmarkEnd w:id="303"/>
      <w:bookmarkEnd w:id="304"/>
      <w:r w:rsidRPr="001C1FE8">
        <w:rPr>
          <w:u w:val="none"/>
        </w:rPr>
        <w:t xml:space="preserve"> </w:t>
      </w:r>
    </w:p>
    <w:p w14:paraId="47A34BCF" w14:textId="02FBDF70" w:rsidR="00A34C67" w:rsidRPr="00BD1ACD" w:rsidRDefault="00A70D9A" w:rsidP="00A748BA">
      <w:pPr>
        <w:pStyle w:val="Heading2"/>
      </w:pPr>
      <w:bookmarkStart w:id="305" w:name="_Toc228369396"/>
      <w:r w:rsidRPr="00BD1ACD">
        <w:t xml:space="preserve">Retail </w:t>
      </w:r>
      <w:r w:rsidR="0048464E" w:rsidRPr="00BD1ACD">
        <w:t>Food</w:t>
      </w:r>
      <w:r w:rsidRPr="00BD1ACD">
        <w:t xml:space="preserve"> Establishments.</w:t>
      </w:r>
      <w:bookmarkEnd w:id="305"/>
      <w:r w:rsidR="00C5676D" w:rsidRPr="00703663">
        <w:rPr>
          <w:rFonts w:cs="Arial"/>
        </w:rPr>
        <w:t xml:space="preserve"> </w:t>
      </w:r>
    </w:p>
    <w:p w14:paraId="1F31EC77" w14:textId="03F37A3A" w:rsidR="00493D2C" w:rsidRPr="00BD1ACD" w:rsidRDefault="00493D2C" w:rsidP="00303787">
      <w:pPr>
        <w:pStyle w:val="Heading3"/>
        <w:numPr>
          <w:ilvl w:val="0"/>
          <w:numId w:val="84"/>
        </w:numPr>
        <w:ind w:left="990" w:hanging="450"/>
      </w:pPr>
      <w:bookmarkStart w:id="306" w:name="_Toc160116083"/>
      <w:bookmarkStart w:id="307" w:name="_Toc160122129"/>
      <w:r w:rsidRPr="00BD1ACD">
        <w:t>Retail Food Establishment Class 1 permits are exempt from the inspection</w:t>
      </w:r>
      <w:r w:rsidRPr="00703663">
        <w:t xml:space="preserve"> </w:t>
      </w:r>
      <w:r w:rsidR="001C1FE8">
        <w:t>[</w:t>
      </w:r>
      <w:r w:rsidR="001C1FE8" w:rsidRPr="001C1FE8">
        <w:rPr>
          <w:u w:val="single"/>
        </w:rPr>
        <w:t>interval</w:t>
      </w:r>
      <w:r w:rsidR="001C1FE8">
        <w:t>] [</w:t>
      </w:r>
      <w:r w:rsidRPr="001C1FE8">
        <w:rPr>
          <w:strike/>
        </w:rPr>
        <w:t>frequency requirements</w:t>
      </w:r>
      <w:r w:rsidR="001C1FE8">
        <w:t>]</w:t>
      </w:r>
      <w:r w:rsidR="004B5BD4" w:rsidRPr="00BD1ACD">
        <w:t xml:space="preserve"> in Part </w:t>
      </w:r>
      <w:r w:rsidR="009A50A4">
        <w:t>[</w:t>
      </w:r>
      <w:r w:rsidR="004B5BD4" w:rsidRPr="009A50A4">
        <w:rPr>
          <w:strike/>
        </w:rPr>
        <w:t>9</w:t>
      </w:r>
      <w:r w:rsidR="009A50A4">
        <w:t>][</w:t>
      </w:r>
      <w:r w:rsidR="009A50A4" w:rsidRPr="009A50A4">
        <w:rPr>
          <w:u w:val="single"/>
        </w:rPr>
        <w:t>10</w:t>
      </w:r>
      <w:r w:rsidR="009A50A4">
        <w:t>]</w:t>
      </w:r>
      <w:r w:rsidR="004B5BD4" w:rsidRPr="00BD1ACD">
        <w:t>(A)(1)</w:t>
      </w:r>
      <w:r w:rsidRPr="00BD1ACD">
        <w:t xml:space="preserve">, but are subject to </w:t>
      </w:r>
      <w:r w:rsidR="004B5BD4" w:rsidRPr="00BD1ACD">
        <w:t xml:space="preserve">periodic </w:t>
      </w:r>
      <w:r w:rsidRPr="00BD1ACD">
        <w:t>inspection by</w:t>
      </w:r>
      <w:r w:rsidRPr="00703663">
        <w:t xml:space="preserve"> the Enforcement Authority.</w:t>
      </w:r>
      <w:bookmarkEnd w:id="306"/>
      <w:bookmarkEnd w:id="307"/>
    </w:p>
    <w:p w14:paraId="35D42898" w14:textId="00FE1665" w:rsidR="000B43C5" w:rsidRPr="00BD1ACD" w:rsidRDefault="00DB2FA2" w:rsidP="00A748BA">
      <w:pPr>
        <w:pStyle w:val="Heading3"/>
      </w:pPr>
      <w:bookmarkStart w:id="308" w:name="(b)_Retail_Food_Establishments_shall_rec"/>
      <w:bookmarkStart w:id="309" w:name="_Toc160116084"/>
      <w:bookmarkStart w:id="310" w:name="_Toc160122130"/>
      <w:bookmarkEnd w:id="308"/>
      <w:r w:rsidRPr="00BD1ACD">
        <w:t xml:space="preserve">Retail Food Establishments shall receive </w:t>
      </w:r>
      <w:r w:rsidR="0048464E" w:rsidRPr="00BD1ACD">
        <w:t>Food</w:t>
      </w:r>
      <w:r w:rsidR="00DD1AC7" w:rsidRPr="00BD1ACD">
        <w:t xml:space="preserve"> containing </w:t>
      </w:r>
      <w:r w:rsidR="000B43C5" w:rsidRPr="00BD1ACD">
        <w:t xml:space="preserve">CBD </w:t>
      </w:r>
      <w:r w:rsidR="00DD1AC7" w:rsidRPr="00BD1ACD">
        <w:t>or</w:t>
      </w:r>
      <w:r w:rsidR="000B43C5" w:rsidRPr="00BD1ACD">
        <w:t xml:space="preserve"> Hemp</w:t>
      </w:r>
      <w:r w:rsidR="000B43C5" w:rsidRPr="00703663">
        <w:t xml:space="preserve"> </w:t>
      </w:r>
      <w:r w:rsidR="00402F15" w:rsidRPr="00BD1ACD">
        <w:t>Packaged</w:t>
      </w:r>
      <w:r w:rsidR="000B43C5" w:rsidRPr="00BD1ACD">
        <w:t xml:space="preserve"> from a facility in possession of a </w:t>
      </w:r>
      <w:r w:rsidR="00C51852" w:rsidRPr="00BD1ACD">
        <w:t>Valid</w:t>
      </w:r>
      <w:r w:rsidR="000B43C5" w:rsidRPr="00BD1ACD">
        <w:t xml:space="preserve"> </w:t>
      </w:r>
      <w:r w:rsidR="00EC194B" w:rsidRPr="00BD1ACD">
        <w:t>Permit</w:t>
      </w:r>
      <w:r w:rsidR="000B43C5" w:rsidRPr="00BD1ACD">
        <w:t xml:space="preserve"> from the New Mexico</w:t>
      </w:r>
      <w:r w:rsidR="000B43C5" w:rsidRPr="00703663">
        <w:t xml:space="preserve"> </w:t>
      </w:r>
      <w:r w:rsidR="000B43C5" w:rsidRPr="00BD1ACD">
        <w:t xml:space="preserve">Environment Department pursuant to the Hemp Manufacturing </w:t>
      </w:r>
      <w:r w:rsidR="003E2FB6" w:rsidRPr="00BD1ACD">
        <w:t>Act, Chapter</w:t>
      </w:r>
      <w:r w:rsidR="00153454" w:rsidRPr="00BD1ACD">
        <w:t xml:space="preserve"> </w:t>
      </w:r>
      <w:r w:rsidR="000B43C5" w:rsidRPr="00BD1ACD">
        <w:t>76</w:t>
      </w:r>
      <w:r w:rsidR="00153454" w:rsidRPr="00BD1ACD">
        <w:t>,</w:t>
      </w:r>
      <w:r w:rsidR="00153454" w:rsidRPr="00703663">
        <w:t xml:space="preserve"> </w:t>
      </w:r>
      <w:r w:rsidR="00153454" w:rsidRPr="00BD1ACD">
        <w:t xml:space="preserve">Article </w:t>
      </w:r>
      <w:r w:rsidR="000B43C5" w:rsidRPr="00BD1ACD">
        <w:t>24</w:t>
      </w:r>
      <w:r w:rsidR="00153454" w:rsidRPr="00BD1ACD">
        <w:t xml:space="preserve"> NMSA 1978</w:t>
      </w:r>
      <w:r w:rsidR="000B43C5" w:rsidRPr="00BD1ACD">
        <w:t>, and sell the product in the same package as it was</w:t>
      </w:r>
      <w:r w:rsidR="000B43C5" w:rsidRPr="00703663">
        <w:t xml:space="preserve"> </w:t>
      </w:r>
      <w:r w:rsidR="000B43C5" w:rsidRPr="00BD1ACD">
        <w:t>received.</w:t>
      </w:r>
      <w:bookmarkEnd w:id="309"/>
      <w:bookmarkEnd w:id="310"/>
    </w:p>
    <w:p w14:paraId="2C23DED9" w14:textId="0457A175" w:rsidR="004805F6" w:rsidRPr="00BD1ACD" w:rsidRDefault="000D7156" w:rsidP="00A748BA">
      <w:pPr>
        <w:pStyle w:val="Heading2"/>
      </w:pPr>
      <w:bookmarkStart w:id="311" w:name="_Toc228369397"/>
      <w:bookmarkStart w:id="312" w:name="_Hlk216273372"/>
      <w:r w:rsidRPr="00BD1ACD">
        <w:t xml:space="preserve">Temporary </w:t>
      </w:r>
      <w:r w:rsidR="0048464E" w:rsidRPr="00BD1ACD">
        <w:t>Food</w:t>
      </w:r>
      <w:r w:rsidRPr="00BD1ACD">
        <w:t xml:space="preserve"> Establishments and Market </w:t>
      </w:r>
      <w:r w:rsidR="0048464E" w:rsidRPr="00BD1ACD">
        <w:t>Food</w:t>
      </w:r>
      <w:r w:rsidRPr="00BD1ACD">
        <w:t xml:space="preserve"> Establishments</w:t>
      </w:r>
      <w:r w:rsidR="004805F6" w:rsidRPr="00BD1ACD">
        <w:t>.</w:t>
      </w:r>
      <w:bookmarkEnd w:id="311"/>
    </w:p>
    <w:p w14:paraId="47C26C89" w14:textId="4839E88C" w:rsidR="00306786" w:rsidRDefault="00306786" w:rsidP="00303787">
      <w:pPr>
        <w:pStyle w:val="Heading3"/>
        <w:numPr>
          <w:ilvl w:val="0"/>
          <w:numId w:val="85"/>
        </w:numPr>
        <w:ind w:left="990" w:hanging="450"/>
      </w:pPr>
      <w:bookmarkStart w:id="313" w:name="_Hlk171503405"/>
      <w:bookmarkEnd w:id="284"/>
      <w:bookmarkEnd w:id="312"/>
      <w:r w:rsidRPr="00BD1ACD">
        <w:t xml:space="preserve">Temporary </w:t>
      </w:r>
      <w:r w:rsidR="0048464E" w:rsidRPr="00BD1ACD">
        <w:t>Food</w:t>
      </w:r>
      <w:r w:rsidRPr="00BD1ACD">
        <w:t xml:space="preserve"> </w:t>
      </w:r>
      <w:r w:rsidR="00337E8B" w:rsidRPr="00BD1ACD">
        <w:t xml:space="preserve">Establishment </w:t>
      </w:r>
      <w:r w:rsidR="00EC194B" w:rsidRPr="00BD1ACD">
        <w:t>Permit</w:t>
      </w:r>
      <w:r w:rsidRPr="00BD1ACD">
        <w:t>s are not required for Private Events where</w:t>
      </w:r>
      <w:r w:rsidRPr="00703663">
        <w:t xml:space="preserve"> </w:t>
      </w:r>
      <w:r w:rsidRPr="00BD1ACD">
        <w:t xml:space="preserve">the </w:t>
      </w:r>
      <w:r w:rsidR="0048464E" w:rsidRPr="00BD1ACD">
        <w:t>Food</w:t>
      </w:r>
      <w:r w:rsidRPr="00BD1ACD">
        <w:t xml:space="preserve"> being distributed is limited to non-TCS </w:t>
      </w:r>
      <w:r w:rsidR="0048464E" w:rsidRPr="00BD1ACD">
        <w:t>Food</w:t>
      </w:r>
      <w:r w:rsidRPr="00BD1ACD">
        <w:t xml:space="preserve">, is provided by a </w:t>
      </w:r>
      <w:r w:rsidR="0048464E" w:rsidRPr="00BD1ACD">
        <w:t>Food</w:t>
      </w:r>
      <w:r w:rsidRPr="00703663">
        <w:t xml:space="preserve"> </w:t>
      </w:r>
      <w:r w:rsidRPr="00BD1ACD">
        <w:t xml:space="preserve">Establishment in possession of a </w:t>
      </w:r>
      <w:r w:rsidR="00C51852" w:rsidRPr="00BD1ACD">
        <w:t>Valid</w:t>
      </w:r>
      <w:r w:rsidRPr="00BD1ACD">
        <w:t xml:space="preserve"> </w:t>
      </w:r>
      <w:r w:rsidR="0048464E" w:rsidRPr="00BD1ACD">
        <w:t>Food</w:t>
      </w:r>
      <w:r w:rsidR="00A70D9A" w:rsidRPr="00BD1ACD">
        <w:t xml:space="preserve"> Establishment </w:t>
      </w:r>
      <w:r w:rsidR="00EC194B" w:rsidRPr="00BD1ACD">
        <w:t>Permit</w:t>
      </w:r>
      <w:r w:rsidRPr="00BD1ACD">
        <w:t xml:space="preserve">, or </w:t>
      </w:r>
      <w:r w:rsidR="00155D5A" w:rsidRPr="00BD1ACD">
        <w:t>the</w:t>
      </w:r>
      <w:r w:rsidRPr="00BD1ACD">
        <w:t xml:space="preserve"> </w:t>
      </w:r>
      <w:r w:rsidR="005C20F1" w:rsidRPr="00BD1ACD">
        <w:t>number</w:t>
      </w:r>
      <w:r w:rsidR="005C20F1" w:rsidRPr="00703663">
        <w:t xml:space="preserve"> </w:t>
      </w:r>
      <w:r w:rsidRPr="00BD1ACD">
        <w:t xml:space="preserve">of participants is limited to </w:t>
      </w:r>
      <w:r w:rsidR="00C5676D" w:rsidRPr="00BD1ACD">
        <w:t>twenty-five (</w:t>
      </w:r>
      <w:r w:rsidRPr="00BD1ACD">
        <w:t>25</w:t>
      </w:r>
      <w:r w:rsidR="00C5676D" w:rsidRPr="00BD1ACD">
        <w:t>)</w:t>
      </w:r>
      <w:r w:rsidRPr="00BD1ACD">
        <w:t xml:space="preserve"> persons or less.</w:t>
      </w:r>
    </w:p>
    <w:p w14:paraId="709B2FBA" w14:textId="29F0E98B" w:rsidR="002A3FF3" w:rsidRDefault="002A3FF3" w:rsidP="002A3FF3">
      <w:pPr>
        <w:pStyle w:val="Heading3"/>
      </w:pPr>
      <w:bookmarkStart w:id="314" w:name="_Hlk242199319"/>
      <w:r>
        <w:t>[</w:t>
      </w:r>
      <w:r w:rsidRPr="002A3FF3">
        <w:rPr>
          <w:u w:val="single"/>
        </w:rPr>
        <w:t xml:space="preserve">Temporary Food Establishment Permits are not required for vendors </w:t>
      </w:r>
      <w:r w:rsidRPr="00A6563D">
        <w:rPr>
          <w:u w:val="single"/>
        </w:rPr>
        <w:t xml:space="preserve">offering only </w:t>
      </w:r>
      <w:r>
        <w:rPr>
          <w:u w:val="single"/>
        </w:rPr>
        <w:t xml:space="preserve">uncut </w:t>
      </w:r>
      <w:r w:rsidRPr="00A6563D">
        <w:rPr>
          <w:u w:val="single"/>
        </w:rPr>
        <w:t>raw produce</w:t>
      </w:r>
      <w:r>
        <w:rPr>
          <w:u w:val="single"/>
        </w:rPr>
        <w:t xml:space="preserve"> and/or other Food produced under the </w:t>
      </w:r>
      <w:r w:rsidRPr="00A6563D">
        <w:rPr>
          <w:u w:val="single"/>
        </w:rPr>
        <w:t>Homemade Food Act, Chapter 25, Article 12 NMSA 1978.</w:t>
      </w:r>
      <w:r>
        <w:t>]</w:t>
      </w:r>
    </w:p>
    <w:bookmarkEnd w:id="313"/>
    <w:bookmarkEnd w:id="314"/>
    <w:p w14:paraId="6584B1A5" w14:textId="2FCAE0A3" w:rsidR="00672F78" w:rsidRPr="00EB3E45" w:rsidRDefault="00672F78" w:rsidP="001A4F49">
      <w:pPr>
        <w:pStyle w:val="Heading3"/>
        <w:rPr>
          <w:b/>
        </w:rPr>
      </w:pPr>
      <w:r w:rsidRPr="00BD1ACD">
        <w:t xml:space="preserve">No </w:t>
      </w:r>
      <w:r w:rsidR="00412970" w:rsidRPr="00BD1ACD">
        <w:t>Market</w:t>
      </w:r>
      <w:r w:rsidR="00991B68" w:rsidRPr="00BD1ACD">
        <w:t xml:space="preserve"> </w:t>
      </w:r>
      <w:r w:rsidR="002702D1" w:rsidRPr="00BD1ACD">
        <w:t>Coordinator</w:t>
      </w:r>
      <w:r w:rsidRPr="00BD1ACD">
        <w:t xml:space="preserve"> shall allow a </w:t>
      </w:r>
      <w:r w:rsidR="005B401D" w:rsidRPr="00BD1ACD">
        <w:t>T</w:t>
      </w:r>
      <w:r w:rsidRPr="00BD1ACD">
        <w:t>emporary</w:t>
      </w:r>
      <w:r w:rsidR="005B401D" w:rsidRPr="00BD1ACD">
        <w:t xml:space="preserve"> </w:t>
      </w:r>
      <w:r w:rsidR="0048464E" w:rsidRPr="00BD1ACD">
        <w:t>Food</w:t>
      </w:r>
      <w:r w:rsidR="005B401D" w:rsidRPr="00BD1ACD">
        <w:t xml:space="preserve"> Establishment</w:t>
      </w:r>
      <w:r w:rsidRPr="00BD1ACD">
        <w:t xml:space="preserve"> or </w:t>
      </w:r>
      <w:r w:rsidR="00412970" w:rsidRPr="00BD1ACD">
        <w:t>Market</w:t>
      </w:r>
      <w:r w:rsidR="00991B68" w:rsidRPr="00703663">
        <w:t xml:space="preserve"> </w:t>
      </w:r>
      <w:r w:rsidR="0048464E" w:rsidRPr="00BD1ACD">
        <w:t>Food</w:t>
      </w:r>
      <w:r w:rsidR="00412970" w:rsidRPr="00BD1ACD">
        <w:t xml:space="preserve"> Establishment</w:t>
      </w:r>
      <w:r w:rsidRPr="00BD1ACD">
        <w:t xml:space="preserve"> to operate at their </w:t>
      </w:r>
      <w:r w:rsidR="00412970" w:rsidRPr="00BD1ACD">
        <w:t>Market</w:t>
      </w:r>
      <w:r w:rsidRPr="00BD1ACD">
        <w:t xml:space="preserve"> without a </w:t>
      </w:r>
      <w:r w:rsidR="00C51852" w:rsidRPr="00BD1ACD">
        <w:t>Valid</w:t>
      </w:r>
      <w:r w:rsidRPr="00BD1ACD">
        <w:t xml:space="preserve"> </w:t>
      </w:r>
      <w:r w:rsidR="00EC194B" w:rsidRPr="00BD1ACD">
        <w:t>Permit</w:t>
      </w:r>
      <w:r w:rsidRPr="00BD1ACD">
        <w:t xml:space="preserve"> issued by</w:t>
      </w:r>
      <w:r w:rsidRPr="00703663">
        <w:t xml:space="preserve"> the </w:t>
      </w:r>
      <w:r w:rsidR="001E54B6" w:rsidRPr="00703663">
        <w:t>Enforcement Authority</w:t>
      </w:r>
      <w:r w:rsidRPr="00703663">
        <w:t>.</w:t>
      </w:r>
    </w:p>
    <w:p w14:paraId="2E9FE594" w14:textId="6D4DC0D4" w:rsidR="00672F78" w:rsidRPr="00BD1ACD" w:rsidRDefault="003F7820" w:rsidP="00A748BA">
      <w:pPr>
        <w:pStyle w:val="Heading3"/>
        <w:rPr>
          <w:b/>
        </w:rPr>
      </w:pPr>
      <w:r w:rsidRPr="00BD1ACD">
        <w:t>Temporary</w:t>
      </w:r>
      <w:r w:rsidR="000D7156" w:rsidRPr="00BD1ACD">
        <w:t xml:space="preserve"> </w:t>
      </w:r>
      <w:r w:rsidR="0048464E" w:rsidRPr="00BD1ACD">
        <w:t>Food</w:t>
      </w:r>
      <w:r w:rsidR="00412970" w:rsidRPr="00BD1ACD">
        <w:t xml:space="preserve"> Establishment</w:t>
      </w:r>
      <w:r w:rsidR="00A8555F" w:rsidRPr="00BD1ACD">
        <w:t>s</w:t>
      </w:r>
      <w:r w:rsidR="00672F78" w:rsidRPr="00BD1ACD">
        <w:t xml:space="preserve"> and </w:t>
      </w:r>
      <w:r w:rsidR="00412970" w:rsidRPr="00BD1ACD">
        <w:t>Market</w:t>
      </w:r>
      <w:r w:rsidR="00991B68" w:rsidRPr="00BD1ACD">
        <w:t xml:space="preserve"> </w:t>
      </w:r>
      <w:r w:rsidR="0048464E" w:rsidRPr="00BD1ACD">
        <w:t>Food</w:t>
      </w:r>
      <w:r w:rsidR="00412970" w:rsidRPr="00BD1ACD">
        <w:t xml:space="preserve"> Establishment</w:t>
      </w:r>
      <w:r w:rsidR="00672F78" w:rsidRPr="00BD1ACD">
        <w:t xml:space="preserve">s </w:t>
      </w:r>
      <w:r w:rsidR="00D5569F" w:rsidRPr="00BD1ACD">
        <w:t>are</w:t>
      </w:r>
      <w:r w:rsidR="00672F78" w:rsidRPr="00BD1ACD">
        <w:t xml:space="preserve"> subject to</w:t>
      </w:r>
      <w:r w:rsidR="00672F78" w:rsidRPr="00703663">
        <w:t xml:space="preserve"> </w:t>
      </w:r>
      <w:r w:rsidR="00672F78" w:rsidRPr="00BD1ACD">
        <w:t>inspection each day of operation.</w:t>
      </w:r>
    </w:p>
    <w:p w14:paraId="772908A4" w14:textId="7C51D2A7" w:rsidR="004805F6" w:rsidRPr="00BD1ACD" w:rsidRDefault="00672F78" w:rsidP="00A748BA">
      <w:pPr>
        <w:pStyle w:val="Heading3"/>
        <w:rPr>
          <w:b/>
        </w:rPr>
      </w:pPr>
      <w:r w:rsidRPr="00BD1ACD">
        <w:t xml:space="preserve">All </w:t>
      </w:r>
      <w:r w:rsidR="003F7820" w:rsidRPr="00BD1ACD">
        <w:t>Temporary</w:t>
      </w:r>
      <w:r w:rsidR="000D7156" w:rsidRPr="00BD1ACD">
        <w:t xml:space="preserve"> </w:t>
      </w:r>
      <w:r w:rsidR="0048464E" w:rsidRPr="00BD1ACD">
        <w:t>Food</w:t>
      </w:r>
      <w:r w:rsidR="00412970" w:rsidRPr="00BD1ACD">
        <w:t xml:space="preserve"> Establishment</w:t>
      </w:r>
      <w:r w:rsidR="00A8555F" w:rsidRPr="00BD1ACD">
        <w:t>s</w:t>
      </w:r>
      <w:r w:rsidRPr="00BD1ACD">
        <w:t xml:space="preserve"> and </w:t>
      </w:r>
      <w:r w:rsidR="00412970" w:rsidRPr="00BD1ACD">
        <w:t>Market</w:t>
      </w:r>
      <w:r w:rsidR="00991B68" w:rsidRPr="00BD1ACD">
        <w:t xml:space="preserve"> </w:t>
      </w:r>
      <w:r w:rsidR="0048464E" w:rsidRPr="00BD1ACD">
        <w:t>Food</w:t>
      </w:r>
      <w:r w:rsidR="00412970" w:rsidRPr="00BD1ACD">
        <w:t xml:space="preserve"> Establishment</w:t>
      </w:r>
      <w:r w:rsidRPr="00BD1ACD">
        <w:t>s, with the</w:t>
      </w:r>
      <w:r w:rsidRPr="00703663">
        <w:t xml:space="preserve"> </w:t>
      </w:r>
      <w:r w:rsidRPr="00BD1ACD">
        <w:t xml:space="preserve">exception of </w:t>
      </w:r>
      <w:r w:rsidR="0048464E" w:rsidRPr="00BD1ACD">
        <w:t>Food</w:t>
      </w:r>
      <w:r w:rsidR="00412970" w:rsidRPr="00BD1ACD">
        <w:t xml:space="preserve"> Establishment</w:t>
      </w:r>
      <w:r w:rsidRPr="00BD1ACD">
        <w:t xml:space="preserve">s </w:t>
      </w:r>
      <w:r w:rsidR="000D7156" w:rsidRPr="00BD1ACD">
        <w:t>vend</w:t>
      </w:r>
      <w:r w:rsidRPr="00BD1ACD">
        <w:t xml:space="preserve">ing only raw, uncut produce, shall </w:t>
      </w:r>
      <w:r w:rsidRPr="00BD1ACD">
        <w:lastRenderedPageBreak/>
        <w:t>operate</w:t>
      </w:r>
      <w:r w:rsidRPr="00703663">
        <w:t xml:space="preserve"> </w:t>
      </w:r>
      <w:r w:rsidRPr="00BD1ACD">
        <w:t xml:space="preserve">out of a </w:t>
      </w:r>
      <w:r w:rsidR="005B401D" w:rsidRPr="00BD1ACD">
        <w:t>C</w:t>
      </w:r>
      <w:r w:rsidR="00A8555F" w:rsidRPr="00BD1ACD">
        <w:t>ommissary and shall report at least once each day of operation to the</w:t>
      </w:r>
      <w:r w:rsidR="00A8555F" w:rsidRPr="00703663">
        <w:t xml:space="preserve"> </w:t>
      </w:r>
      <w:r w:rsidR="005B401D" w:rsidRPr="00BD1ACD">
        <w:t>C</w:t>
      </w:r>
      <w:r w:rsidR="00A8555F" w:rsidRPr="00BD1ACD">
        <w:t xml:space="preserve">ommissary </w:t>
      </w:r>
      <w:r w:rsidRPr="00BD1ACD">
        <w:t>for all supplies</w:t>
      </w:r>
      <w:r w:rsidR="00D5569F" w:rsidRPr="00BD1ACD">
        <w:t>,</w:t>
      </w:r>
      <w:r w:rsidRPr="00BD1ACD">
        <w:t xml:space="preserve"> cleaning</w:t>
      </w:r>
      <w:r w:rsidR="00D5569F" w:rsidRPr="00BD1ACD">
        <w:t>,</w:t>
      </w:r>
      <w:r w:rsidRPr="00BD1ACD">
        <w:t xml:space="preserve"> and servicing operations.</w:t>
      </w:r>
    </w:p>
    <w:p w14:paraId="300F867F" w14:textId="752351AB" w:rsidR="00672F78" w:rsidRPr="00BD1ACD" w:rsidRDefault="00A1347F" w:rsidP="00A748BA">
      <w:pPr>
        <w:pStyle w:val="Heading3"/>
        <w:rPr>
          <w:rStyle w:val="Heading4Char"/>
          <w:b/>
        </w:rPr>
      </w:pPr>
      <w:r w:rsidRPr="00BD1ACD">
        <w:t xml:space="preserve">Temporary </w:t>
      </w:r>
      <w:r w:rsidR="0048464E" w:rsidRPr="00BD1ACD">
        <w:t>Food</w:t>
      </w:r>
      <w:r w:rsidR="005B401D" w:rsidRPr="00BD1ACD">
        <w:t xml:space="preserve"> </w:t>
      </w:r>
      <w:r w:rsidR="00337E8B" w:rsidRPr="00BD1ACD">
        <w:t xml:space="preserve">Establishment </w:t>
      </w:r>
      <w:r w:rsidR="00EC194B" w:rsidRPr="00BD1ACD">
        <w:t>Permit</w:t>
      </w:r>
      <w:r w:rsidR="00A8555F" w:rsidRPr="001C1FE8">
        <w:rPr>
          <w:rStyle w:val="Heading4Char"/>
          <w:u w:val="none"/>
        </w:rPr>
        <w:t>s</w:t>
      </w:r>
      <w:r w:rsidR="004805F6" w:rsidRPr="001C1FE8">
        <w:rPr>
          <w:rStyle w:val="Heading4Char"/>
          <w:u w:val="none"/>
        </w:rPr>
        <w:t xml:space="preserve"> are </w:t>
      </w:r>
      <w:r w:rsidR="00C51852" w:rsidRPr="001C1FE8">
        <w:rPr>
          <w:rStyle w:val="Heading4Char"/>
          <w:u w:val="none"/>
        </w:rPr>
        <w:t>Valid</w:t>
      </w:r>
      <w:r w:rsidR="004805F6" w:rsidRPr="001C1FE8">
        <w:rPr>
          <w:rStyle w:val="Heading4Char"/>
          <w:u w:val="none"/>
        </w:rPr>
        <w:t xml:space="preserve"> for one location for u</w:t>
      </w:r>
      <w:r w:rsidRPr="001C1FE8">
        <w:rPr>
          <w:rStyle w:val="Heading4Char"/>
          <w:u w:val="none"/>
        </w:rPr>
        <w:t>p</w:t>
      </w:r>
      <w:r w:rsidR="004805F6" w:rsidRPr="001C1FE8">
        <w:rPr>
          <w:rStyle w:val="Heading4Char"/>
          <w:u w:val="none"/>
        </w:rPr>
        <w:t xml:space="preserve"> to </w:t>
      </w:r>
      <w:r w:rsidR="00C5676D" w:rsidRPr="001C1FE8">
        <w:rPr>
          <w:rStyle w:val="Heading4Char"/>
          <w:u w:val="none"/>
        </w:rPr>
        <w:t>fourteen (</w:t>
      </w:r>
      <w:r w:rsidR="004805F6" w:rsidRPr="001C1FE8">
        <w:rPr>
          <w:rStyle w:val="Heading4Char"/>
          <w:u w:val="none"/>
        </w:rPr>
        <w:t>14</w:t>
      </w:r>
      <w:r w:rsidR="00C5676D" w:rsidRPr="001C1FE8">
        <w:rPr>
          <w:rStyle w:val="Heading4Char"/>
          <w:u w:val="none"/>
        </w:rPr>
        <w:t>)</w:t>
      </w:r>
      <w:r w:rsidR="004805F6" w:rsidRPr="001C1FE8">
        <w:rPr>
          <w:rStyle w:val="Heading4Char"/>
          <w:u w:val="none"/>
        </w:rPr>
        <w:t xml:space="preserve"> consecutive days. </w:t>
      </w:r>
      <w:r w:rsidR="003F7820" w:rsidRPr="001C1FE8">
        <w:rPr>
          <w:rStyle w:val="Heading4Char"/>
          <w:u w:val="none"/>
        </w:rPr>
        <w:t>Temporary</w:t>
      </w:r>
      <w:r w:rsidR="00991B68" w:rsidRPr="001C1FE8">
        <w:rPr>
          <w:rStyle w:val="Heading4Char"/>
          <w:u w:val="none"/>
        </w:rPr>
        <w:t xml:space="preserve"> </w:t>
      </w:r>
      <w:r w:rsidR="0048464E" w:rsidRPr="001C1FE8">
        <w:rPr>
          <w:rStyle w:val="Heading4Char"/>
          <w:u w:val="none"/>
        </w:rPr>
        <w:t>Food</w:t>
      </w:r>
      <w:r w:rsidR="00412970" w:rsidRPr="001C1FE8">
        <w:rPr>
          <w:rStyle w:val="Heading4Char"/>
          <w:u w:val="none"/>
        </w:rPr>
        <w:t xml:space="preserve"> Establishment</w:t>
      </w:r>
      <w:r w:rsidR="004805F6" w:rsidRPr="001C1FE8">
        <w:rPr>
          <w:rStyle w:val="Heading4Char"/>
          <w:u w:val="none"/>
        </w:rPr>
        <w:t xml:space="preserve">s shall obtain a </w:t>
      </w:r>
      <w:r w:rsidR="00EC194B" w:rsidRPr="001C1FE8">
        <w:rPr>
          <w:rStyle w:val="Heading4Char"/>
          <w:u w:val="none"/>
        </w:rPr>
        <w:t>Permit</w:t>
      </w:r>
      <w:r w:rsidR="004805F6" w:rsidRPr="001C1FE8">
        <w:rPr>
          <w:rStyle w:val="Heading4Char"/>
          <w:u w:val="none"/>
        </w:rPr>
        <w:t xml:space="preserve"> for each location, each time the</w:t>
      </w:r>
      <w:r w:rsidR="00D83AED" w:rsidRPr="001C1FE8">
        <w:rPr>
          <w:rStyle w:val="Heading4Char"/>
          <w:u w:val="none"/>
        </w:rPr>
        <w:t xml:space="preserve"> </w:t>
      </w:r>
      <w:r w:rsidR="0048464E" w:rsidRPr="001C1FE8">
        <w:rPr>
          <w:rStyle w:val="Heading4Char"/>
          <w:u w:val="none"/>
        </w:rPr>
        <w:t>Food</w:t>
      </w:r>
      <w:r w:rsidR="009A23FB" w:rsidRPr="001C1FE8">
        <w:rPr>
          <w:rStyle w:val="Heading4Char"/>
          <w:u w:val="none"/>
        </w:rPr>
        <w:t xml:space="preserve"> E</w:t>
      </w:r>
      <w:r w:rsidR="00D83AED" w:rsidRPr="001C1FE8">
        <w:rPr>
          <w:rStyle w:val="Heading4Char"/>
          <w:u w:val="none"/>
        </w:rPr>
        <w:t>stablishment</w:t>
      </w:r>
      <w:r w:rsidR="004805F6" w:rsidRPr="001C1FE8">
        <w:rPr>
          <w:rStyle w:val="Heading4Char"/>
          <w:u w:val="none"/>
        </w:rPr>
        <w:t xml:space="preserve"> locates or relocates at the same or other location. </w:t>
      </w:r>
    </w:p>
    <w:p w14:paraId="29B46D59" w14:textId="11F9244F" w:rsidR="00917942" w:rsidRDefault="00917942" w:rsidP="00A748BA">
      <w:pPr>
        <w:pStyle w:val="Heading3"/>
      </w:pPr>
      <w:r w:rsidRPr="00BD1ACD">
        <w:t>All Temporary Food Establishments and Market Food Establishments, operating</w:t>
      </w:r>
      <w:r w:rsidRPr="00703663">
        <w:t xml:space="preserve"> </w:t>
      </w:r>
      <w:r w:rsidRPr="00BD1ACD">
        <w:t>on private property shall provide an agreement, signed by the property owner, to</w:t>
      </w:r>
      <w:r w:rsidRPr="00703663">
        <w:t xml:space="preserve"> </w:t>
      </w:r>
      <w:r w:rsidRPr="00BD1ACD">
        <w:t>the Enforcement Authority when submitting a permit application.</w:t>
      </w:r>
    </w:p>
    <w:p w14:paraId="1DF2A90B" w14:textId="109DF17F" w:rsidR="00CD2F78" w:rsidRPr="00CD2F78" w:rsidRDefault="00CD2F78" w:rsidP="00CD2F78">
      <w:pPr>
        <w:pStyle w:val="Heading3"/>
      </w:pPr>
      <w:bookmarkStart w:id="315" w:name="_Hlk240045896"/>
      <w:r>
        <w:t>[</w:t>
      </w:r>
      <w:r w:rsidRPr="00CD2F78">
        <w:rPr>
          <w:u w:val="single"/>
        </w:rPr>
        <w:t xml:space="preserve">Temporary Food Establishment Permits are required when a Food Establishment is preparing </w:t>
      </w:r>
      <w:r w:rsidR="00040C63">
        <w:rPr>
          <w:u w:val="single"/>
        </w:rPr>
        <w:t>F</w:t>
      </w:r>
      <w:r w:rsidRPr="00CD2F78">
        <w:rPr>
          <w:u w:val="single"/>
        </w:rPr>
        <w:t>ood outside of the bounds of its annual Permit including but not limited to temporary outdoor grills, temporary drink stands outside of the Food Establishment, chile roasting, or temporary implementation of a process that would increase the risk category of the Food Establishment.</w:t>
      </w:r>
      <w:r w:rsidR="00040C63">
        <w:rPr>
          <w:u w:val="single"/>
        </w:rPr>
        <w:t xml:space="preserve"> </w:t>
      </w:r>
      <w:r w:rsidR="00040C63" w:rsidRPr="00EB3E45">
        <w:rPr>
          <w:u w:val="single"/>
        </w:rPr>
        <w:t>A Temporary Food Establishment Permit is not required when a</w:t>
      </w:r>
      <w:r w:rsidR="00040C63">
        <w:rPr>
          <w:u w:val="single"/>
        </w:rPr>
        <w:t xml:space="preserve"> </w:t>
      </w:r>
      <w:r w:rsidR="00040C63" w:rsidRPr="00EB3E45">
        <w:rPr>
          <w:u w:val="single"/>
        </w:rPr>
        <w:t xml:space="preserve">Food Establishment </w:t>
      </w:r>
      <w:r w:rsidR="00040C63">
        <w:rPr>
          <w:u w:val="single"/>
        </w:rPr>
        <w:t xml:space="preserve">is only </w:t>
      </w:r>
      <w:r w:rsidR="00040C63" w:rsidRPr="00EB3E45">
        <w:rPr>
          <w:u w:val="single"/>
        </w:rPr>
        <w:t>serv</w:t>
      </w:r>
      <w:r w:rsidR="00040C63">
        <w:rPr>
          <w:u w:val="single"/>
        </w:rPr>
        <w:t>ing</w:t>
      </w:r>
      <w:r w:rsidR="00040C63" w:rsidRPr="00EB3E45">
        <w:rPr>
          <w:u w:val="single"/>
        </w:rPr>
        <w:t xml:space="preserve"> or distribut</w:t>
      </w:r>
      <w:r w:rsidR="00040C63">
        <w:rPr>
          <w:u w:val="single"/>
        </w:rPr>
        <w:t>ing</w:t>
      </w:r>
      <w:r w:rsidR="00040C63" w:rsidRPr="00EB3E45">
        <w:rPr>
          <w:u w:val="single"/>
        </w:rPr>
        <w:t xml:space="preserve"> Food outside of its Permitted </w:t>
      </w:r>
      <w:r w:rsidR="00040C63">
        <w:rPr>
          <w:u w:val="single"/>
        </w:rPr>
        <w:t>a</w:t>
      </w:r>
      <w:r w:rsidR="00040C63" w:rsidRPr="00EB3E45">
        <w:rPr>
          <w:u w:val="single"/>
        </w:rPr>
        <w:t>rea at an event, provided that all preparation, assembly, and processing of the Food occurs within the establishment’s Permitted Area.</w:t>
      </w:r>
      <w:r w:rsidR="00040C63">
        <w:rPr>
          <w:u w:val="single"/>
        </w:rPr>
        <w:t>]</w:t>
      </w:r>
    </w:p>
    <w:bookmarkEnd w:id="315"/>
    <w:p w14:paraId="2B1AD8A1" w14:textId="56ABF4F0" w:rsidR="00E403C8" w:rsidRPr="00BD1ACD" w:rsidRDefault="00412970" w:rsidP="00A748BA">
      <w:pPr>
        <w:pStyle w:val="Heading3"/>
        <w:rPr>
          <w:b/>
        </w:rPr>
      </w:pPr>
      <w:r w:rsidRPr="001C1FE8">
        <w:rPr>
          <w:rStyle w:val="Heading4Char"/>
          <w:u w:val="none"/>
        </w:rPr>
        <w:t>Market</w:t>
      </w:r>
      <w:r w:rsidR="00991B68" w:rsidRPr="001C1FE8">
        <w:rPr>
          <w:rStyle w:val="Heading4Char"/>
          <w:u w:val="none"/>
        </w:rPr>
        <w:t xml:space="preserve"> </w:t>
      </w:r>
      <w:r w:rsidR="0048464E" w:rsidRPr="001C1FE8">
        <w:rPr>
          <w:rStyle w:val="Heading4Char"/>
          <w:u w:val="none"/>
        </w:rPr>
        <w:t>Food</w:t>
      </w:r>
      <w:r w:rsidRPr="001C1FE8">
        <w:rPr>
          <w:rStyle w:val="Heading4Char"/>
          <w:u w:val="none"/>
        </w:rPr>
        <w:t xml:space="preserve"> </w:t>
      </w:r>
      <w:r w:rsidR="00337E8B" w:rsidRPr="001C1FE8">
        <w:rPr>
          <w:rStyle w:val="Heading4Char"/>
          <w:u w:val="none"/>
        </w:rPr>
        <w:t xml:space="preserve">Establishment </w:t>
      </w:r>
      <w:r w:rsidR="00EC194B" w:rsidRPr="001C1FE8">
        <w:rPr>
          <w:rStyle w:val="Heading4Char"/>
          <w:u w:val="none"/>
        </w:rPr>
        <w:t>Permit</w:t>
      </w:r>
      <w:r w:rsidR="00A1347F" w:rsidRPr="001C1FE8">
        <w:rPr>
          <w:rStyle w:val="Heading4Char"/>
          <w:u w:val="none"/>
        </w:rPr>
        <w:t>s</w:t>
      </w:r>
      <w:r w:rsidR="00A1347F" w:rsidRPr="00BD1ACD">
        <w:t xml:space="preserve"> </w:t>
      </w:r>
      <w:r w:rsidR="00672F78" w:rsidRPr="00BD1ACD">
        <w:t xml:space="preserve">authorize a </w:t>
      </w:r>
      <w:r w:rsidRPr="00BD1ACD">
        <w:t>Market</w:t>
      </w:r>
      <w:r w:rsidR="00991B68" w:rsidRPr="00BD1ACD">
        <w:t xml:space="preserve"> </w:t>
      </w:r>
      <w:r w:rsidR="0048464E" w:rsidRPr="00BD1ACD">
        <w:t>Food</w:t>
      </w:r>
      <w:r w:rsidR="00A8555F" w:rsidRPr="00BD1ACD">
        <w:t xml:space="preserve"> Vendor </w:t>
      </w:r>
      <w:r w:rsidR="00672F78" w:rsidRPr="00BD1ACD">
        <w:t>to operate</w:t>
      </w:r>
      <w:r w:rsidR="00672F78" w:rsidRPr="00703663">
        <w:t xml:space="preserve"> </w:t>
      </w:r>
      <w:r w:rsidR="00672F78" w:rsidRPr="00BD1ACD">
        <w:t xml:space="preserve">at any </w:t>
      </w:r>
      <w:r w:rsidRPr="00BD1ACD">
        <w:t>Market</w:t>
      </w:r>
      <w:r w:rsidR="00672F78" w:rsidRPr="00BD1ACD">
        <w:t xml:space="preserve"> </w:t>
      </w:r>
      <w:r w:rsidR="00AF3880" w:rsidRPr="00BD1ACD">
        <w:t xml:space="preserve">in the </w:t>
      </w:r>
      <w:r w:rsidR="001E54B6" w:rsidRPr="00BD1ACD">
        <w:t>City</w:t>
      </w:r>
      <w:r w:rsidR="00E403C8" w:rsidRPr="00BD1ACD">
        <w:t>.</w:t>
      </w:r>
    </w:p>
    <w:p w14:paraId="6AF57EEF" w14:textId="1DE076D4" w:rsidR="004805F6" w:rsidRPr="00BD1ACD" w:rsidRDefault="0048464E" w:rsidP="00A748BA">
      <w:pPr>
        <w:pStyle w:val="Heading3"/>
        <w:rPr>
          <w:b/>
        </w:rPr>
      </w:pPr>
      <w:r w:rsidRPr="00BD1ACD">
        <w:t>Food</w:t>
      </w:r>
      <w:r w:rsidR="004805F6" w:rsidRPr="00BD1ACD">
        <w:t xml:space="preserve"> Safety.</w:t>
      </w:r>
    </w:p>
    <w:p w14:paraId="0E3020B0" w14:textId="3F1DDB45" w:rsidR="00925CC2" w:rsidRPr="001C1FE8" w:rsidRDefault="0048464E" w:rsidP="00303787">
      <w:pPr>
        <w:pStyle w:val="Heading4"/>
        <w:numPr>
          <w:ilvl w:val="1"/>
          <w:numId w:val="86"/>
        </w:numPr>
        <w:ind w:left="1350"/>
        <w:rPr>
          <w:u w:val="none"/>
        </w:rPr>
      </w:pPr>
      <w:r w:rsidRPr="001C1FE8">
        <w:rPr>
          <w:u w:val="none"/>
        </w:rPr>
        <w:t>Food</w:t>
      </w:r>
      <w:r w:rsidR="004805F6" w:rsidRPr="001C1FE8">
        <w:rPr>
          <w:u w:val="none"/>
        </w:rPr>
        <w:t xml:space="preserve"> must be kept at </w:t>
      </w:r>
      <w:r w:rsidR="00402F15" w:rsidRPr="001C1FE8">
        <w:rPr>
          <w:u w:val="none"/>
        </w:rPr>
        <w:t>Safe Temperatures</w:t>
      </w:r>
      <w:r w:rsidR="00A8555F" w:rsidRPr="001C1FE8">
        <w:rPr>
          <w:u w:val="none"/>
        </w:rPr>
        <w:t xml:space="preserve"> and protected from contamination during transportation of </w:t>
      </w:r>
      <w:r w:rsidRPr="001C1FE8">
        <w:rPr>
          <w:u w:val="none"/>
        </w:rPr>
        <w:t>Food</w:t>
      </w:r>
      <w:r w:rsidR="00A8555F" w:rsidRPr="001C1FE8">
        <w:rPr>
          <w:u w:val="none"/>
        </w:rPr>
        <w:t xml:space="preserve"> from the </w:t>
      </w:r>
      <w:r w:rsidR="005B401D" w:rsidRPr="001C1FE8">
        <w:rPr>
          <w:u w:val="none"/>
        </w:rPr>
        <w:t>C</w:t>
      </w:r>
      <w:r w:rsidR="00A8555F" w:rsidRPr="001C1FE8">
        <w:rPr>
          <w:u w:val="none"/>
        </w:rPr>
        <w:t xml:space="preserve">ommissary </w:t>
      </w:r>
      <w:r w:rsidR="004805F6" w:rsidRPr="001C1FE8">
        <w:rPr>
          <w:u w:val="none"/>
        </w:rPr>
        <w:t xml:space="preserve">to a </w:t>
      </w:r>
      <w:r w:rsidR="003F7820" w:rsidRPr="001C1FE8">
        <w:rPr>
          <w:u w:val="none"/>
        </w:rPr>
        <w:t>Temporary</w:t>
      </w:r>
      <w:r w:rsidR="00C86D35" w:rsidRPr="001C1FE8">
        <w:rPr>
          <w:u w:val="none"/>
        </w:rPr>
        <w:t xml:space="preserve"> </w:t>
      </w:r>
      <w:r w:rsidRPr="001C1FE8">
        <w:rPr>
          <w:u w:val="none"/>
        </w:rPr>
        <w:t>Food</w:t>
      </w:r>
      <w:r w:rsidR="00412970" w:rsidRPr="001C1FE8">
        <w:rPr>
          <w:u w:val="none"/>
        </w:rPr>
        <w:t xml:space="preserve"> Establishment</w:t>
      </w:r>
      <w:r w:rsidR="004805F6" w:rsidRPr="001C1FE8">
        <w:rPr>
          <w:u w:val="none"/>
        </w:rPr>
        <w:t xml:space="preserve"> or </w:t>
      </w:r>
      <w:r w:rsidR="00412970" w:rsidRPr="001C1FE8">
        <w:rPr>
          <w:u w:val="none"/>
        </w:rPr>
        <w:t>Market</w:t>
      </w:r>
      <w:r w:rsidR="00991B68" w:rsidRPr="001C1FE8">
        <w:rPr>
          <w:u w:val="none"/>
        </w:rPr>
        <w:t xml:space="preserve"> </w:t>
      </w:r>
      <w:r w:rsidRPr="001C1FE8">
        <w:rPr>
          <w:u w:val="none"/>
        </w:rPr>
        <w:t>Food</w:t>
      </w:r>
      <w:r w:rsidR="00412970" w:rsidRPr="001C1FE8">
        <w:rPr>
          <w:u w:val="none"/>
        </w:rPr>
        <w:t xml:space="preserve"> Establishment</w:t>
      </w:r>
      <w:r w:rsidR="004805F6" w:rsidRPr="001C1FE8">
        <w:rPr>
          <w:u w:val="none"/>
        </w:rPr>
        <w:t xml:space="preserve">. </w:t>
      </w:r>
    </w:p>
    <w:p w14:paraId="6BF469B0" w14:textId="6C19B0D8" w:rsidR="00EB024A" w:rsidRPr="001C1FE8" w:rsidRDefault="004805F6" w:rsidP="00D63A7A">
      <w:pPr>
        <w:pStyle w:val="Heading4"/>
        <w:rPr>
          <w:u w:val="none"/>
        </w:rPr>
      </w:pPr>
      <w:r w:rsidRPr="001C1FE8">
        <w:rPr>
          <w:u w:val="none"/>
        </w:rPr>
        <w:t xml:space="preserve">Enough potable water shall be available in </w:t>
      </w:r>
      <w:r w:rsidR="00AF3880" w:rsidRPr="001C1FE8">
        <w:rPr>
          <w:u w:val="none"/>
        </w:rPr>
        <w:t xml:space="preserve">each </w:t>
      </w:r>
      <w:r w:rsidR="003F7820" w:rsidRPr="001C1FE8">
        <w:rPr>
          <w:u w:val="none"/>
        </w:rPr>
        <w:t>Temporary</w:t>
      </w:r>
      <w:r w:rsidR="00C86D35" w:rsidRPr="001C1FE8">
        <w:rPr>
          <w:u w:val="none"/>
        </w:rPr>
        <w:t xml:space="preserve"> </w:t>
      </w:r>
      <w:r w:rsidR="0048464E" w:rsidRPr="001C1FE8">
        <w:rPr>
          <w:u w:val="none"/>
        </w:rPr>
        <w:t>Food</w:t>
      </w:r>
      <w:r w:rsidR="00412970" w:rsidRPr="001C1FE8">
        <w:rPr>
          <w:u w:val="none"/>
        </w:rPr>
        <w:t xml:space="preserve"> Establishment</w:t>
      </w:r>
      <w:r w:rsidRPr="001C1FE8">
        <w:rPr>
          <w:u w:val="none"/>
        </w:rPr>
        <w:t xml:space="preserve"> or </w:t>
      </w:r>
      <w:r w:rsidR="00412970" w:rsidRPr="001C1FE8">
        <w:rPr>
          <w:u w:val="none"/>
        </w:rPr>
        <w:t>Market</w:t>
      </w:r>
      <w:r w:rsidR="00991B68" w:rsidRPr="001C1FE8">
        <w:rPr>
          <w:u w:val="none"/>
        </w:rPr>
        <w:t xml:space="preserve"> </w:t>
      </w:r>
      <w:r w:rsidR="0048464E" w:rsidRPr="001C1FE8">
        <w:rPr>
          <w:u w:val="none"/>
        </w:rPr>
        <w:t>Food</w:t>
      </w:r>
      <w:r w:rsidR="00412970" w:rsidRPr="001C1FE8">
        <w:rPr>
          <w:u w:val="none"/>
        </w:rPr>
        <w:t xml:space="preserve"> Establishment</w:t>
      </w:r>
      <w:r w:rsidRPr="001C1FE8">
        <w:rPr>
          <w:u w:val="none"/>
        </w:rPr>
        <w:t xml:space="preserve"> for </w:t>
      </w:r>
      <w:r w:rsidR="0048464E" w:rsidRPr="001C1FE8">
        <w:rPr>
          <w:u w:val="none"/>
        </w:rPr>
        <w:t>Food</w:t>
      </w:r>
      <w:r w:rsidRPr="001C1FE8">
        <w:rPr>
          <w:u w:val="none"/>
        </w:rPr>
        <w:t xml:space="preserve"> preparation, cleaning and sanitizing </w:t>
      </w:r>
      <w:r w:rsidR="00A8555F" w:rsidRPr="001C1FE8">
        <w:rPr>
          <w:u w:val="none"/>
        </w:rPr>
        <w:t>utensil</w:t>
      </w:r>
      <w:r w:rsidRPr="001C1FE8">
        <w:rPr>
          <w:u w:val="none"/>
        </w:rPr>
        <w:t xml:space="preserve">s and equipment, and handwashing. </w:t>
      </w:r>
    </w:p>
    <w:p w14:paraId="7B210DF0" w14:textId="7955E51E" w:rsidR="00AF3880" w:rsidRPr="00AC7690" w:rsidRDefault="00AF3880" w:rsidP="00A748BA">
      <w:pPr>
        <w:pStyle w:val="Heading5"/>
        <w:rPr>
          <w:u w:val="none"/>
        </w:rPr>
      </w:pPr>
      <w:r w:rsidRPr="00AC7690">
        <w:rPr>
          <w:u w:val="none"/>
        </w:rPr>
        <w:t xml:space="preserve">When a conventional handwashing sink is not available or in close proximity to the Temporary </w:t>
      </w:r>
      <w:r w:rsidR="0048464E" w:rsidRPr="00AC7690">
        <w:rPr>
          <w:u w:val="none"/>
        </w:rPr>
        <w:t>Food</w:t>
      </w:r>
      <w:r w:rsidRPr="00AC7690">
        <w:rPr>
          <w:u w:val="none"/>
        </w:rPr>
        <w:t xml:space="preserve"> Establishment or Market </w:t>
      </w:r>
      <w:r w:rsidR="0048464E" w:rsidRPr="00AC7690">
        <w:rPr>
          <w:u w:val="none"/>
        </w:rPr>
        <w:t>Food</w:t>
      </w:r>
      <w:r w:rsidRPr="00AC7690">
        <w:rPr>
          <w:u w:val="none"/>
        </w:rPr>
        <w:t xml:space="preserve"> Establishment, an </w:t>
      </w:r>
      <w:r w:rsidR="00C51852" w:rsidRPr="00AC7690">
        <w:rPr>
          <w:u w:val="none"/>
        </w:rPr>
        <w:t>Approved</w:t>
      </w:r>
      <w:r w:rsidRPr="00AC7690">
        <w:rPr>
          <w:u w:val="none"/>
        </w:rPr>
        <w:t xml:space="preserve"> temporary hand wash station shall be made available and consist of an insulated container that is equipped </w:t>
      </w:r>
      <w:r w:rsidRPr="00AC7690">
        <w:rPr>
          <w:u w:val="none"/>
        </w:rPr>
        <w:lastRenderedPageBreak/>
        <w:t xml:space="preserve">with a minimum </w:t>
      </w:r>
      <w:r w:rsidR="00C5676D" w:rsidRPr="00AC7690">
        <w:rPr>
          <w:u w:val="none"/>
        </w:rPr>
        <w:t>five (</w:t>
      </w:r>
      <w:r w:rsidRPr="00AC7690">
        <w:rPr>
          <w:u w:val="none"/>
        </w:rPr>
        <w:t>5</w:t>
      </w:r>
      <w:r w:rsidR="00C5676D" w:rsidRPr="00AC7690">
        <w:rPr>
          <w:u w:val="none"/>
        </w:rPr>
        <w:t>)</w:t>
      </w:r>
      <w:r w:rsidRPr="00AC7690">
        <w:rPr>
          <w:u w:val="none"/>
        </w:rPr>
        <w:t xml:space="preserve"> gallon capacity and a spigot to allow for the continuous flow of water; a wastewater container capable of properly retaining wastewater from the hand wash station; and an adequate supply of hand soap and paper towels.    </w:t>
      </w:r>
    </w:p>
    <w:p w14:paraId="272979E8" w14:textId="637042B2" w:rsidR="00EB024A" w:rsidRPr="00AC7690" w:rsidRDefault="00AF3880" w:rsidP="00A748BA">
      <w:pPr>
        <w:pStyle w:val="Heading5"/>
        <w:rPr>
          <w:u w:val="none"/>
        </w:rPr>
      </w:pPr>
      <w:r w:rsidRPr="00AC7690">
        <w:rPr>
          <w:u w:val="none"/>
        </w:rPr>
        <w:t xml:space="preserve">Each </w:t>
      </w:r>
      <w:r w:rsidR="003F7820" w:rsidRPr="00AC7690">
        <w:rPr>
          <w:u w:val="none"/>
        </w:rPr>
        <w:t>Temporary</w:t>
      </w:r>
      <w:r w:rsidR="00C86D35" w:rsidRPr="00AC7690">
        <w:rPr>
          <w:u w:val="none"/>
        </w:rPr>
        <w:t xml:space="preserve"> </w:t>
      </w:r>
      <w:r w:rsidR="0048464E" w:rsidRPr="00AC7690">
        <w:rPr>
          <w:u w:val="none"/>
        </w:rPr>
        <w:t>Food</w:t>
      </w:r>
      <w:r w:rsidR="00412970" w:rsidRPr="00AC7690">
        <w:rPr>
          <w:u w:val="none"/>
        </w:rPr>
        <w:t xml:space="preserve"> Establishment</w:t>
      </w:r>
      <w:r w:rsidR="004805F6" w:rsidRPr="00AC7690">
        <w:rPr>
          <w:u w:val="none"/>
        </w:rPr>
        <w:t xml:space="preserve"> and </w:t>
      </w:r>
      <w:r w:rsidR="00412970" w:rsidRPr="00AC7690">
        <w:rPr>
          <w:u w:val="none"/>
        </w:rPr>
        <w:t>Market</w:t>
      </w:r>
      <w:r w:rsidR="00991B68" w:rsidRPr="00AC7690">
        <w:rPr>
          <w:u w:val="none"/>
        </w:rPr>
        <w:t xml:space="preserve"> </w:t>
      </w:r>
      <w:r w:rsidR="0048464E" w:rsidRPr="00AC7690">
        <w:rPr>
          <w:u w:val="none"/>
        </w:rPr>
        <w:t>Food</w:t>
      </w:r>
      <w:r w:rsidR="00412970" w:rsidRPr="00AC7690">
        <w:rPr>
          <w:u w:val="none"/>
        </w:rPr>
        <w:t xml:space="preserve"> Establishment</w:t>
      </w:r>
      <w:r w:rsidR="004805F6" w:rsidRPr="00AC7690">
        <w:rPr>
          <w:u w:val="none"/>
        </w:rPr>
        <w:t xml:space="preserve"> without effective facilities for cleaning and sanitizing </w:t>
      </w:r>
      <w:r w:rsidR="001B6226" w:rsidRPr="00AC7690">
        <w:rPr>
          <w:u w:val="none"/>
        </w:rPr>
        <w:t>Tableware</w:t>
      </w:r>
      <w:r w:rsidR="003C614D" w:rsidRPr="00AC7690">
        <w:rPr>
          <w:u w:val="none"/>
        </w:rPr>
        <w:t xml:space="preserve"> shall provide only </w:t>
      </w:r>
      <w:r w:rsidR="001B6226" w:rsidRPr="00AC7690">
        <w:rPr>
          <w:u w:val="none"/>
        </w:rPr>
        <w:t>Single-Service Articles</w:t>
      </w:r>
      <w:r w:rsidR="003C614D" w:rsidRPr="00AC7690">
        <w:rPr>
          <w:u w:val="none"/>
        </w:rPr>
        <w:t xml:space="preserve"> for use by the consumer</w:t>
      </w:r>
      <w:r w:rsidR="004805F6" w:rsidRPr="00AC7690">
        <w:rPr>
          <w:u w:val="none"/>
        </w:rPr>
        <w:t>.</w:t>
      </w:r>
    </w:p>
    <w:p w14:paraId="31079E01" w14:textId="32DC3FBF" w:rsidR="00BB3B99" w:rsidRPr="001C1FE8" w:rsidRDefault="00A70D9A" w:rsidP="00D63A7A">
      <w:pPr>
        <w:pStyle w:val="Heading4"/>
        <w:rPr>
          <w:u w:val="none"/>
        </w:rPr>
      </w:pPr>
      <w:r w:rsidRPr="001C1FE8">
        <w:rPr>
          <w:u w:val="none"/>
        </w:rPr>
        <w:t xml:space="preserve">Temporary </w:t>
      </w:r>
      <w:r w:rsidR="0048464E" w:rsidRPr="001C1FE8">
        <w:rPr>
          <w:u w:val="none"/>
        </w:rPr>
        <w:t>Food</w:t>
      </w:r>
      <w:r w:rsidRPr="001C1FE8">
        <w:rPr>
          <w:u w:val="none"/>
        </w:rPr>
        <w:t xml:space="preserve"> Establishments or Market </w:t>
      </w:r>
      <w:r w:rsidR="0048464E" w:rsidRPr="001C1FE8">
        <w:rPr>
          <w:u w:val="none"/>
        </w:rPr>
        <w:t>Food</w:t>
      </w:r>
      <w:r w:rsidRPr="001C1FE8">
        <w:rPr>
          <w:u w:val="none"/>
        </w:rPr>
        <w:t xml:space="preserve"> Establishments using i</w:t>
      </w:r>
      <w:r w:rsidR="004805F6" w:rsidRPr="001C1FE8">
        <w:rPr>
          <w:u w:val="none"/>
        </w:rPr>
        <w:t xml:space="preserve">ce that is consumed or that contacts </w:t>
      </w:r>
      <w:r w:rsidR="0048464E" w:rsidRPr="001C1FE8">
        <w:rPr>
          <w:u w:val="none"/>
        </w:rPr>
        <w:t>Food</w:t>
      </w:r>
      <w:r w:rsidR="004805F6" w:rsidRPr="001C1FE8">
        <w:rPr>
          <w:u w:val="none"/>
        </w:rPr>
        <w:t xml:space="preserve"> shall </w:t>
      </w:r>
      <w:r w:rsidRPr="001C1FE8">
        <w:rPr>
          <w:u w:val="none"/>
        </w:rPr>
        <w:t xml:space="preserve">use ice that </w:t>
      </w:r>
      <w:r w:rsidR="004805F6" w:rsidRPr="001C1FE8">
        <w:rPr>
          <w:u w:val="none"/>
        </w:rPr>
        <w:t>ha</w:t>
      </w:r>
      <w:r w:rsidRPr="001C1FE8">
        <w:rPr>
          <w:u w:val="none"/>
        </w:rPr>
        <w:t>s</w:t>
      </w:r>
      <w:r w:rsidR="004805F6" w:rsidRPr="001C1FE8">
        <w:rPr>
          <w:u w:val="none"/>
        </w:rPr>
        <w:t xml:space="preserve"> been made under conditions meeting the requirements of </w:t>
      </w:r>
      <w:r w:rsidR="00F63165" w:rsidRPr="001C1FE8">
        <w:rPr>
          <w:u w:val="none"/>
        </w:rPr>
        <w:t>the FSO</w:t>
      </w:r>
      <w:r w:rsidR="004805F6" w:rsidRPr="001C1FE8">
        <w:rPr>
          <w:u w:val="none"/>
        </w:rPr>
        <w:t xml:space="preserve">. The ice shall be obtained only in chipped, crushed, or cubed form and in single-use safe plastic or wet strength paper bags filled and </w:t>
      </w:r>
      <w:r w:rsidR="00402F15" w:rsidRPr="001C1FE8">
        <w:rPr>
          <w:u w:val="none"/>
        </w:rPr>
        <w:t>Sealed</w:t>
      </w:r>
      <w:r w:rsidR="004805F6" w:rsidRPr="001C1FE8">
        <w:rPr>
          <w:u w:val="none"/>
        </w:rPr>
        <w:t xml:space="preserve"> at the point of manufacture.  The ice shall be held in these bags until it is dispensed in a way that protects it from contamination.  The bags shall be stored at least four (4) inches off the ground.</w:t>
      </w:r>
    </w:p>
    <w:p w14:paraId="1180BEE7" w14:textId="46865BDA" w:rsidR="00D0448F" w:rsidRPr="001C1FE8" w:rsidRDefault="0048464E" w:rsidP="00D63A7A">
      <w:pPr>
        <w:pStyle w:val="Heading4"/>
        <w:rPr>
          <w:u w:val="none"/>
        </w:rPr>
      </w:pPr>
      <w:r w:rsidRPr="001C1FE8">
        <w:rPr>
          <w:u w:val="none"/>
        </w:rPr>
        <w:t>Food</w:t>
      </w:r>
      <w:r w:rsidR="004805F6" w:rsidRPr="001C1FE8">
        <w:rPr>
          <w:u w:val="none"/>
        </w:rPr>
        <w:t xml:space="preserve"> Display and Storage</w:t>
      </w:r>
      <w:r w:rsidR="00D0448F" w:rsidRPr="001C1FE8">
        <w:rPr>
          <w:u w:val="none"/>
        </w:rPr>
        <w:t xml:space="preserve">. </w:t>
      </w:r>
    </w:p>
    <w:p w14:paraId="38BB77F7" w14:textId="5A2AC7B8" w:rsidR="004805F6" w:rsidRPr="00AC7690" w:rsidRDefault="004805F6" w:rsidP="00A748BA">
      <w:pPr>
        <w:pStyle w:val="Heading5"/>
        <w:rPr>
          <w:u w:val="none"/>
        </w:rPr>
      </w:pPr>
      <w:r w:rsidRPr="00AC7690">
        <w:rPr>
          <w:u w:val="none"/>
        </w:rPr>
        <w:t xml:space="preserve">All </w:t>
      </w:r>
      <w:r w:rsidR="003F7820" w:rsidRPr="00AC7690">
        <w:rPr>
          <w:u w:val="none"/>
        </w:rPr>
        <w:t>Temporary</w:t>
      </w:r>
      <w:r w:rsidR="00991B68" w:rsidRPr="00AC7690">
        <w:rPr>
          <w:u w:val="none"/>
        </w:rPr>
        <w:t xml:space="preserve"> </w:t>
      </w:r>
      <w:r w:rsidR="0048464E" w:rsidRPr="00AC7690">
        <w:rPr>
          <w:u w:val="none"/>
        </w:rPr>
        <w:t>Food</w:t>
      </w:r>
      <w:r w:rsidR="00412970" w:rsidRPr="00AC7690">
        <w:rPr>
          <w:u w:val="none"/>
        </w:rPr>
        <w:t xml:space="preserve"> Establishment</w:t>
      </w:r>
      <w:r w:rsidR="00D0448F" w:rsidRPr="00AC7690">
        <w:rPr>
          <w:u w:val="none"/>
        </w:rPr>
        <w:t xml:space="preserve"> and </w:t>
      </w:r>
      <w:r w:rsidR="00412970" w:rsidRPr="00AC7690">
        <w:rPr>
          <w:u w:val="none"/>
        </w:rPr>
        <w:t>Market</w:t>
      </w:r>
      <w:r w:rsidR="00991B68" w:rsidRPr="00AC7690">
        <w:rPr>
          <w:u w:val="none"/>
        </w:rPr>
        <w:t xml:space="preserve"> </w:t>
      </w:r>
      <w:r w:rsidR="0048464E" w:rsidRPr="00AC7690">
        <w:rPr>
          <w:u w:val="none"/>
        </w:rPr>
        <w:t>Food</w:t>
      </w:r>
      <w:r w:rsidR="00412970" w:rsidRPr="00AC7690">
        <w:rPr>
          <w:u w:val="none"/>
        </w:rPr>
        <w:t xml:space="preserve"> Establishment</w:t>
      </w:r>
      <w:r w:rsidR="00D0448F" w:rsidRPr="00AC7690">
        <w:rPr>
          <w:u w:val="none"/>
        </w:rPr>
        <w:t xml:space="preserve"> </w:t>
      </w:r>
      <w:r w:rsidR="0048464E" w:rsidRPr="00AC7690">
        <w:rPr>
          <w:u w:val="none"/>
        </w:rPr>
        <w:t>Food</w:t>
      </w:r>
      <w:r w:rsidRPr="00AC7690">
        <w:rPr>
          <w:u w:val="none"/>
        </w:rPr>
        <w:t xml:space="preserve"> displays and preparation areas</w:t>
      </w:r>
      <w:r w:rsidR="00D0448F" w:rsidRPr="00AC7690">
        <w:rPr>
          <w:u w:val="none"/>
        </w:rPr>
        <w:t xml:space="preserve"> </w:t>
      </w:r>
      <w:r w:rsidRPr="00AC7690">
        <w:rPr>
          <w:u w:val="none"/>
        </w:rPr>
        <w:t xml:space="preserve">shall be smooth, durable, and easily cleanable.  </w:t>
      </w:r>
    </w:p>
    <w:p w14:paraId="0AF60564" w14:textId="749B6922" w:rsidR="004805F6" w:rsidRPr="00AC7690" w:rsidRDefault="003F7820" w:rsidP="00A748BA">
      <w:pPr>
        <w:pStyle w:val="Heading5"/>
        <w:rPr>
          <w:u w:val="none"/>
        </w:rPr>
      </w:pPr>
      <w:r w:rsidRPr="00AC7690">
        <w:rPr>
          <w:u w:val="none"/>
        </w:rPr>
        <w:t>Temporary</w:t>
      </w:r>
      <w:r w:rsidR="00991B68" w:rsidRPr="00AC7690">
        <w:rPr>
          <w:u w:val="none"/>
        </w:rPr>
        <w:t xml:space="preserve"> </w:t>
      </w:r>
      <w:r w:rsidR="0048464E" w:rsidRPr="00AC7690">
        <w:rPr>
          <w:u w:val="none"/>
        </w:rPr>
        <w:t>Food</w:t>
      </w:r>
      <w:r w:rsidR="00412970" w:rsidRPr="00AC7690">
        <w:rPr>
          <w:u w:val="none"/>
        </w:rPr>
        <w:t xml:space="preserve"> Establishment</w:t>
      </w:r>
      <w:r w:rsidR="00D0448F" w:rsidRPr="00AC7690">
        <w:rPr>
          <w:u w:val="none"/>
        </w:rPr>
        <w:t xml:space="preserve"> and </w:t>
      </w:r>
      <w:r w:rsidR="00412970" w:rsidRPr="00AC7690">
        <w:rPr>
          <w:u w:val="none"/>
        </w:rPr>
        <w:t>Market</w:t>
      </w:r>
      <w:r w:rsidR="00991B68" w:rsidRPr="00AC7690">
        <w:rPr>
          <w:u w:val="none"/>
        </w:rPr>
        <w:t xml:space="preserve"> </w:t>
      </w:r>
      <w:r w:rsidR="0048464E" w:rsidRPr="00AC7690">
        <w:rPr>
          <w:u w:val="none"/>
        </w:rPr>
        <w:t>Food</w:t>
      </w:r>
      <w:r w:rsidR="00412970" w:rsidRPr="00AC7690">
        <w:rPr>
          <w:u w:val="none"/>
        </w:rPr>
        <w:t xml:space="preserve"> Establishment</w:t>
      </w:r>
      <w:r w:rsidR="00D0448F" w:rsidRPr="00AC7690">
        <w:rPr>
          <w:u w:val="none"/>
        </w:rPr>
        <w:t xml:space="preserve"> </w:t>
      </w:r>
      <w:r w:rsidR="0048464E" w:rsidRPr="00AC7690">
        <w:rPr>
          <w:u w:val="none"/>
        </w:rPr>
        <w:t>Food</w:t>
      </w:r>
      <w:r w:rsidR="004805F6" w:rsidRPr="00AC7690">
        <w:rPr>
          <w:u w:val="none"/>
        </w:rPr>
        <w:t xml:space="preserve"> displays shall be confined to tables or to the bed of a vehicle. </w:t>
      </w:r>
      <w:r w:rsidR="0048464E" w:rsidRPr="00AC7690">
        <w:rPr>
          <w:u w:val="none"/>
        </w:rPr>
        <w:t>Food</w:t>
      </w:r>
      <w:r w:rsidR="004805F6" w:rsidRPr="00AC7690">
        <w:rPr>
          <w:u w:val="none"/>
        </w:rPr>
        <w:t xml:space="preserve"> must be at least six </w:t>
      </w:r>
      <w:r w:rsidR="008640CD" w:rsidRPr="00AC7690">
        <w:rPr>
          <w:u w:val="none"/>
        </w:rPr>
        <w:t xml:space="preserve">(6) </w:t>
      </w:r>
      <w:r w:rsidR="004805F6" w:rsidRPr="00AC7690">
        <w:rPr>
          <w:u w:val="none"/>
        </w:rPr>
        <w:t>inches above the ground.</w:t>
      </w:r>
    </w:p>
    <w:p w14:paraId="1B398BD2" w14:textId="33474F5A" w:rsidR="004805F6" w:rsidRPr="00AC7690" w:rsidRDefault="003F7820" w:rsidP="00A748BA">
      <w:pPr>
        <w:pStyle w:val="Heading5"/>
        <w:rPr>
          <w:u w:val="none"/>
        </w:rPr>
      </w:pPr>
      <w:r w:rsidRPr="00AC7690">
        <w:rPr>
          <w:u w:val="none"/>
        </w:rPr>
        <w:t>Temporary</w:t>
      </w:r>
      <w:r w:rsidR="00991B68" w:rsidRPr="00AC7690">
        <w:rPr>
          <w:u w:val="none"/>
        </w:rPr>
        <w:t xml:space="preserve"> </w:t>
      </w:r>
      <w:r w:rsidR="0048464E" w:rsidRPr="00AC7690">
        <w:rPr>
          <w:u w:val="none"/>
        </w:rPr>
        <w:t>Food</w:t>
      </w:r>
      <w:r w:rsidR="00412970" w:rsidRPr="00AC7690">
        <w:rPr>
          <w:u w:val="none"/>
        </w:rPr>
        <w:t xml:space="preserve"> Establishment</w:t>
      </w:r>
      <w:r w:rsidR="00D0448F" w:rsidRPr="00AC7690">
        <w:rPr>
          <w:u w:val="none"/>
        </w:rPr>
        <w:t xml:space="preserve"> and </w:t>
      </w:r>
      <w:r w:rsidR="00412970" w:rsidRPr="00AC7690">
        <w:rPr>
          <w:u w:val="none"/>
        </w:rPr>
        <w:t>Market</w:t>
      </w:r>
      <w:r w:rsidR="00991B68" w:rsidRPr="00AC7690">
        <w:rPr>
          <w:u w:val="none"/>
        </w:rPr>
        <w:t xml:space="preserve"> </w:t>
      </w:r>
      <w:r w:rsidR="0048464E" w:rsidRPr="00AC7690">
        <w:rPr>
          <w:u w:val="none"/>
        </w:rPr>
        <w:t>Food</w:t>
      </w:r>
      <w:r w:rsidR="00412970" w:rsidRPr="00AC7690">
        <w:rPr>
          <w:u w:val="none"/>
        </w:rPr>
        <w:t xml:space="preserve"> Establishment</w:t>
      </w:r>
      <w:r w:rsidR="00D0448F" w:rsidRPr="00AC7690">
        <w:rPr>
          <w:u w:val="none"/>
        </w:rPr>
        <w:t xml:space="preserve"> </w:t>
      </w:r>
      <w:r w:rsidR="0048464E" w:rsidRPr="00AC7690">
        <w:rPr>
          <w:u w:val="none"/>
        </w:rPr>
        <w:t>Food</w:t>
      </w:r>
      <w:r w:rsidR="003C614D" w:rsidRPr="00AC7690">
        <w:rPr>
          <w:u w:val="none"/>
        </w:rPr>
        <w:t xml:space="preserve"> </w:t>
      </w:r>
      <w:r w:rsidR="004805F6" w:rsidRPr="00AC7690">
        <w:rPr>
          <w:u w:val="none"/>
        </w:rPr>
        <w:t>contact surfaces of equipment shall be protected from contamination by consumers and other contaminating agents. Effective shields for such equipment shall be provided, as necessary, to prevent contamination. Servicing areas shall be provided with overhead protection.</w:t>
      </w:r>
    </w:p>
    <w:p w14:paraId="09B5BD80" w14:textId="004E6457" w:rsidR="004805F6" w:rsidRPr="001C1FE8" w:rsidRDefault="00625DAC" w:rsidP="00D63A7A">
      <w:pPr>
        <w:pStyle w:val="Heading4"/>
        <w:rPr>
          <w:u w:val="none"/>
        </w:rPr>
      </w:pPr>
      <w:r w:rsidRPr="001C1FE8">
        <w:rPr>
          <w:u w:val="none"/>
        </w:rPr>
        <w:t xml:space="preserve">Retail of </w:t>
      </w:r>
      <w:r w:rsidR="004805F6" w:rsidRPr="001C1FE8">
        <w:rPr>
          <w:u w:val="none"/>
        </w:rPr>
        <w:t xml:space="preserve">Raw Animal </w:t>
      </w:r>
      <w:r w:rsidR="0048464E" w:rsidRPr="001C1FE8">
        <w:rPr>
          <w:u w:val="none"/>
        </w:rPr>
        <w:t>Food</w:t>
      </w:r>
      <w:r w:rsidR="00141A52" w:rsidRPr="001C1FE8">
        <w:rPr>
          <w:u w:val="none"/>
        </w:rPr>
        <w:t>[</w:t>
      </w:r>
      <w:r w:rsidR="004805F6" w:rsidRPr="001C1FE8">
        <w:rPr>
          <w:strike/>
          <w:u w:val="none"/>
        </w:rPr>
        <w:t>s</w:t>
      </w:r>
      <w:r w:rsidR="00141A52" w:rsidRPr="001C1FE8">
        <w:rPr>
          <w:u w:val="none"/>
        </w:rPr>
        <w:t>]</w:t>
      </w:r>
      <w:r w:rsidR="004805F6" w:rsidRPr="001C1FE8">
        <w:rPr>
          <w:u w:val="none"/>
        </w:rPr>
        <w:t xml:space="preserve">; </w:t>
      </w:r>
      <w:r w:rsidRPr="001C1FE8">
        <w:rPr>
          <w:u w:val="none"/>
        </w:rPr>
        <w:t>A</w:t>
      </w:r>
      <w:r w:rsidR="004805F6" w:rsidRPr="001C1FE8">
        <w:rPr>
          <w:u w:val="none"/>
        </w:rPr>
        <w:t xml:space="preserve">dditional </w:t>
      </w:r>
      <w:r w:rsidRPr="001C1FE8">
        <w:rPr>
          <w:u w:val="none"/>
        </w:rPr>
        <w:t>R</w:t>
      </w:r>
      <w:r w:rsidR="004805F6" w:rsidRPr="001C1FE8">
        <w:rPr>
          <w:u w:val="none"/>
        </w:rPr>
        <w:t>estrictions.</w:t>
      </w:r>
    </w:p>
    <w:p w14:paraId="34A50B8C" w14:textId="17EAC879" w:rsidR="00BB3B99" w:rsidRPr="00AC7690" w:rsidRDefault="004805F6" w:rsidP="00A748BA">
      <w:pPr>
        <w:pStyle w:val="Heading5"/>
        <w:rPr>
          <w:u w:val="none"/>
        </w:rPr>
      </w:pPr>
      <w:r w:rsidRPr="00AC7690">
        <w:rPr>
          <w:u w:val="none"/>
        </w:rPr>
        <w:t xml:space="preserve">A </w:t>
      </w:r>
      <w:r w:rsidR="003F7820" w:rsidRPr="00AC7690">
        <w:rPr>
          <w:u w:val="none"/>
        </w:rPr>
        <w:t>Temporary</w:t>
      </w:r>
      <w:r w:rsidR="00991B68" w:rsidRPr="00AC7690">
        <w:rPr>
          <w:u w:val="none"/>
        </w:rPr>
        <w:t xml:space="preserve"> </w:t>
      </w:r>
      <w:r w:rsidR="0048464E" w:rsidRPr="00AC7690">
        <w:rPr>
          <w:u w:val="none"/>
        </w:rPr>
        <w:t>Food</w:t>
      </w:r>
      <w:r w:rsidR="00412970" w:rsidRPr="00AC7690">
        <w:rPr>
          <w:u w:val="none"/>
        </w:rPr>
        <w:t xml:space="preserve"> Establishment</w:t>
      </w:r>
      <w:r w:rsidR="00D0448F" w:rsidRPr="00AC7690">
        <w:rPr>
          <w:u w:val="none"/>
        </w:rPr>
        <w:t xml:space="preserve"> or </w:t>
      </w:r>
      <w:r w:rsidR="00412970" w:rsidRPr="00AC7690">
        <w:rPr>
          <w:u w:val="none"/>
        </w:rPr>
        <w:t>Market</w:t>
      </w:r>
      <w:r w:rsidR="00991B68" w:rsidRPr="00AC7690">
        <w:rPr>
          <w:u w:val="none"/>
        </w:rPr>
        <w:t xml:space="preserve"> </w:t>
      </w:r>
      <w:r w:rsidR="0048464E" w:rsidRPr="00AC7690">
        <w:rPr>
          <w:u w:val="none"/>
        </w:rPr>
        <w:t>Food</w:t>
      </w:r>
      <w:r w:rsidR="00412970" w:rsidRPr="00AC7690">
        <w:rPr>
          <w:u w:val="none"/>
        </w:rPr>
        <w:t xml:space="preserve"> Establishment</w:t>
      </w:r>
      <w:r w:rsidR="00D0448F" w:rsidRPr="00AC7690">
        <w:rPr>
          <w:u w:val="none"/>
        </w:rPr>
        <w:t xml:space="preserve"> </w:t>
      </w:r>
      <w:r w:rsidRPr="00AC7690">
        <w:rPr>
          <w:u w:val="none"/>
        </w:rPr>
        <w:t xml:space="preserve">shall not remove, or allow to be removed, raw animal </w:t>
      </w:r>
      <w:r w:rsidR="0048464E" w:rsidRPr="00AC7690">
        <w:rPr>
          <w:u w:val="none"/>
        </w:rPr>
        <w:t>Food</w:t>
      </w:r>
      <w:r w:rsidR="00141A52">
        <w:rPr>
          <w:u w:val="none"/>
        </w:rPr>
        <w:t>[</w:t>
      </w:r>
      <w:r w:rsidRPr="00141A52">
        <w:rPr>
          <w:strike/>
          <w:u w:val="none"/>
        </w:rPr>
        <w:t>s</w:t>
      </w:r>
      <w:r w:rsidR="00141A52">
        <w:rPr>
          <w:u w:val="none"/>
        </w:rPr>
        <w:t>]</w:t>
      </w:r>
      <w:r w:rsidRPr="00AC7690">
        <w:rPr>
          <w:u w:val="none"/>
        </w:rPr>
        <w:t xml:space="preserve"> from the original packaging in which the </w:t>
      </w:r>
      <w:r w:rsidR="0048464E" w:rsidRPr="00AC7690">
        <w:rPr>
          <w:u w:val="none"/>
        </w:rPr>
        <w:t>Food</w:t>
      </w:r>
      <w:r w:rsidR="00141A52">
        <w:rPr>
          <w:u w:val="none"/>
        </w:rPr>
        <w:t>[</w:t>
      </w:r>
      <w:r w:rsidRPr="00141A52">
        <w:rPr>
          <w:strike/>
          <w:u w:val="none"/>
        </w:rPr>
        <w:t>s</w:t>
      </w:r>
      <w:r w:rsidR="00141A52">
        <w:rPr>
          <w:u w:val="none"/>
        </w:rPr>
        <w:t>]</w:t>
      </w:r>
      <w:r w:rsidRPr="00AC7690">
        <w:rPr>
          <w:u w:val="none"/>
        </w:rPr>
        <w:t xml:space="preserve"> were </w:t>
      </w:r>
      <w:r w:rsidR="00402F15" w:rsidRPr="00AC7690">
        <w:rPr>
          <w:u w:val="none"/>
        </w:rPr>
        <w:t>Packaged</w:t>
      </w:r>
      <w:r w:rsidRPr="00AC7690">
        <w:rPr>
          <w:u w:val="none"/>
        </w:rPr>
        <w:t>.</w:t>
      </w:r>
    </w:p>
    <w:p w14:paraId="50A0A8BB" w14:textId="75945540" w:rsidR="00BB3B99" w:rsidRPr="00AC7690" w:rsidRDefault="004805F6" w:rsidP="00A748BA">
      <w:pPr>
        <w:pStyle w:val="Heading5"/>
        <w:rPr>
          <w:u w:val="none"/>
        </w:rPr>
      </w:pPr>
      <w:r w:rsidRPr="00AC7690">
        <w:rPr>
          <w:u w:val="none"/>
        </w:rPr>
        <w:lastRenderedPageBreak/>
        <w:t xml:space="preserve">A </w:t>
      </w:r>
      <w:r w:rsidR="003F7820" w:rsidRPr="00AC7690">
        <w:rPr>
          <w:u w:val="none"/>
        </w:rPr>
        <w:t>Temporary</w:t>
      </w:r>
      <w:r w:rsidR="00991B68" w:rsidRPr="00AC7690">
        <w:rPr>
          <w:u w:val="none"/>
        </w:rPr>
        <w:t xml:space="preserve"> </w:t>
      </w:r>
      <w:r w:rsidR="0048464E" w:rsidRPr="00AC7690">
        <w:rPr>
          <w:u w:val="none"/>
        </w:rPr>
        <w:t>Food</w:t>
      </w:r>
      <w:r w:rsidR="00412970" w:rsidRPr="00AC7690">
        <w:rPr>
          <w:u w:val="none"/>
        </w:rPr>
        <w:t xml:space="preserve"> Establishment</w:t>
      </w:r>
      <w:r w:rsidR="002336CD" w:rsidRPr="00AC7690">
        <w:rPr>
          <w:u w:val="none"/>
        </w:rPr>
        <w:t xml:space="preserve"> or </w:t>
      </w:r>
      <w:r w:rsidR="00412970" w:rsidRPr="00AC7690">
        <w:rPr>
          <w:u w:val="none"/>
        </w:rPr>
        <w:t>Market</w:t>
      </w:r>
      <w:r w:rsidR="00991B68" w:rsidRPr="00AC7690">
        <w:rPr>
          <w:u w:val="none"/>
        </w:rPr>
        <w:t xml:space="preserve"> </w:t>
      </w:r>
      <w:r w:rsidR="0048464E" w:rsidRPr="00AC7690">
        <w:rPr>
          <w:u w:val="none"/>
        </w:rPr>
        <w:t>Food</w:t>
      </w:r>
      <w:r w:rsidR="00412970" w:rsidRPr="00AC7690">
        <w:rPr>
          <w:u w:val="none"/>
        </w:rPr>
        <w:t xml:space="preserve"> Establishment</w:t>
      </w:r>
      <w:r w:rsidR="002336CD" w:rsidRPr="00AC7690">
        <w:rPr>
          <w:u w:val="none"/>
        </w:rPr>
        <w:t xml:space="preserve"> </w:t>
      </w:r>
      <w:r w:rsidRPr="00AC7690">
        <w:rPr>
          <w:u w:val="none"/>
        </w:rPr>
        <w:t xml:space="preserve">shall not </w:t>
      </w:r>
      <w:r w:rsidR="001B6226" w:rsidRPr="00AC7690">
        <w:rPr>
          <w:u w:val="none"/>
        </w:rPr>
        <w:t>Vend</w:t>
      </w:r>
      <w:r w:rsidRPr="00AC7690">
        <w:rPr>
          <w:u w:val="none"/>
        </w:rPr>
        <w:t xml:space="preserve"> raw animal </w:t>
      </w:r>
      <w:r w:rsidR="0048464E" w:rsidRPr="00AC7690">
        <w:rPr>
          <w:u w:val="none"/>
        </w:rPr>
        <w:t>Food</w:t>
      </w:r>
      <w:r w:rsidRPr="00AC7690">
        <w:rPr>
          <w:u w:val="none"/>
        </w:rPr>
        <w:t xml:space="preserve"> products in any condition other than frozen.</w:t>
      </w:r>
    </w:p>
    <w:p w14:paraId="1C35041F" w14:textId="50ED97C3" w:rsidR="004805F6" w:rsidRPr="00AC7690" w:rsidRDefault="004805F6" w:rsidP="00A748BA">
      <w:pPr>
        <w:pStyle w:val="Heading5"/>
        <w:rPr>
          <w:u w:val="none"/>
        </w:rPr>
      </w:pPr>
      <w:r w:rsidRPr="00AC7690">
        <w:rPr>
          <w:u w:val="none"/>
        </w:rPr>
        <w:t xml:space="preserve">A </w:t>
      </w:r>
      <w:r w:rsidR="003F7820" w:rsidRPr="00AC7690">
        <w:rPr>
          <w:u w:val="none"/>
        </w:rPr>
        <w:t>Temporary</w:t>
      </w:r>
      <w:r w:rsidR="00991B68" w:rsidRPr="00AC7690">
        <w:rPr>
          <w:u w:val="none"/>
        </w:rPr>
        <w:t xml:space="preserve"> </w:t>
      </w:r>
      <w:r w:rsidR="0048464E" w:rsidRPr="00AC7690">
        <w:rPr>
          <w:u w:val="none"/>
        </w:rPr>
        <w:t>Food</w:t>
      </w:r>
      <w:r w:rsidR="00412970" w:rsidRPr="00AC7690">
        <w:rPr>
          <w:u w:val="none"/>
        </w:rPr>
        <w:t xml:space="preserve"> Establishment</w:t>
      </w:r>
      <w:r w:rsidR="002336CD" w:rsidRPr="00AC7690">
        <w:rPr>
          <w:u w:val="none"/>
        </w:rPr>
        <w:t xml:space="preserve"> or </w:t>
      </w:r>
      <w:r w:rsidR="00412970" w:rsidRPr="00AC7690">
        <w:rPr>
          <w:u w:val="none"/>
        </w:rPr>
        <w:t>Market</w:t>
      </w:r>
      <w:r w:rsidR="00991B68" w:rsidRPr="00AC7690">
        <w:rPr>
          <w:u w:val="none"/>
        </w:rPr>
        <w:t xml:space="preserve"> </w:t>
      </w:r>
      <w:r w:rsidR="0048464E" w:rsidRPr="00AC7690">
        <w:rPr>
          <w:u w:val="none"/>
        </w:rPr>
        <w:t>Food</w:t>
      </w:r>
      <w:r w:rsidR="00412970" w:rsidRPr="00AC7690">
        <w:rPr>
          <w:u w:val="none"/>
        </w:rPr>
        <w:t xml:space="preserve"> Establishment</w:t>
      </w:r>
      <w:r w:rsidR="002336CD" w:rsidRPr="00AC7690">
        <w:rPr>
          <w:u w:val="none"/>
        </w:rPr>
        <w:t xml:space="preserve"> </w:t>
      </w:r>
      <w:r w:rsidRPr="00AC7690">
        <w:rPr>
          <w:u w:val="none"/>
        </w:rPr>
        <w:t xml:space="preserve">shall not </w:t>
      </w:r>
      <w:r w:rsidR="001B6226" w:rsidRPr="00AC7690">
        <w:rPr>
          <w:u w:val="none"/>
        </w:rPr>
        <w:t>Vend</w:t>
      </w:r>
      <w:r w:rsidRPr="00AC7690">
        <w:rPr>
          <w:u w:val="none"/>
        </w:rPr>
        <w:t xml:space="preserve"> raw animal</w:t>
      </w:r>
      <w:r w:rsidR="003C614D" w:rsidRPr="00AC7690">
        <w:rPr>
          <w:u w:val="none"/>
        </w:rPr>
        <w:t xml:space="preserve"> </w:t>
      </w:r>
      <w:r w:rsidR="0048464E" w:rsidRPr="00AC7690">
        <w:rPr>
          <w:u w:val="none"/>
        </w:rPr>
        <w:t>Food</w:t>
      </w:r>
      <w:r w:rsidR="00141A52">
        <w:rPr>
          <w:u w:val="none"/>
        </w:rPr>
        <w:t>[</w:t>
      </w:r>
      <w:r w:rsidR="003C614D" w:rsidRPr="00141A52">
        <w:rPr>
          <w:strike/>
          <w:u w:val="none"/>
        </w:rPr>
        <w:t>s</w:t>
      </w:r>
      <w:r w:rsidR="00141A52">
        <w:rPr>
          <w:u w:val="none"/>
        </w:rPr>
        <w:t>]</w:t>
      </w:r>
      <w:r w:rsidRPr="00AC7690">
        <w:rPr>
          <w:u w:val="none"/>
        </w:rPr>
        <w:t xml:space="preserve"> unless they have the Federal USDA mark of inspection.</w:t>
      </w:r>
      <w:r w:rsidR="00A70D9A" w:rsidRPr="00AC7690">
        <w:rPr>
          <w:u w:val="none"/>
        </w:rPr>
        <w:t xml:space="preserve"> A copy of the </w:t>
      </w:r>
      <w:r w:rsidR="00C51852" w:rsidRPr="00AC7690">
        <w:rPr>
          <w:u w:val="none"/>
        </w:rPr>
        <w:t>Valid</w:t>
      </w:r>
      <w:r w:rsidR="00A70D9A" w:rsidRPr="00AC7690">
        <w:rPr>
          <w:u w:val="none"/>
        </w:rPr>
        <w:t xml:space="preserve"> Federal USDA mark of inspection shall be provided with the pre-inspection application.</w:t>
      </w:r>
    </w:p>
    <w:p w14:paraId="4D085E92" w14:textId="1555522E" w:rsidR="004805F6" w:rsidRPr="001C1FE8" w:rsidRDefault="004805F6" w:rsidP="00D63A7A">
      <w:pPr>
        <w:pStyle w:val="Heading4"/>
        <w:rPr>
          <w:u w:val="none"/>
        </w:rPr>
      </w:pPr>
      <w:r w:rsidRPr="001C1FE8">
        <w:rPr>
          <w:u w:val="none"/>
        </w:rPr>
        <w:t xml:space="preserve">Prohibited Sales.  A </w:t>
      </w:r>
      <w:r w:rsidR="003F7820" w:rsidRPr="001C1FE8">
        <w:rPr>
          <w:u w:val="none"/>
        </w:rPr>
        <w:t>Temporary</w:t>
      </w:r>
      <w:r w:rsidR="00991B68" w:rsidRPr="001C1FE8">
        <w:rPr>
          <w:u w:val="none"/>
        </w:rPr>
        <w:t xml:space="preserve"> </w:t>
      </w:r>
      <w:r w:rsidR="0048464E" w:rsidRPr="001C1FE8">
        <w:rPr>
          <w:u w:val="none"/>
        </w:rPr>
        <w:t>Food</w:t>
      </w:r>
      <w:r w:rsidR="00412970" w:rsidRPr="001C1FE8">
        <w:rPr>
          <w:u w:val="none"/>
        </w:rPr>
        <w:t xml:space="preserve"> Establishment</w:t>
      </w:r>
      <w:r w:rsidR="002336CD" w:rsidRPr="001C1FE8">
        <w:rPr>
          <w:u w:val="none"/>
        </w:rPr>
        <w:t xml:space="preserve"> or </w:t>
      </w:r>
      <w:r w:rsidR="00412970" w:rsidRPr="001C1FE8">
        <w:rPr>
          <w:u w:val="none"/>
        </w:rPr>
        <w:t>Market</w:t>
      </w:r>
      <w:r w:rsidR="00991B68" w:rsidRPr="001C1FE8">
        <w:rPr>
          <w:u w:val="none"/>
        </w:rPr>
        <w:t xml:space="preserve"> </w:t>
      </w:r>
      <w:r w:rsidR="0048464E" w:rsidRPr="001C1FE8">
        <w:rPr>
          <w:u w:val="none"/>
        </w:rPr>
        <w:t>Food</w:t>
      </w:r>
      <w:r w:rsidR="00412970" w:rsidRPr="001C1FE8">
        <w:rPr>
          <w:u w:val="none"/>
        </w:rPr>
        <w:t xml:space="preserve"> Establishment</w:t>
      </w:r>
      <w:r w:rsidR="002336CD" w:rsidRPr="001C1FE8">
        <w:rPr>
          <w:u w:val="none"/>
        </w:rPr>
        <w:t xml:space="preserve"> </w:t>
      </w:r>
      <w:r w:rsidRPr="001C1FE8">
        <w:rPr>
          <w:u w:val="none"/>
        </w:rPr>
        <w:t xml:space="preserve">shall not </w:t>
      </w:r>
      <w:r w:rsidR="001B6226" w:rsidRPr="001C1FE8">
        <w:rPr>
          <w:u w:val="none"/>
        </w:rPr>
        <w:t>Vend</w:t>
      </w:r>
      <w:r w:rsidRPr="001C1FE8">
        <w:rPr>
          <w:u w:val="none"/>
        </w:rPr>
        <w:t xml:space="preserve"> live animals, uncooked sea</w:t>
      </w:r>
      <w:r w:rsidR="00027EDB" w:rsidRPr="001C1FE8">
        <w:rPr>
          <w:u w:val="none"/>
        </w:rPr>
        <w:t>f</w:t>
      </w:r>
      <w:r w:rsidR="0048464E" w:rsidRPr="001C1FE8">
        <w:rPr>
          <w:u w:val="none"/>
        </w:rPr>
        <w:t>ood</w:t>
      </w:r>
      <w:r w:rsidRPr="001C1FE8">
        <w:rPr>
          <w:u w:val="none"/>
        </w:rPr>
        <w:t>,</w:t>
      </w:r>
      <w:r w:rsidR="00C94766" w:rsidRPr="001C1FE8">
        <w:rPr>
          <w:u w:val="none"/>
        </w:rPr>
        <w:t xml:space="preserve"> </w:t>
      </w:r>
      <w:r w:rsidRPr="001C1FE8">
        <w:rPr>
          <w:u w:val="none"/>
        </w:rPr>
        <w:t xml:space="preserve">uncooked shellfish, or </w:t>
      </w:r>
      <w:r w:rsidR="003F7820" w:rsidRPr="001C1FE8">
        <w:rPr>
          <w:u w:val="none"/>
        </w:rPr>
        <w:t>cannabis products</w:t>
      </w:r>
      <w:r w:rsidRPr="001C1FE8">
        <w:rPr>
          <w:u w:val="none"/>
        </w:rPr>
        <w:t>.</w:t>
      </w:r>
    </w:p>
    <w:p w14:paraId="053E6B1B" w14:textId="1BD2AB93" w:rsidR="005106EF" w:rsidRPr="00DF4ED9" w:rsidRDefault="005106EF" w:rsidP="00D63A7A">
      <w:pPr>
        <w:pStyle w:val="Heading4"/>
      </w:pPr>
      <w:bookmarkStart w:id="316" w:name="_Hlk216272828"/>
      <w:r>
        <w:t>[</w:t>
      </w:r>
      <w:r w:rsidRPr="00AC7690">
        <w:t>Time as a Public Health Control Prohibition. Temporary Food Establishments shall not utilize time as a public health control for the service of TCS Food.]</w:t>
      </w:r>
    </w:p>
    <w:p w14:paraId="6E806D78" w14:textId="17556BF0" w:rsidR="004805F6" w:rsidRPr="00BD1ACD" w:rsidRDefault="00C86D35" w:rsidP="00A748BA">
      <w:pPr>
        <w:pStyle w:val="Heading2"/>
      </w:pPr>
      <w:bookmarkStart w:id="317" w:name="_Toc228369398"/>
      <w:bookmarkEnd w:id="316"/>
      <w:r w:rsidRPr="00BD1ACD">
        <w:t>Vending Machines</w:t>
      </w:r>
      <w:r w:rsidR="00377541" w:rsidRPr="00BD1ACD">
        <w:t>.</w:t>
      </w:r>
      <w:bookmarkEnd w:id="317"/>
    </w:p>
    <w:p w14:paraId="6356B1BB" w14:textId="076BC2AE" w:rsidR="005C1901" w:rsidRPr="00BD1ACD" w:rsidRDefault="003F7820" w:rsidP="00303787">
      <w:pPr>
        <w:pStyle w:val="Heading3"/>
        <w:numPr>
          <w:ilvl w:val="0"/>
          <w:numId w:val="88"/>
        </w:numPr>
        <w:ind w:left="990" w:hanging="450"/>
      </w:pPr>
      <w:r w:rsidRPr="00A748BA">
        <w:t>Class</w:t>
      </w:r>
      <w:r w:rsidRPr="00BD1ACD">
        <w:t xml:space="preserve"> A Vending Machines </w:t>
      </w:r>
      <w:r w:rsidR="004805F6" w:rsidRPr="00BD1ACD">
        <w:t xml:space="preserve">are exempt from the requirement to obtain a </w:t>
      </w:r>
      <w:r w:rsidR="00EC194B" w:rsidRPr="00BD1ACD">
        <w:t>Permit</w:t>
      </w:r>
      <w:r w:rsidR="004805F6" w:rsidRPr="00BD1ACD">
        <w:t xml:space="preserve">, but shall register with the </w:t>
      </w:r>
      <w:r w:rsidR="001E54B6" w:rsidRPr="00BD1ACD">
        <w:t>Enforcement Authority</w:t>
      </w:r>
      <w:r w:rsidR="004805F6" w:rsidRPr="00BD1ACD">
        <w:t xml:space="preserve">, and comply with </w:t>
      </w:r>
      <w:r w:rsidR="00AF3880" w:rsidRPr="00BD1ACD">
        <w:t xml:space="preserve">these rules and </w:t>
      </w:r>
      <w:r w:rsidR="00F63165" w:rsidRPr="00BD1ACD">
        <w:t>the FSO</w:t>
      </w:r>
      <w:r w:rsidR="004805F6" w:rsidRPr="00BD1ACD">
        <w:t>.</w:t>
      </w:r>
    </w:p>
    <w:p w14:paraId="2811C80A" w14:textId="65647F50" w:rsidR="00AA7174" w:rsidRPr="001C1FE8" w:rsidRDefault="004805F6" w:rsidP="00303787">
      <w:pPr>
        <w:pStyle w:val="Heading4"/>
        <w:numPr>
          <w:ilvl w:val="1"/>
          <w:numId w:val="87"/>
        </w:numPr>
        <w:ind w:left="1440"/>
        <w:rPr>
          <w:u w:val="none"/>
        </w:rPr>
      </w:pPr>
      <w:r w:rsidRPr="001C1FE8">
        <w:rPr>
          <w:u w:val="none"/>
        </w:rPr>
        <w:t xml:space="preserve">Each </w:t>
      </w:r>
      <w:r w:rsidR="001B6226" w:rsidRPr="001C1FE8">
        <w:rPr>
          <w:u w:val="none"/>
        </w:rPr>
        <w:t>Vending Machine</w:t>
      </w:r>
      <w:r w:rsidR="003F7820" w:rsidRPr="001C1FE8">
        <w:rPr>
          <w:u w:val="none"/>
        </w:rPr>
        <w:t xml:space="preserve"> </w:t>
      </w:r>
      <w:r w:rsidRPr="001C1FE8">
        <w:rPr>
          <w:u w:val="none"/>
        </w:rPr>
        <w:t xml:space="preserve">shall display the registration number assigned by the </w:t>
      </w:r>
      <w:r w:rsidR="001E54B6" w:rsidRPr="001C1FE8">
        <w:rPr>
          <w:u w:val="none"/>
        </w:rPr>
        <w:t>Enforcement Authority</w:t>
      </w:r>
      <w:r w:rsidRPr="001C1FE8">
        <w:rPr>
          <w:u w:val="none"/>
        </w:rPr>
        <w:t xml:space="preserve"> and a statement informing the public that the machine is not subject to inspection and include contact information where requests for inspection can be directed. </w:t>
      </w:r>
    </w:p>
    <w:p w14:paraId="4FD99217" w14:textId="4FADA7B5" w:rsidR="00AA7174" w:rsidRPr="00A748BA" w:rsidRDefault="00991B68" w:rsidP="00A748BA">
      <w:pPr>
        <w:pStyle w:val="Heading3"/>
      </w:pPr>
      <w:r w:rsidRPr="00A748BA">
        <w:t>V</w:t>
      </w:r>
      <w:r w:rsidR="003F7820" w:rsidRPr="00A748BA">
        <w:t>ending</w:t>
      </w:r>
      <w:r w:rsidRPr="00A748BA">
        <w:t xml:space="preserve"> </w:t>
      </w:r>
      <w:r w:rsidR="003F7820" w:rsidRPr="00A748BA">
        <w:t xml:space="preserve">machines </w:t>
      </w:r>
      <w:r w:rsidR="00D44E7E" w:rsidRPr="00A748BA">
        <w:t>located on the premises of a</w:t>
      </w:r>
      <w:r w:rsidR="003F7820" w:rsidRPr="00A748BA">
        <w:t xml:space="preserve"> </w:t>
      </w:r>
      <w:r w:rsidR="00EC194B" w:rsidRPr="00A748BA">
        <w:t>permit</w:t>
      </w:r>
      <w:r w:rsidR="003F7820" w:rsidRPr="00A748BA">
        <w:t xml:space="preserve">ted </w:t>
      </w:r>
      <w:r w:rsidR="0048464E" w:rsidRPr="00A748BA">
        <w:t>Food</w:t>
      </w:r>
      <w:r w:rsidR="00412970" w:rsidRPr="00A748BA">
        <w:t xml:space="preserve"> Establishment</w:t>
      </w:r>
      <w:r w:rsidR="00D44E7E" w:rsidRPr="00A748BA">
        <w:t xml:space="preserve"> and </w:t>
      </w:r>
      <w:r w:rsidR="004805F6" w:rsidRPr="00A748BA">
        <w:t>operated under the control</w:t>
      </w:r>
      <w:r w:rsidR="005C1901" w:rsidRPr="00A748BA">
        <w:t xml:space="preserve"> </w:t>
      </w:r>
      <w:r w:rsidR="004805F6" w:rsidRPr="00A748BA">
        <w:t xml:space="preserve">of </w:t>
      </w:r>
      <w:r w:rsidR="00AF3880" w:rsidRPr="00A748BA">
        <w:t>the</w:t>
      </w:r>
      <w:r w:rsidR="004805F6" w:rsidRPr="00A748BA">
        <w:t xml:space="preserve"> </w:t>
      </w:r>
      <w:r w:rsidR="00337E8B" w:rsidRPr="00A748BA">
        <w:t>Permit Holder</w:t>
      </w:r>
      <w:r w:rsidR="00412970" w:rsidRPr="00A748BA">
        <w:t xml:space="preserve"> </w:t>
      </w:r>
      <w:r w:rsidR="00651C7D" w:rsidRPr="00A748BA">
        <w:t>are exempt from the requirement to obtain a</w:t>
      </w:r>
      <w:r w:rsidR="003F7820" w:rsidRPr="00A748BA">
        <w:t xml:space="preserve"> </w:t>
      </w:r>
      <w:r w:rsidR="00EC194B" w:rsidRPr="00A748BA">
        <w:t>P</w:t>
      </w:r>
      <w:r w:rsidR="003F7820" w:rsidRPr="00A748BA">
        <w:t>ermit</w:t>
      </w:r>
      <w:r w:rsidR="004805F6" w:rsidRPr="00A748BA">
        <w:t>.</w:t>
      </w:r>
    </w:p>
    <w:p w14:paraId="7442175B" w14:textId="105B76B4" w:rsidR="00AA7174" w:rsidRPr="00A748BA" w:rsidRDefault="004805F6" w:rsidP="00A748BA">
      <w:pPr>
        <w:pStyle w:val="Heading3"/>
      </w:pPr>
      <w:r w:rsidRPr="00A748BA">
        <w:t xml:space="preserve">Each </w:t>
      </w:r>
      <w:r w:rsidR="009F5BAB" w:rsidRPr="00A748BA">
        <w:t>A</w:t>
      </w:r>
      <w:r w:rsidR="004F5D26" w:rsidRPr="00A748BA">
        <w:t>pplicant</w:t>
      </w:r>
      <w:r w:rsidR="009F5BAB" w:rsidRPr="00A748BA">
        <w:t xml:space="preserve"> and Permit Holder</w:t>
      </w:r>
      <w:r w:rsidRPr="00A748BA">
        <w:t xml:space="preserve"> for a </w:t>
      </w:r>
      <w:r w:rsidR="003F7820" w:rsidRPr="00A748BA">
        <w:t xml:space="preserve">Vending </w:t>
      </w:r>
      <w:r w:rsidR="00337E8B" w:rsidRPr="00A748BA">
        <w:t xml:space="preserve">Machine </w:t>
      </w:r>
      <w:r w:rsidR="00EC194B" w:rsidRPr="00A748BA">
        <w:t>Permit</w:t>
      </w:r>
      <w:r w:rsidR="003F7820" w:rsidRPr="00A748BA">
        <w:t xml:space="preserve"> </w:t>
      </w:r>
      <w:r w:rsidRPr="00A748BA">
        <w:t>or registration shall maintain</w:t>
      </w:r>
      <w:r w:rsidR="009F5BAB" w:rsidRPr="00A748BA">
        <w:t>, and make available for inspection by the Enforcement Authority,</w:t>
      </w:r>
      <w:r w:rsidRPr="00A748BA">
        <w:t xml:space="preserve"> a current list of machines by location to be covered by the </w:t>
      </w:r>
      <w:r w:rsidR="00EC194B" w:rsidRPr="00A748BA">
        <w:t>Permit</w:t>
      </w:r>
      <w:r w:rsidRPr="00A748BA">
        <w:t xml:space="preserve">. The list shall provide the unique identifiers and locations for all machines, frequency of service, type of machine (class A or B), and the </w:t>
      </w:r>
      <w:r w:rsidR="003F7820" w:rsidRPr="00A748BA">
        <w:t xml:space="preserve">permitted Commissary or </w:t>
      </w:r>
      <w:r w:rsidRPr="00A748BA">
        <w:t xml:space="preserve">other </w:t>
      </w:r>
      <w:r w:rsidR="0048464E" w:rsidRPr="00A748BA">
        <w:t>Food</w:t>
      </w:r>
      <w:r w:rsidR="00412970" w:rsidRPr="00A748BA">
        <w:t xml:space="preserve"> Establishment</w:t>
      </w:r>
      <w:r w:rsidRPr="00A748BA">
        <w:t xml:space="preserve"> from which </w:t>
      </w:r>
      <w:r w:rsidR="000810FC" w:rsidRPr="00A748BA">
        <w:t>each machine i</w:t>
      </w:r>
      <w:r w:rsidRPr="00A748BA">
        <w:t>s serviced.</w:t>
      </w:r>
    </w:p>
    <w:p w14:paraId="424075EE" w14:textId="547F2416" w:rsidR="00AA7174" w:rsidRPr="00A748BA" w:rsidRDefault="004805F6" w:rsidP="00A748BA">
      <w:pPr>
        <w:pStyle w:val="Heading3"/>
      </w:pPr>
      <w:r w:rsidRPr="00A748BA">
        <w:t>A permanent sign, visible to consumers, showing the</w:t>
      </w:r>
      <w:r w:rsidR="001B7C38" w:rsidRPr="00A748BA">
        <w:t xml:space="preserve"> </w:t>
      </w:r>
      <w:r w:rsidR="00EC194B" w:rsidRPr="00A748BA">
        <w:t>Permit</w:t>
      </w:r>
      <w:r w:rsidR="001B7C38" w:rsidRPr="00A748BA">
        <w:t xml:space="preserve"> </w:t>
      </w:r>
      <w:r w:rsidRPr="00A748BA">
        <w:t xml:space="preserve">number assigned by the </w:t>
      </w:r>
      <w:r w:rsidR="005B401D" w:rsidRPr="00A748BA">
        <w:t>Enforcement Authority</w:t>
      </w:r>
      <w:r w:rsidRPr="00A748BA">
        <w:t xml:space="preserve"> to the </w:t>
      </w:r>
      <w:r w:rsidR="00EC194B" w:rsidRPr="00A748BA">
        <w:t>Permit</w:t>
      </w:r>
      <w:r w:rsidR="001B7C38" w:rsidRPr="00A748BA">
        <w:t xml:space="preserve"> Holder</w:t>
      </w:r>
      <w:r w:rsidRPr="00A748BA">
        <w:t xml:space="preserve">, the </w:t>
      </w:r>
      <w:r w:rsidR="001B7C38" w:rsidRPr="00A748BA">
        <w:t xml:space="preserve">Permit Holder’s </w:t>
      </w:r>
      <w:r w:rsidRPr="00A748BA">
        <w:t xml:space="preserve">business </w:t>
      </w:r>
      <w:r w:rsidRPr="00A748BA">
        <w:lastRenderedPageBreak/>
        <w:t xml:space="preserve">name, a unique identifier assigned to the machine by the </w:t>
      </w:r>
      <w:r w:rsidR="001B7C38" w:rsidRPr="00A748BA">
        <w:t>Permit Holder</w:t>
      </w:r>
      <w:r w:rsidRPr="00A748BA">
        <w:t xml:space="preserve">, and a telephone number that consumers may use to contact the </w:t>
      </w:r>
      <w:r w:rsidR="001B7C38" w:rsidRPr="00A748BA">
        <w:t>Permit Holder</w:t>
      </w:r>
      <w:r w:rsidRPr="00A748BA">
        <w:t xml:space="preserve">, of an </w:t>
      </w:r>
      <w:r w:rsidR="00C51852" w:rsidRPr="00A748BA">
        <w:t>Approved</w:t>
      </w:r>
      <w:r w:rsidR="001B7C38" w:rsidRPr="00A748BA">
        <w:t xml:space="preserve"> </w:t>
      </w:r>
      <w:r w:rsidRPr="00A748BA">
        <w:t xml:space="preserve">size and style, shall be permanently and conspicuously affixed to each </w:t>
      </w:r>
      <w:r w:rsidR="001B6226" w:rsidRPr="00A748BA">
        <w:t>Vending Machine</w:t>
      </w:r>
      <w:r w:rsidRPr="00A748BA">
        <w:t xml:space="preserve">. </w:t>
      </w:r>
    </w:p>
    <w:p w14:paraId="03AEDFED" w14:textId="77777777" w:rsidR="009E1768" w:rsidRPr="00BD1ACD" w:rsidRDefault="00991B68" w:rsidP="00A748BA">
      <w:pPr>
        <w:pStyle w:val="Heading3"/>
      </w:pPr>
      <w:r w:rsidRPr="00A748BA">
        <w:t>C</w:t>
      </w:r>
      <w:r w:rsidR="001B7C38" w:rsidRPr="00A748BA">
        <w:t>ommissary</w:t>
      </w:r>
      <w:r w:rsidR="004805F6" w:rsidRPr="00A748BA">
        <w:t xml:space="preserve"> Required</w:t>
      </w:r>
      <w:r w:rsidR="004805F6" w:rsidRPr="00BD1ACD">
        <w:t xml:space="preserve">. Every </w:t>
      </w:r>
      <w:r w:rsidR="001B7C38" w:rsidRPr="00BD1ACD">
        <w:t xml:space="preserve">Permit Holder </w:t>
      </w:r>
      <w:r w:rsidR="004805F6" w:rsidRPr="00BD1ACD">
        <w:t xml:space="preserve">or registrant of a </w:t>
      </w:r>
      <w:r w:rsidR="001B6226" w:rsidRPr="00BD1ACD">
        <w:t>Vending Machine</w:t>
      </w:r>
      <w:r w:rsidR="003F7820" w:rsidRPr="00BD1ACD">
        <w:t xml:space="preserve"> </w:t>
      </w:r>
      <w:r w:rsidR="004805F6" w:rsidRPr="00BD1ACD">
        <w:t xml:space="preserve">shall designate and use an </w:t>
      </w:r>
      <w:r w:rsidR="00C51852" w:rsidRPr="00BD1ACD">
        <w:t>Approved</w:t>
      </w:r>
      <w:r w:rsidR="001B7C38" w:rsidRPr="00BD1ACD">
        <w:t xml:space="preserve"> </w:t>
      </w:r>
      <w:r w:rsidR="005B401D" w:rsidRPr="00BD1ACD">
        <w:t>C</w:t>
      </w:r>
      <w:r w:rsidR="001B7C38" w:rsidRPr="00BD1ACD">
        <w:t xml:space="preserve">ommissary </w:t>
      </w:r>
      <w:r w:rsidR="004805F6" w:rsidRPr="00BD1ACD">
        <w:t xml:space="preserve">for all </w:t>
      </w:r>
      <w:r w:rsidR="0048464E" w:rsidRPr="00BD1ACD">
        <w:t>Food</w:t>
      </w:r>
      <w:r w:rsidR="004805F6" w:rsidRPr="00BD1ACD">
        <w:t xml:space="preserve"> storage. </w:t>
      </w:r>
      <w:r w:rsidR="004805F6" w:rsidRPr="00703663">
        <w:t xml:space="preserve"> </w:t>
      </w:r>
      <w:r w:rsidR="001B7C38" w:rsidRPr="00BD1ACD">
        <w:t xml:space="preserve">Vending </w:t>
      </w:r>
      <w:r w:rsidR="00337E8B" w:rsidRPr="00BD1ACD">
        <w:t>Machine Permit</w:t>
      </w:r>
      <w:r w:rsidR="001B7C38" w:rsidRPr="00BD1ACD">
        <w:t xml:space="preserve"> Holders </w:t>
      </w:r>
      <w:r w:rsidR="004805F6" w:rsidRPr="00BD1ACD">
        <w:t xml:space="preserve">or registrants that operate their own </w:t>
      </w:r>
      <w:r w:rsidR="003F7820" w:rsidRPr="00BD1ACD">
        <w:t>C</w:t>
      </w:r>
      <w:r w:rsidR="001B7C38" w:rsidRPr="00BD1ACD">
        <w:t>ommissary</w:t>
      </w:r>
      <w:r w:rsidR="004805F6" w:rsidRPr="00BD1ACD">
        <w:t xml:space="preserve"> shall obtain the appropriate </w:t>
      </w:r>
      <w:r w:rsidR="00EC194B" w:rsidRPr="00BD1ACD">
        <w:t>Permit</w:t>
      </w:r>
      <w:r w:rsidR="004805F6" w:rsidRPr="00BD1ACD">
        <w:t xml:space="preserve"> for that </w:t>
      </w:r>
      <w:r w:rsidR="0048464E" w:rsidRPr="00BD1ACD">
        <w:t>Food</w:t>
      </w:r>
      <w:r w:rsidR="001B7C38" w:rsidRPr="00BD1ACD">
        <w:t xml:space="preserve"> Establishment</w:t>
      </w:r>
      <w:r w:rsidR="004805F6" w:rsidRPr="00BD1ACD">
        <w:t xml:space="preserve">. </w:t>
      </w:r>
      <w:r w:rsidR="004805F6" w:rsidRPr="00703663">
        <w:t xml:space="preserve"> </w:t>
      </w:r>
      <w:r w:rsidR="004805F6" w:rsidRPr="00BD1ACD">
        <w:t xml:space="preserve">Water </w:t>
      </w:r>
      <w:r w:rsidR="003F7820" w:rsidRPr="00BD1ACD">
        <w:t xml:space="preserve">vending machines </w:t>
      </w:r>
      <w:r w:rsidR="004805F6" w:rsidRPr="00BD1ACD">
        <w:t xml:space="preserve">do not require a </w:t>
      </w:r>
      <w:r w:rsidR="003F7820" w:rsidRPr="00BD1ACD">
        <w:t>C</w:t>
      </w:r>
      <w:r w:rsidR="001B7C38" w:rsidRPr="00BD1ACD">
        <w:t>ommissary</w:t>
      </w:r>
      <w:r w:rsidR="004805F6" w:rsidRPr="00BD1ACD">
        <w:t>.</w:t>
      </w:r>
      <w:r w:rsidR="004805F6" w:rsidRPr="00703663">
        <w:t xml:space="preserve"> </w:t>
      </w:r>
    </w:p>
    <w:p w14:paraId="4201BC4C" w14:textId="21743F58" w:rsidR="00232DCB" w:rsidRPr="001C1FE8" w:rsidRDefault="00232DCB" w:rsidP="00303787">
      <w:pPr>
        <w:pStyle w:val="Heading4"/>
        <w:numPr>
          <w:ilvl w:val="1"/>
          <w:numId w:val="89"/>
        </w:numPr>
        <w:ind w:left="1350"/>
        <w:rPr>
          <w:u w:val="none"/>
        </w:rPr>
      </w:pPr>
      <w:r w:rsidRPr="001C1FE8">
        <w:rPr>
          <w:u w:val="none"/>
        </w:rPr>
        <w:t xml:space="preserve">Notwithstanding the other provisions of the FSO, a Permit Holder for a Vending Machine may submit a request to modify its Commissary from one location to another location within the City by submitting a written request on a form provided by the Enforcement Authority.  The Enforcement Authority shall review the request and make a determination within a reasonable time. </w:t>
      </w:r>
    </w:p>
    <w:p w14:paraId="57A18327" w14:textId="3B9AB807" w:rsidR="00232DCB" w:rsidRPr="001C1FE8" w:rsidRDefault="00232DCB" w:rsidP="00D63A7A">
      <w:pPr>
        <w:pStyle w:val="Heading4"/>
        <w:rPr>
          <w:u w:val="none"/>
        </w:rPr>
      </w:pPr>
      <w:bookmarkStart w:id="318" w:name="(a)_The_Vending_Machine_establishment_ma"/>
      <w:bookmarkEnd w:id="318"/>
      <w:r w:rsidRPr="001C1FE8">
        <w:rPr>
          <w:u w:val="none"/>
        </w:rPr>
        <w:t>The Vending Machine establishment may be required to receive a score of Approved during an inspection at the new Commissary prior to approval of the request.</w:t>
      </w:r>
    </w:p>
    <w:p w14:paraId="3A0E76A2" w14:textId="377E0524" w:rsidR="004D4087" w:rsidRDefault="004805F6" w:rsidP="00A748BA">
      <w:pPr>
        <w:pStyle w:val="Heading3"/>
      </w:pPr>
      <w:bookmarkStart w:id="319" w:name="(7)_The_Vending_Machine_Permit_Holder_sh"/>
      <w:bookmarkEnd w:id="319"/>
      <w:r w:rsidRPr="00BD1ACD">
        <w:t xml:space="preserve">The </w:t>
      </w:r>
      <w:r w:rsidR="00C11FC2" w:rsidRPr="00BD1ACD">
        <w:t xml:space="preserve">Vending Machine Permit Holder </w:t>
      </w:r>
      <w:r w:rsidRPr="00BD1ACD">
        <w:t xml:space="preserve">shall notify the </w:t>
      </w:r>
      <w:r w:rsidR="003F7820" w:rsidRPr="00BD1ACD">
        <w:t>Enforcement Authority</w:t>
      </w:r>
      <w:r w:rsidRPr="00703663">
        <w:t xml:space="preserve"> </w:t>
      </w:r>
      <w:r w:rsidRPr="00BD1ACD">
        <w:t xml:space="preserve">whenever adding new types of </w:t>
      </w:r>
      <w:r w:rsidR="003F7820" w:rsidRPr="00BD1ACD">
        <w:t xml:space="preserve">vending machines, </w:t>
      </w:r>
      <w:r w:rsidRPr="00BD1ACD">
        <w:t>or conve</w:t>
      </w:r>
      <w:r w:rsidR="00116D74" w:rsidRPr="00BD1ACD">
        <w:t xml:space="preserve">rting </w:t>
      </w:r>
      <w:r w:rsidRPr="00BD1ACD">
        <w:t xml:space="preserve">existing </w:t>
      </w:r>
      <w:r w:rsidR="00116D74" w:rsidRPr="00BD1ACD">
        <w:t>Vending</w:t>
      </w:r>
      <w:r w:rsidR="00116D74" w:rsidRPr="00703663">
        <w:t xml:space="preserve"> </w:t>
      </w:r>
      <w:r w:rsidR="00116D74" w:rsidRPr="00BD1ACD">
        <w:t>M</w:t>
      </w:r>
      <w:r w:rsidRPr="00BD1ACD">
        <w:t xml:space="preserve">achines to dispense TCS </w:t>
      </w:r>
      <w:r w:rsidR="0048464E" w:rsidRPr="00BD1ACD">
        <w:t>Food</w:t>
      </w:r>
      <w:r w:rsidRPr="00BD1ACD">
        <w:t xml:space="preserve"> other than those for which the </w:t>
      </w:r>
      <w:r w:rsidR="00AE4904" w:rsidRPr="00BD1ACD">
        <w:t xml:space="preserve">Vending </w:t>
      </w:r>
      <w:r w:rsidR="00337E8B" w:rsidRPr="00BD1ACD">
        <w:t>Machine</w:t>
      </w:r>
      <w:r w:rsidR="00337E8B" w:rsidRPr="00703663">
        <w:t xml:space="preserve"> </w:t>
      </w:r>
      <w:r w:rsidR="00EC194B" w:rsidRPr="00BD1ACD">
        <w:t>Permit</w:t>
      </w:r>
      <w:r w:rsidR="00AE4904" w:rsidRPr="00BD1ACD">
        <w:t xml:space="preserve"> </w:t>
      </w:r>
      <w:r w:rsidRPr="00BD1ACD">
        <w:t>was issued</w:t>
      </w:r>
      <w:r w:rsidR="00810881" w:rsidRPr="00BD1ACD">
        <w:t>.</w:t>
      </w:r>
    </w:p>
    <w:p w14:paraId="78981756" w14:textId="460BF218" w:rsidR="002B34C1" w:rsidRPr="00AC7690" w:rsidRDefault="002B34C1" w:rsidP="00A748BA">
      <w:pPr>
        <w:pStyle w:val="Heading3"/>
        <w:rPr>
          <w:b/>
          <w:u w:val="single"/>
        </w:rPr>
      </w:pPr>
      <w:bookmarkStart w:id="320" w:name="_Hlk228899435"/>
      <w:r w:rsidRPr="002B34C1">
        <w:t>[</w:t>
      </w:r>
      <w:bookmarkStart w:id="321" w:name="_Hlk218520741"/>
      <w:r w:rsidRPr="00AC7690">
        <w:rPr>
          <w:u w:val="single"/>
        </w:rPr>
        <w:t>Vending Machines performing Limited Preparation or Advanced Preparation</w:t>
      </w:r>
      <w:r w:rsidR="00015BFD">
        <w:rPr>
          <w:u w:val="single"/>
        </w:rPr>
        <w:t xml:space="preserve"> and </w:t>
      </w:r>
      <w:r w:rsidR="00E52D6E">
        <w:rPr>
          <w:u w:val="single"/>
        </w:rPr>
        <w:t>dispense or otherwise utilize</w:t>
      </w:r>
      <w:r w:rsidR="00015BFD">
        <w:rPr>
          <w:u w:val="single"/>
        </w:rPr>
        <w:t xml:space="preserve"> TCS </w:t>
      </w:r>
      <w:r w:rsidR="004A47EE">
        <w:rPr>
          <w:u w:val="single"/>
        </w:rPr>
        <w:t>F</w:t>
      </w:r>
      <w:r w:rsidR="00015BFD">
        <w:rPr>
          <w:u w:val="single"/>
        </w:rPr>
        <w:t>ood</w:t>
      </w:r>
      <w:r w:rsidR="00E52D6E">
        <w:rPr>
          <w:u w:val="single"/>
        </w:rPr>
        <w:t>,</w:t>
      </w:r>
      <w:r w:rsidR="004A47EE">
        <w:rPr>
          <w:u w:val="single"/>
        </w:rPr>
        <w:t xml:space="preserve"> </w:t>
      </w:r>
      <w:r w:rsidR="0078534B">
        <w:rPr>
          <w:u w:val="single"/>
        </w:rPr>
        <w:t>including but not limited to liquid dairy products</w:t>
      </w:r>
      <w:r w:rsidR="00E52D6E">
        <w:rPr>
          <w:u w:val="single"/>
        </w:rPr>
        <w:t xml:space="preserve">, </w:t>
      </w:r>
      <w:r w:rsidRPr="00AC7690">
        <w:rPr>
          <w:u w:val="single"/>
        </w:rPr>
        <w:t>shall be permitted</w:t>
      </w:r>
      <w:r w:rsidR="00D760CF" w:rsidRPr="00AC7690">
        <w:rPr>
          <w:u w:val="single"/>
        </w:rPr>
        <w:t xml:space="preserve"> and regulated</w:t>
      </w:r>
      <w:r w:rsidRPr="00AC7690">
        <w:rPr>
          <w:u w:val="single"/>
        </w:rPr>
        <w:t xml:space="preserve"> as a Retail Food Establishment</w:t>
      </w:r>
      <w:r w:rsidR="00E52D6E">
        <w:rPr>
          <w:u w:val="single"/>
        </w:rPr>
        <w:t>.</w:t>
      </w:r>
      <w:r w:rsidRPr="00AC7690">
        <w:rPr>
          <w:u w:val="single"/>
        </w:rPr>
        <w:t xml:space="preserve"> </w:t>
      </w:r>
      <w:r w:rsidR="00E52D6E">
        <w:rPr>
          <w:u w:val="single"/>
        </w:rPr>
        <w:t>The</w:t>
      </w:r>
      <w:r w:rsidRPr="00AC7690">
        <w:rPr>
          <w:u w:val="single"/>
        </w:rPr>
        <w:t xml:space="preserve"> regulations in the FSO, these Rules, and the Food Code related to Vending Machines shall</w:t>
      </w:r>
      <w:r w:rsidR="00D760CF" w:rsidRPr="00AC7690">
        <w:rPr>
          <w:u w:val="single"/>
        </w:rPr>
        <w:t xml:space="preserve"> also</w:t>
      </w:r>
      <w:r w:rsidRPr="00AC7690">
        <w:rPr>
          <w:u w:val="single"/>
        </w:rPr>
        <w:t xml:space="preserve"> apply.</w:t>
      </w:r>
    </w:p>
    <w:bookmarkEnd w:id="320"/>
    <w:p w14:paraId="29D9DA0F" w14:textId="77777777" w:rsidR="00CE3BF2" w:rsidRPr="00D63A7A" w:rsidRDefault="00CE3BF2" w:rsidP="00303787">
      <w:pPr>
        <w:pStyle w:val="Heading4"/>
        <w:numPr>
          <w:ilvl w:val="1"/>
          <w:numId w:val="93"/>
        </w:numPr>
        <w:ind w:left="1350"/>
        <w:rPr>
          <w:b/>
        </w:rPr>
      </w:pPr>
      <w:r w:rsidRPr="0078534B">
        <w:t>Applicants for Vending Machines performing Limited Preparation or Advanced Preparation shall provide:</w:t>
      </w:r>
    </w:p>
    <w:p w14:paraId="60D973BD" w14:textId="7118ABCB" w:rsidR="00CE3BF2" w:rsidRPr="00AC7690" w:rsidRDefault="00CE3BF2" w:rsidP="00A748BA">
      <w:pPr>
        <w:pStyle w:val="Heading5"/>
        <w:rPr>
          <w:b/>
        </w:rPr>
      </w:pPr>
      <w:r w:rsidRPr="00AC7690">
        <w:t>Documentation showing that all food equipment located within the machine meets NSF, ANSI, or comparable standards;</w:t>
      </w:r>
      <w:r w:rsidR="001B1A73" w:rsidRPr="00AC7690">
        <w:t xml:space="preserve"> and</w:t>
      </w:r>
    </w:p>
    <w:p w14:paraId="305E10E1" w14:textId="26E30914" w:rsidR="00CE3BF2" w:rsidRPr="00AC7690" w:rsidRDefault="00CE3BF2" w:rsidP="00A748BA">
      <w:pPr>
        <w:pStyle w:val="Heading5"/>
        <w:rPr>
          <w:b/>
        </w:rPr>
      </w:pPr>
      <w:r w:rsidRPr="00AC7690">
        <w:lastRenderedPageBreak/>
        <w:t xml:space="preserve">A safety plan that includes how </w:t>
      </w:r>
      <w:r w:rsidR="00CB2B25">
        <w:t>F</w:t>
      </w:r>
      <w:r w:rsidRPr="00AC7690">
        <w:t>ood contact surfaces and equipment will be sanitized at the appropriate intervals</w:t>
      </w:r>
      <w:r w:rsidR="001B1A73" w:rsidRPr="00AC7690">
        <w:t>.]</w:t>
      </w:r>
    </w:p>
    <w:bookmarkEnd w:id="321"/>
    <w:p w14:paraId="652D0A49" w14:textId="77777777" w:rsidR="00CE3BF2" w:rsidRPr="002B34C1" w:rsidRDefault="00CE3BF2" w:rsidP="001B1A73">
      <w:pPr>
        <w:pStyle w:val="ListParagraph"/>
        <w:spacing w:line="360" w:lineRule="auto"/>
        <w:ind w:left="1800"/>
        <w:rPr>
          <w:rFonts w:ascii="Arial" w:hAnsi="Arial" w:cs="Arial"/>
          <w:b w:val="0"/>
          <w:bCs/>
          <w:u w:val="single"/>
        </w:rPr>
      </w:pPr>
    </w:p>
    <w:sectPr w:rsidR="00CE3BF2" w:rsidRPr="002B34C1" w:rsidSect="00BD1AC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D54B6" w14:textId="77777777" w:rsidR="0064722E" w:rsidRDefault="0064722E" w:rsidP="00BD1ACD">
      <w:pPr>
        <w:spacing w:after="0" w:line="240" w:lineRule="auto"/>
      </w:pPr>
      <w:r>
        <w:separator/>
      </w:r>
    </w:p>
  </w:endnote>
  <w:endnote w:type="continuationSeparator" w:id="0">
    <w:p w14:paraId="67598E16" w14:textId="77777777" w:rsidR="0064722E" w:rsidRDefault="0064722E" w:rsidP="00BD1ACD">
      <w:pPr>
        <w:spacing w:after="0" w:line="240" w:lineRule="auto"/>
      </w:pPr>
      <w:r>
        <w:continuationSeparator/>
      </w:r>
    </w:p>
  </w:endnote>
  <w:endnote w:type="continuationNotice" w:id="1">
    <w:p w14:paraId="0FF88F24" w14:textId="77777777" w:rsidR="0064722E" w:rsidRDefault="0064722E" w:rsidP="00BD1A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8D9FA" w14:textId="77777777" w:rsidR="003D5C14" w:rsidRDefault="003D5C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1160451"/>
      <w:docPartObj>
        <w:docPartGallery w:val="Page Numbers (Bottom of Page)"/>
        <w:docPartUnique/>
      </w:docPartObj>
    </w:sdtPr>
    <w:sdtEndPr>
      <w:rPr>
        <w:noProof/>
      </w:rPr>
    </w:sdtEndPr>
    <w:sdtContent>
      <w:p w14:paraId="4B2D5D10" w14:textId="1CE302BA" w:rsidR="00CA5C29" w:rsidRDefault="00CA5C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0A9668" w14:textId="77777777" w:rsidR="00CA5C29" w:rsidRDefault="00CA5C29" w:rsidP="00BD1A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0128A" w14:textId="77777777" w:rsidR="003D5C14" w:rsidRDefault="003D5C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9C911" w14:textId="77777777" w:rsidR="0064722E" w:rsidRDefault="0064722E" w:rsidP="00BD1ACD">
      <w:pPr>
        <w:spacing w:after="0" w:line="240" w:lineRule="auto"/>
      </w:pPr>
      <w:r>
        <w:separator/>
      </w:r>
    </w:p>
  </w:footnote>
  <w:footnote w:type="continuationSeparator" w:id="0">
    <w:p w14:paraId="32A945FD" w14:textId="77777777" w:rsidR="0064722E" w:rsidRDefault="0064722E" w:rsidP="00BD1ACD">
      <w:pPr>
        <w:spacing w:after="0" w:line="240" w:lineRule="auto"/>
      </w:pPr>
      <w:r>
        <w:continuationSeparator/>
      </w:r>
    </w:p>
  </w:footnote>
  <w:footnote w:type="continuationNotice" w:id="1">
    <w:p w14:paraId="3CCF792B" w14:textId="77777777" w:rsidR="0064722E" w:rsidRDefault="0064722E" w:rsidP="00BD1A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B471B" w14:textId="77777777" w:rsidR="003D5C14" w:rsidRDefault="003D5C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49511"/>
      <w:docPartObj>
        <w:docPartGallery w:val="Watermarks"/>
        <w:docPartUnique/>
      </w:docPartObj>
    </w:sdtPr>
    <w:sdtContent>
      <w:p w14:paraId="7EAB4DF2" w14:textId="17CF74DD" w:rsidR="003D5C14" w:rsidRDefault="003D5C14">
        <w:pPr>
          <w:pStyle w:val="Header"/>
        </w:pPr>
        <w:r>
          <w:rPr>
            <w:noProof/>
          </w:rPr>
          <w:pict w14:anchorId="3ABEBC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left:0;text-align:left;margin-left:0;margin-top:0;width:468pt;height:280.8pt;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9F463" w14:textId="77777777" w:rsidR="003D5C14" w:rsidRDefault="003D5C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7CE8"/>
    <w:multiLevelType w:val="hybridMultilevel"/>
    <w:tmpl w:val="27A44A22"/>
    <w:lvl w:ilvl="0" w:tplc="77D6DE88">
      <w:start w:val="1"/>
      <w:numFmt w:val="decimal"/>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F55D3"/>
    <w:multiLevelType w:val="hybridMultilevel"/>
    <w:tmpl w:val="0E180776"/>
    <w:lvl w:ilvl="0" w:tplc="2758B7C8">
      <w:start w:val="1"/>
      <w:numFmt w:val="decimal"/>
      <w:lvlText w:val="(%1)"/>
      <w:lvlJc w:val="right"/>
      <w:pPr>
        <w:ind w:left="2430" w:hanging="360"/>
      </w:pPr>
      <w:rPr>
        <w:rFonts w:ascii="Arial" w:eastAsiaTheme="majorEastAsia" w:hAnsi="Arial" w:cs="Arial" w:hint="default"/>
        <w:b w:val="0"/>
      </w:rPr>
    </w:lvl>
    <w:lvl w:ilvl="1" w:tplc="1FB01084">
      <w:start w:val="1"/>
      <w:numFmt w:val="lowerLetter"/>
      <w:lvlText w:val="(%2)"/>
      <w:lvlJc w:val="left"/>
      <w:pPr>
        <w:ind w:left="1350" w:hanging="360"/>
      </w:pPr>
      <w:rPr>
        <w:rFonts w:ascii="Arial" w:eastAsiaTheme="majorEastAsia" w:hAnsi="Arial" w:cs="Arial" w:hint="default"/>
        <w:b w:val="0"/>
      </w:rPr>
    </w:lvl>
    <w:lvl w:ilvl="2" w:tplc="3E50DD4C">
      <w:start w:val="1"/>
      <w:numFmt w:val="decimal"/>
      <w:lvlText w:val="(%3)"/>
      <w:lvlJc w:val="right"/>
      <w:pPr>
        <w:ind w:left="3870" w:hanging="180"/>
      </w:pPr>
      <w:rPr>
        <w:rFonts w:ascii="Verdana" w:eastAsia="Times New Roman" w:hAnsi="Verdana" w:cstheme="minorHAnsi"/>
        <w:b w:val="0"/>
      </w:rPr>
    </w:lvl>
    <w:lvl w:ilvl="3" w:tplc="04090019">
      <w:start w:val="1"/>
      <w:numFmt w:val="lowerLetter"/>
      <w:lvlText w:val="%4."/>
      <w:lvlJc w:val="left"/>
      <w:pPr>
        <w:ind w:left="4590" w:hanging="360"/>
      </w:pPr>
    </w:lvl>
    <w:lvl w:ilvl="4" w:tplc="B3FA0226">
      <w:start w:val="1"/>
      <w:numFmt w:val="upperLetter"/>
      <w:lvlText w:val="(%5)"/>
      <w:lvlJc w:val="left"/>
      <w:pPr>
        <w:ind w:left="5670" w:hanging="720"/>
      </w:pPr>
      <w:rPr>
        <w:rFonts w:ascii="Arial" w:hAnsi="Arial" w:cs="Arial" w:hint="default"/>
        <w:b w:val="0"/>
      </w:rPr>
    </w:lvl>
    <w:lvl w:ilvl="5" w:tplc="0409001B">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 w15:restartNumberingAfterBreak="0">
    <w:nsid w:val="117E45B9"/>
    <w:multiLevelType w:val="multilevel"/>
    <w:tmpl w:val="D0FE22D4"/>
    <w:lvl w:ilvl="0">
      <w:start w:val="1"/>
      <w:numFmt w:val="decimal"/>
      <w:lvlText w:val="(%1)"/>
      <w:lvlJc w:val="right"/>
      <w:pPr>
        <w:ind w:left="2430" w:hanging="360"/>
      </w:pPr>
      <w:rPr>
        <w:rFonts w:ascii="Arial" w:eastAsiaTheme="majorEastAsia" w:hAnsi="Arial" w:cs="Arial" w:hint="default"/>
        <w:b w:val="0"/>
      </w:rPr>
    </w:lvl>
    <w:lvl w:ilvl="1">
      <w:start w:val="1"/>
      <w:numFmt w:val="lowerLetter"/>
      <w:pStyle w:val="Heading4"/>
      <w:lvlText w:val="(%2)"/>
      <w:lvlJc w:val="left"/>
      <w:pPr>
        <w:ind w:left="198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3870" w:hanging="180"/>
      </w:pPr>
      <w:rPr>
        <w:rFonts w:hint="default"/>
        <w:b w:val="0"/>
        <w:bCs w:val="0"/>
        <w:spacing w:val="-1"/>
        <w:w w:val="101"/>
        <w:sz w:val="24"/>
        <w:szCs w:val="24"/>
      </w:rPr>
    </w:lvl>
    <w:lvl w:ilvl="3">
      <w:start w:val="1"/>
      <w:numFmt w:val="lowerLetter"/>
      <w:lvlText w:val="(%4)"/>
      <w:lvlJc w:val="right"/>
      <w:pPr>
        <w:ind w:left="4590" w:hanging="360"/>
      </w:pPr>
      <w:rPr>
        <w:rFonts w:ascii="Arial" w:eastAsiaTheme="majorEastAsia" w:hAnsi="Arial" w:cs="Arial" w:hint="default"/>
        <w:b w:val="0"/>
      </w:rPr>
    </w:lvl>
    <w:lvl w:ilvl="4">
      <w:start w:val="1"/>
      <w:numFmt w:val="lowerRoman"/>
      <w:pStyle w:val="Heading5"/>
      <w:lvlText w:val="(%5)"/>
      <w:lvlJc w:val="left"/>
      <w:pPr>
        <w:ind w:left="5670" w:hanging="720"/>
      </w:pPr>
      <w:rPr>
        <w:rFonts w:hint="default"/>
        <w:b w:val="0"/>
        <w:bCs w:val="0"/>
        <w:spacing w:val="-1"/>
        <w:w w:val="101"/>
        <w:sz w:val="24"/>
        <w:szCs w:val="24"/>
      </w:rPr>
    </w:lvl>
    <w:lvl w:ilvl="5">
      <w:start w:val="1"/>
      <w:numFmt w:val="lowerRoman"/>
      <w:lvlText w:val="%6."/>
      <w:lvlJc w:val="right"/>
      <w:pPr>
        <w:ind w:left="6030" w:hanging="180"/>
      </w:pPr>
      <w:rPr>
        <w:rFonts w:hint="default"/>
      </w:rPr>
    </w:lvl>
    <w:lvl w:ilvl="6">
      <w:start w:val="1"/>
      <w:numFmt w:val="decimal"/>
      <w:lvlText w:val="%7."/>
      <w:lvlJc w:val="left"/>
      <w:pPr>
        <w:ind w:left="6750" w:hanging="360"/>
      </w:pPr>
      <w:rPr>
        <w:rFonts w:hint="default"/>
      </w:rPr>
    </w:lvl>
    <w:lvl w:ilvl="7">
      <w:start w:val="1"/>
      <w:numFmt w:val="lowerLetter"/>
      <w:lvlText w:val="%8."/>
      <w:lvlJc w:val="left"/>
      <w:pPr>
        <w:ind w:left="7470" w:hanging="360"/>
      </w:pPr>
      <w:rPr>
        <w:rFonts w:hint="default"/>
      </w:rPr>
    </w:lvl>
    <w:lvl w:ilvl="8">
      <w:start w:val="1"/>
      <w:numFmt w:val="lowerRoman"/>
      <w:lvlText w:val="%9."/>
      <w:lvlJc w:val="right"/>
      <w:pPr>
        <w:ind w:left="8190" w:hanging="180"/>
      </w:pPr>
      <w:rPr>
        <w:rFonts w:hint="default"/>
      </w:rPr>
    </w:lvl>
  </w:abstractNum>
  <w:abstractNum w:abstractNumId="3" w15:restartNumberingAfterBreak="0">
    <w:nsid w:val="27DC67F7"/>
    <w:multiLevelType w:val="hybridMultilevel"/>
    <w:tmpl w:val="39AAAB2A"/>
    <w:lvl w:ilvl="0" w:tplc="FBE2CEFA">
      <w:start w:val="1"/>
      <w:numFmt w:val="decimal"/>
      <w:pStyle w:val="Heading6"/>
      <w:lvlText w:val="(%1)"/>
      <w:lvlJc w:val="right"/>
      <w:pPr>
        <w:ind w:left="2430" w:hanging="360"/>
      </w:pPr>
      <w:rPr>
        <w:rFonts w:ascii="Arial" w:eastAsiaTheme="majorEastAsia" w:hAnsi="Arial" w:cs="Arial" w:hint="default"/>
        <w:b w:val="0"/>
      </w:rPr>
    </w:lvl>
    <w:lvl w:ilvl="1" w:tplc="EEE44CFC">
      <w:start w:val="1"/>
      <w:numFmt w:val="lowerLetter"/>
      <w:lvlText w:val="(%2)"/>
      <w:lvlJc w:val="left"/>
      <w:pPr>
        <w:ind w:left="1350" w:hanging="360"/>
      </w:pPr>
      <w:rPr>
        <w:rFonts w:ascii="Arial" w:eastAsiaTheme="majorEastAsia" w:hAnsi="Arial" w:cs="Arial" w:hint="default"/>
        <w:b w:val="0"/>
      </w:rPr>
    </w:lvl>
    <w:lvl w:ilvl="2" w:tplc="45949266">
      <w:start w:val="1"/>
      <w:numFmt w:val="lowerRoman"/>
      <w:lvlText w:val="(%3)"/>
      <w:lvlJc w:val="left"/>
      <w:pPr>
        <w:ind w:left="3870" w:hanging="180"/>
      </w:pPr>
      <w:rPr>
        <w:rFonts w:ascii="Arial" w:eastAsia="Times New Roman" w:hAnsi="Arial" w:cs="Arial" w:hint="default"/>
        <w:b w:val="0"/>
      </w:rPr>
    </w:lvl>
    <w:lvl w:ilvl="3" w:tplc="D8643112">
      <w:start w:val="1"/>
      <w:numFmt w:val="lowerLetter"/>
      <w:lvlText w:val="(%4)"/>
      <w:lvlJc w:val="right"/>
      <w:pPr>
        <w:ind w:left="4590" w:hanging="360"/>
      </w:pPr>
      <w:rPr>
        <w:rFonts w:ascii="Arial" w:eastAsiaTheme="majorEastAsia" w:hAnsi="Arial" w:cs="Arial" w:hint="default"/>
        <w:b w:val="0"/>
      </w:rPr>
    </w:lvl>
    <w:lvl w:ilvl="4" w:tplc="25BE72CE">
      <w:start w:val="1"/>
      <w:numFmt w:val="upperLetter"/>
      <w:lvlText w:val="(%5)"/>
      <w:lvlJc w:val="left"/>
      <w:pPr>
        <w:ind w:left="5670" w:hanging="720"/>
      </w:pPr>
      <w:rPr>
        <w:rFonts w:ascii="Arial" w:hAnsi="Arial" w:cs="Arial" w:hint="default"/>
        <w:b w:val="0"/>
      </w:rPr>
    </w:lvl>
    <w:lvl w:ilvl="5" w:tplc="0409001B">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42D0666A"/>
    <w:multiLevelType w:val="hybridMultilevel"/>
    <w:tmpl w:val="06E28AF0"/>
    <w:lvl w:ilvl="0" w:tplc="8AAA430E">
      <w:start w:val="1"/>
      <w:numFmt w:val="upperLetter"/>
      <w:pStyle w:val="Heading2"/>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4B1BF3"/>
    <w:multiLevelType w:val="multilevel"/>
    <w:tmpl w:val="910026D6"/>
    <w:lvl w:ilvl="0">
      <w:start w:val="1"/>
      <w:numFmt w:val="decimal"/>
      <w:lvlText w:val="Part %1."/>
      <w:lvlJc w:val="left"/>
      <w:pPr>
        <w:ind w:left="4392" w:hanging="432"/>
      </w:pPr>
      <w:rPr>
        <w:rFonts w:hint="default"/>
        <w:b/>
      </w:rPr>
    </w:lvl>
    <w:lvl w:ilvl="1">
      <w:start w:val="1"/>
      <w:numFmt w:val="lowerLetter"/>
      <w:isLgl/>
      <w:lvlText w:val="%2."/>
      <w:lvlJc w:val="left"/>
      <w:pPr>
        <w:ind w:left="576" w:hanging="576"/>
      </w:pPr>
      <w:rPr>
        <w:rFonts w:ascii="Calibri" w:eastAsiaTheme="majorEastAsia" w:hAnsi="Calibri" w:cs="Calibri"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7F332C1B"/>
    <w:multiLevelType w:val="hybridMultilevel"/>
    <w:tmpl w:val="86A4D100"/>
    <w:lvl w:ilvl="0" w:tplc="859C3B94">
      <w:start w:val="1"/>
      <w:numFmt w:val="decimal"/>
      <w:pStyle w:val="Heading3"/>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1"/>
  </w:num>
  <w:num w:numId="5">
    <w:abstractNumId w:val="3"/>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 w:numId="10">
    <w:abstractNumId w:val="6"/>
  </w:num>
  <w:num w:numId="11">
    <w:abstractNumId w:val="6"/>
    <w:lvlOverride w:ilvl="0">
      <w:startOverride w:val="1"/>
    </w:lvlOverride>
  </w:num>
  <w:num w:numId="12">
    <w:abstractNumId w:val="6"/>
    <w:lvlOverride w:ilvl="0">
      <w:startOverride w:val="1"/>
    </w:lvlOverride>
  </w:num>
  <w:num w:numId="13">
    <w:abstractNumId w:val="4"/>
    <w:lvlOverride w:ilvl="0">
      <w:startOverride w:val="1"/>
    </w:lvlOverride>
  </w:num>
  <w:num w:numId="14">
    <w:abstractNumId w:val="6"/>
    <w:lvlOverride w:ilvl="0">
      <w:startOverride w:val="1"/>
    </w:lvlOverride>
  </w:num>
  <w:num w:numId="15">
    <w:abstractNumId w:val="6"/>
    <w:lvlOverride w:ilvl="0">
      <w:startOverride w:val="1"/>
    </w:lvlOverride>
  </w:num>
  <w:num w:numId="16">
    <w:abstractNumId w:val="4"/>
    <w:lvlOverride w:ilvl="0">
      <w:startOverride w:val="1"/>
    </w:lvlOverride>
  </w:num>
  <w:num w:numId="17">
    <w:abstractNumId w:val="6"/>
    <w:lvlOverride w:ilvl="0">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num>
  <w:num w:numId="20">
    <w:abstractNumId w:val="6"/>
    <w:lvlOverride w:ilvl="0">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num>
  <w:num w:numId="24">
    <w:abstractNumId w:val="6"/>
    <w:lvlOverride w:ilvl="0">
      <w:startOverride w:val="1"/>
    </w:lvlOverride>
  </w:num>
  <w:num w:numId="25">
    <w:abstractNumId w:val="4"/>
    <w:lvlOverride w:ilvl="0">
      <w:startOverride w:val="1"/>
    </w:lvlOverride>
  </w:num>
  <w:num w:numId="26">
    <w:abstractNumId w:val="6"/>
    <w:lvlOverride w:ilvl="0">
      <w:startOverride w:val="1"/>
    </w:lvlOverride>
  </w:num>
  <w:num w:numId="27">
    <w:abstractNumId w:val="6"/>
    <w:lvlOverride w:ilvl="0">
      <w:startOverride w:val="1"/>
    </w:lvlOverride>
  </w:num>
  <w:num w:numId="28">
    <w:abstractNumId w:val="4"/>
    <w:lvlOverride w:ilvl="0">
      <w:startOverride w:val="1"/>
    </w:lvlOverride>
  </w:num>
  <w:num w:numId="29">
    <w:abstractNumId w:val="6"/>
    <w:lvlOverride w:ilvl="0">
      <w:startOverride w:val="1"/>
    </w:lvlOverride>
  </w:num>
  <w:num w:numId="30">
    <w:abstractNumId w:val="6"/>
    <w:lvlOverride w:ilvl="0">
      <w:startOverride w:val="1"/>
    </w:lvlOverride>
  </w:num>
  <w:num w:numId="31">
    <w:abstractNumId w:val="4"/>
    <w:lvlOverride w:ilvl="0">
      <w:startOverride w:val="1"/>
    </w:lvlOverride>
  </w:num>
  <w:num w:numId="32">
    <w:abstractNumId w:val="6"/>
    <w:lvlOverride w:ilvl="0">
      <w:startOverride w:val="1"/>
    </w:lvlOverride>
  </w:num>
  <w:num w:numId="33">
    <w:abstractNumId w:val="4"/>
    <w:lvlOverride w:ilvl="0">
      <w:startOverride w:val="1"/>
    </w:lvlOverride>
  </w:num>
  <w:num w:numId="34">
    <w:abstractNumId w:val="6"/>
    <w:lvlOverride w:ilvl="0">
      <w:startOverride w:val="1"/>
    </w:lvlOverride>
  </w:num>
  <w:num w:numId="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num>
  <w:num w:numId="38">
    <w:abstractNumId w:val="6"/>
    <w:lvlOverride w:ilvl="0">
      <w:startOverride w:val="1"/>
    </w:lvlOverride>
  </w:num>
  <w:num w:numId="39">
    <w:abstractNumId w:val="4"/>
    <w:lvlOverride w:ilvl="0">
      <w:startOverride w:val="1"/>
    </w:lvlOverride>
  </w:num>
  <w:num w:numId="40">
    <w:abstractNumId w:val="6"/>
    <w:lvlOverride w:ilvl="0">
      <w:startOverride w:val="1"/>
    </w:lvlOverride>
  </w:num>
  <w:num w:numId="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
    <w:lvlOverride w:ilvl="0">
      <w:startOverride w:val="1"/>
    </w:lvlOverride>
  </w:num>
  <w:num w:numId="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num>
  <w:num w:numId="45">
    <w:abstractNumId w:val="4"/>
    <w:lvlOverride w:ilvl="0">
      <w:startOverride w:val="1"/>
    </w:lvlOverride>
  </w:num>
  <w:num w:numId="46">
    <w:abstractNumId w:val="6"/>
    <w:lvlOverride w:ilvl="0">
      <w:startOverride w:val="1"/>
    </w:lvlOverride>
  </w:num>
  <w:num w:numId="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
    <w:lvlOverride w:ilvl="0">
      <w:startOverride w:val="1"/>
    </w:lvlOverride>
  </w:num>
  <w:num w:numId="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
    <w:lvlOverride w:ilvl="0">
      <w:startOverride w:val="1"/>
    </w:lvlOverride>
  </w:num>
  <w:num w:numId="51">
    <w:abstractNumId w:val="6"/>
    <w:lvlOverride w:ilvl="0">
      <w:startOverride w:val="1"/>
    </w:lvlOverride>
  </w:num>
  <w:num w:numId="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
    <w:lvlOverride w:ilvl="0">
      <w:startOverride w:val="1"/>
    </w:lvlOverride>
  </w:num>
  <w:num w:numId="55">
    <w:abstractNumId w:val="6"/>
    <w:lvlOverride w:ilvl="0">
      <w:startOverride w:val="1"/>
    </w:lvlOverride>
  </w:num>
  <w:num w:numId="56">
    <w:abstractNumId w:val="4"/>
    <w:lvlOverride w:ilvl="0">
      <w:startOverride w:val="1"/>
    </w:lvlOverride>
  </w:num>
  <w:num w:numId="57">
    <w:abstractNumId w:val="6"/>
    <w:lvlOverride w:ilvl="0">
      <w:startOverride w:val="1"/>
    </w:lvlOverride>
  </w:num>
  <w:num w:numId="58">
    <w:abstractNumId w:val="6"/>
    <w:lvlOverride w:ilvl="0">
      <w:startOverride w:val="1"/>
    </w:lvlOverride>
  </w:num>
  <w:num w:numId="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
    <w:lvlOverride w:ilvl="0">
      <w:startOverride w:val="1"/>
    </w:lvlOverride>
  </w:num>
  <w:num w:numId="6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
    <w:lvlOverride w:ilvl="0">
      <w:startOverride w:val="1"/>
    </w:lvlOverride>
  </w:num>
  <w:num w:numId="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
    <w:lvlOverride w:ilvl="0">
      <w:startOverride w:val="1"/>
    </w:lvlOverride>
  </w:num>
  <w:num w:numId="67">
    <w:abstractNumId w:val="6"/>
    <w:lvlOverride w:ilvl="0">
      <w:startOverride w:val="1"/>
    </w:lvlOverride>
  </w:num>
  <w:num w:numId="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
    <w:lvlOverride w:ilvl="0">
      <w:startOverride w:val="1"/>
    </w:lvlOverride>
  </w:num>
  <w:num w:numId="71">
    <w:abstractNumId w:val="6"/>
    <w:lvlOverride w:ilvl="0">
      <w:startOverride w:val="1"/>
    </w:lvlOverride>
  </w:num>
  <w:num w:numId="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6"/>
    <w:lvlOverride w:ilvl="0">
      <w:startOverride w:val="1"/>
    </w:lvlOverride>
  </w:num>
  <w:num w:numId="74">
    <w:abstractNumId w:val="6"/>
    <w:lvlOverride w:ilvl="0">
      <w:startOverride w:val="1"/>
    </w:lvlOverride>
  </w:num>
  <w:num w:numId="7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
    <w:lvlOverride w:ilvl="0">
      <w:startOverride w:val="1"/>
    </w:lvlOverride>
  </w:num>
  <w:num w:numId="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6"/>
    <w:lvlOverride w:ilvl="0">
      <w:startOverride w:val="1"/>
    </w:lvlOverride>
  </w:num>
  <w:num w:numId="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6"/>
    <w:lvlOverride w:ilvl="0">
      <w:startOverride w:val="1"/>
    </w:lvlOverride>
  </w:num>
  <w:num w:numId="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6"/>
    <w:lvlOverride w:ilvl="0">
      <w:startOverride w:val="1"/>
    </w:lvlOverride>
  </w:num>
  <w:num w:numId="85">
    <w:abstractNumId w:val="6"/>
    <w:lvlOverride w:ilvl="0">
      <w:startOverride w:val="1"/>
    </w:lvlOverride>
  </w:num>
  <w:num w:numId="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6"/>
    <w:lvlOverride w:ilvl="0">
      <w:startOverride w:val="1"/>
    </w:lvlOverride>
  </w:num>
  <w:num w:numId="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6"/>
    <w:lvlOverride w:ilvl="0">
      <w:startOverride w:val="1"/>
    </w:lvlOverride>
  </w:num>
  <w:num w:numId="91">
    <w:abstractNumId w:val="6"/>
    <w:lvlOverride w:ilvl="0">
      <w:startOverride w:val="1"/>
    </w:lvlOverride>
  </w:num>
  <w:num w:numId="92">
    <w:abstractNumId w:val="4"/>
    <w:lvlOverride w:ilvl="0">
      <w:startOverride w:val="1"/>
    </w:lvlOverride>
  </w:num>
  <w:num w:numId="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4"/>
    <w:lvlOverride w:ilvl="0">
      <w:startOverride w:val="1"/>
    </w:lvlOverride>
  </w:num>
  <w:num w:numId="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6"/>
    <w:lvlOverride w:ilvl="0">
      <w:startOverride w:val="1"/>
    </w:lvlOverride>
  </w:num>
  <w:num w:numId="97">
    <w:abstractNumId w:val="6"/>
    <w:lvlOverride w:ilvl="0">
      <w:startOverride w:val="1"/>
    </w:lvlOverride>
  </w:num>
  <w:num w:numId="98">
    <w:abstractNumId w:val="6"/>
    <w:lvlOverride w:ilvl="0">
      <w:startOverride w:val="1"/>
    </w:lvlOverride>
  </w:num>
  <w:num w:numId="99">
    <w:abstractNumId w:val="6"/>
    <w:lvlOverride w:ilvl="0">
      <w:startOverride w:val="1"/>
    </w:lvlOverride>
  </w:num>
  <w:num w:numId="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6"/>
    <w:lvlOverride w:ilvl="0">
      <w:startOverride w:val="1"/>
    </w:lvlOverride>
  </w:num>
  <w:num w:numId="103">
    <w:abstractNumId w:val="6"/>
    <w:lvlOverride w:ilvl="0">
      <w:startOverride w:val="1"/>
    </w:lvlOverride>
  </w:num>
  <w:num w:numId="104">
    <w:abstractNumId w:val="0"/>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A10"/>
    <w:rsid w:val="00003A18"/>
    <w:rsid w:val="000127BB"/>
    <w:rsid w:val="00015BFD"/>
    <w:rsid w:val="00015CC7"/>
    <w:rsid w:val="00017BC7"/>
    <w:rsid w:val="00017C69"/>
    <w:rsid w:val="00020DF2"/>
    <w:rsid w:val="00020FD4"/>
    <w:rsid w:val="000218D4"/>
    <w:rsid w:val="00021D0B"/>
    <w:rsid w:val="00025599"/>
    <w:rsid w:val="000262B7"/>
    <w:rsid w:val="00027EDB"/>
    <w:rsid w:val="0003164A"/>
    <w:rsid w:val="000323E5"/>
    <w:rsid w:val="000335D6"/>
    <w:rsid w:val="0003411D"/>
    <w:rsid w:val="000346E8"/>
    <w:rsid w:val="00040C63"/>
    <w:rsid w:val="0004798F"/>
    <w:rsid w:val="00051F6C"/>
    <w:rsid w:val="00053180"/>
    <w:rsid w:val="00053DA5"/>
    <w:rsid w:val="0005436C"/>
    <w:rsid w:val="000546F3"/>
    <w:rsid w:val="00055159"/>
    <w:rsid w:val="00056B9B"/>
    <w:rsid w:val="00066D72"/>
    <w:rsid w:val="00066E74"/>
    <w:rsid w:val="000703D1"/>
    <w:rsid w:val="00073AA1"/>
    <w:rsid w:val="00073BA7"/>
    <w:rsid w:val="0007428C"/>
    <w:rsid w:val="0007512B"/>
    <w:rsid w:val="000809A4"/>
    <w:rsid w:val="00080A4A"/>
    <w:rsid w:val="000810FC"/>
    <w:rsid w:val="00084B6C"/>
    <w:rsid w:val="000874AF"/>
    <w:rsid w:val="0008763E"/>
    <w:rsid w:val="0008767B"/>
    <w:rsid w:val="00092AA3"/>
    <w:rsid w:val="00092E30"/>
    <w:rsid w:val="0009495C"/>
    <w:rsid w:val="000A092C"/>
    <w:rsid w:val="000A1CC4"/>
    <w:rsid w:val="000A5AF8"/>
    <w:rsid w:val="000B12C7"/>
    <w:rsid w:val="000B261A"/>
    <w:rsid w:val="000B2DFA"/>
    <w:rsid w:val="000B43C5"/>
    <w:rsid w:val="000C0D79"/>
    <w:rsid w:val="000C1327"/>
    <w:rsid w:val="000C1DA6"/>
    <w:rsid w:val="000C22B5"/>
    <w:rsid w:val="000C75A0"/>
    <w:rsid w:val="000D01EC"/>
    <w:rsid w:val="000D66DA"/>
    <w:rsid w:val="000D7156"/>
    <w:rsid w:val="000E02BC"/>
    <w:rsid w:val="000E3D4A"/>
    <w:rsid w:val="000E3FFF"/>
    <w:rsid w:val="000E4F67"/>
    <w:rsid w:val="000F1156"/>
    <w:rsid w:val="000F4E41"/>
    <w:rsid w:val="000F6A96"/>
    <w:rsid w:val="000F7DD2"/>
    <w:rsid w:val="00100756"/>
    <w:rsid w:val="00100F06"/>
    <w:rsid w:val="00102E5F"/>
    <w:rsid w:val="0010697D"/>
    <w:rsid w:val="00106B18"/>
    <w:rsid w:val="00107594"/>
    <w:rsid w:val="001107C8"/>
    <w:rsid w:val="00111710"/>
    <w:rsid w:val="00114817"/>
    <w:rsid w:val="00115025"/>
    <w:rsid w:val="0011529B"/>
    <w:rsid w:val="00116D74"/>
    <w:rsid w:val="001200DF"/>
    <w:rsid w:val="00120975"/>
    <w:rsid w:val="00121265"/>
    <w:rsid w:val="00125DFA"/>
    <w:rsid w:val="001312B9"/>
    <w:rsid w:val="001330C4"/>
    <w:rsid w:val="00137903"/>
    <w:rsid w:val="00137FB6"/>
    <w:rsid w:val="0014177A"/>
    <w:rsid w:val="00141A52"/>
    <w:rsid w:val="0014447F"/>
    <w:rsid w:val="0014654D"/>
    <w:rsid w:val="00147D31"/>
    <w:rsid w:val="001516D7"/>
    <w:rsid w:val="00153454"/>
    <w:rsid w:val="00155B7B"/>
    <w:rsid w:val="00155D5A"/>
    <w:rsid w:val="00156497"/>
    <w:rsid w:val="00157CCD"/>
    <w:rsid w:val="00164A64"/>
    <w:rsid w:val="00164CDB"/>
    <w:rsid w:val="0016523F"/>
    <w:rsid w:val="00165CA5"/>
    <w:rsid w:val="001708E2"/>
    <w:rsid w:val="001710B9"/>
    <w:rsid w:val="00171D23"/>
    <w:rsid w:val="00173F93"/>
    <w:rsid w:val="00180C9C"/>
    <w:rsid w:val="00182928"/>
    <w:rsid w:val="0018327E"/>
    <w:rsid w:val="001848D7"/>
    <w:rsid w:val="00186250"/>
    <w:rsid w:val="00186257"/>
    <w:rsid w:val="0018783F"/>
    <w:rsid w:val="00191B00"/>
    <w:rsid w:val="00192768"/>
    <w:rsid w:val="001945B0"/>
    <w:rsid w:val="001945F5"/>
    <w:rsid w:val="00194DE4"/>
    <w:rsid w:val="00196A55"/>
    <w:rsid w:val="00196DBF"/>
    <w:rsid w:val="001A0150"/>
    <w:rsid w:val="001A123F"/>
    <w:rsid w:val="001B13EA"/>
    <w:rsid w:val="001B19F6"/>
    <w:rsid w:val="001B1A73"/>
    <w:rsid w:val="001B231A"/>
    <w:rsid w:val="001B2DE4"/>
    <w:rsid w:val="001B2EF5"/>
    <w:rsid w:val="001B5473"/>
    <w:rsid w:val="001B6226"/>
    <w:rsid w:val="001B7C38"/>
    <w:rsid w:val="001C07AD"/>
    <w:rsid w:val="001C1FE8"/>
    <w:rsid w:val="001C2720"/>
    <w:rsid w:val="001C4175"/>
    <w:rsid w:val="001C57C7"/>
    <w:rsid w:val="001C6184"/>
    <w:rsid w:val="001C6899"/>
    <w:rsid w:val="001D0A8B"/>
    <w:rsid w:val="001D13E0"/>
    <w:rsid w:val="001D1FC5"/>
    <w:rsid w:val="001D4C02"/>
    <w:rsid w:val="001D5020"/>
    <w:rsid w:val="001D696B"/>
    <w:rsid w:val="001E17AC"/>
    <w:rsid w:val="001E4DEE"/>
    <w:rsid w:val="001E54B6"/>
    <w:rsid w:val="001E54FA"/>
    <w:rsid w:val="001E6D46"/>
    <w:rsid w:val="001F4EA3"/>
    <w:rsid w:val="001F66FB"/>
    <w:rsid w:val="001F7A0E"/>
    <w:rsid w:val="00203FE8"/>
    <w:rsid w:val="0020401F"/>
    <w:rsid w:val="00204678"/>
    <w:rsid w:val="00205D1B"/>
    <w:rsid w:val="002064E1"/>
    <w:rsid w:val="00207892"/>
    <w:rsid w:val="00214146"/>
    <w:rsid w:val="00214518"/>
    <w:rsid w:val="0021453E"/>
    <w:rsid w:val="002145D7"/>
    <w:rsid w:val="002170EE"/>
    <w:rsid w:val="00217366"/>
    <w:rsid w:val="00222AB7"/>
    <w:rsid w:val="00222C7C"/>
    <w:rsid w:val="00222E9F"/>
    <w:rsid w:val="00222FEF"/>
    <w:rsid w:val="0022389B"/>
    <w:rsid w:val="00227598"/>
    <w:rsid w:val="00231E75"/>
    <w:rsid w:val="00231F43"/>
    <w:rsid w:val="00232443"/>
    <w:rsid w:val="00232DCB"/>
    <w:rsid w:val="00232E91"/>
    <w:rsid w:val="002336CD"/>
    <w:rsid w:val="002339DB"/>
    <w:rsid w:val="00234710"/>
    <w:rsid w:val="00235885"/>
    <w:rsid w:val="002525AC"/>
    <w:rsid w:val="00252B15"/>
    <w:rsid w:val="0025449D"/>
    <w:rsid w:val="00254C57"/>
    <w:rsid w:val="0025503D"/>
    <w:rsid w:val="00257968"/>
    <w:rsid w:val="00257AD4"/>
    <w:rsid w:val="00263A10"/>
    <w:rsid w:val="002640F5"/>
    <w:rsid w:val="002702D1"/>
    <w:rsid w:val="002721ED"/>
    <w:rsid w:val="00277449"/>
    <w:rsid w:val="0028170F"/>
    <w:rsid w:val="00282290"/>
    <w:rsid w:val="00283A6B"/>
    <w:rsid w:val="002858E6"/>
    <w:rsid w:val="002862D0"/>
    <w:rsid w:val="0029456A"/>
    <w:rsid w:val="002955FD"/>
    <w:rsid w:val="0029564A"/>
    <w:rsid w:val="00295865"/>
    <w:rsid w:val="002A1B7E"/>
    <w:rsid w:val="002A3FF3"/>
    <w:rsid w:val="002A76DC"/>
    <w:rsid w:val="002B0A31"/>
    <w:rsid w:val="002B1B42"/>
    <w:rsid w:val="002B34C1"/>
    <w:rsid w:val="002B387A"/>
    <w:rsid w:val="002B49B1"/>
    <w:rsid w:val="002B59C2"/>
    <w:rsid w:val="002B62F5"/>
    <w:rsid w:val="002B691F"/>
    <w:rsid w:val="002B6F5B"/>
    <w:rsid w:val="002B72F2"/>
    <w:rsid w:val="002C43D3"/>
    <w:rsid w:val="002C7171"/>
    <w:rsid w:val="002D0919"/>
    <w:rsid w:val="002D18DE"/>
    <w:rsid w:val="002D2303"/>
    <w:rsid w:val="002D3580"/>
    <w:rsid w:val="002D5C5B"/>
    <w:rsid w:val="002D5C63"/>
    <w:rsid w:val="002D5D11"/>
    <w:rsid w:val="002D734E"/>
    <w:rsid w:val="002D7FD9"/>
    <w:rsid w:val="002E09CC"/>
    <w:rsid w:val="002E26FE"/>
    <w:rsid w:val="002E6765"/>
    <w:rsid w:val="002F0C6B"/>
    <w:rsid w:val="002F1A30"/>
    <w:rsid w:val="002F4CB4"/>
    <w:rsid w:val="002F5C83"/>
    <w:rsid w:val="002F659B"/>
    <w:rsid w:val="003009F4"/>
    <w:rsid w:val="00302B57"/>
    <w:rsid w:val="00303787"/>
    <w:rsid w:val="003041F1"/>
    <w:rsid w:val="00305DDA"/>
    <w:rsid w:val="00306786"/>
    <w:rsid w:val="00312F4B"/>
    <w:rsid w:val="00314201"/>
    <w:rsid w:val="00315242"/>
    <w:rsid w:val="00316A31"/>
    <w:rsid w:val="00317F66"/>
    <w:rsid w:val="00321F70"/>
    <w:rsid w:val="00323488"/>
    <w:rsid w:val="003235D6"/>
    <w:rsid w:val="0032610C"/>
    <w:rsid w:val="003339B8"/>
    <w:rsid w:val="00336934"/>
    <w:rsid w:val="003379CA"/>
    <w:rsid w:val="00337E8B"/>
    <w:rsid w:val="00343CFB"/>
    <w:rsid w:val="0034446B"/>
    <w:rsid w:val="003459C6"/>
    <w:rsid w:val="00354D8E"/>
    <w:rsid w:val="0035745D"/>
    <w:rsid w:val="00357EEE"/>
    <w:rsid w:val="00360562"/>
    <w:rsid w:val="00361E85"/>
    <w:rsid w:val="00367FD3"/>
    <w:rsid w:val="00374FC2"/>
    <w:rsid w:val="003753CB"/>
    <w:rsid w:val="00377541"/>
    <w:rsid w:val="00382314"/>
    <w:rsid w:val="003823D4"/>
    <w:rsid w:val="00383180"/>
    <w:rsid w:val="00383C90"/>
    <w:rsid w:val="00386C59"/>
    <w:rsid w:val="00391346"/>
    <w:rsid w:val="003918DE"/>
    <w:rsid w:val="00391FB8"/>
    <w:rsid w:val="00392E01"/>
    <w:rsid w:val="0039601C"/>
    <w:rsid w:val="00396A6C"/>
    <w:rsid w:val="00397280"/>
    <w:rsid w:val="00397416"/>
    <w:rsid w:val="003A30F8"/>
    <w:rsid w:val="003A659A"/>
    <w:rsid w:val="003B0D49"/>
    <w:rsid w:val="003B152F"/>
    <w:rsid w:val="003B1D70"/>
    <w:rsid w:val="003B2759"/>
    <w:rsid w:val="003B7974"/>
    <w:rsid w:val="003C21B5"/>
    <w:rsid w:val="003C2970"/>
    <w:rsid w:val="003C4990"/>
    <w:rsid w:val="003C5DF7"/>
    <w:rsid w:val="003C614D"/>
    <w:rsid w:val="003C73D9"/>
    <w:rsid w:val="003D0091"/>
    <w:rsid w:val="003D340E"/>
    <w:rsid w:val="003D34D2"/>
    <w:rsid w:val="003D44F8"/>
    <w:rsid w:val="003D5C14"/>
    <w:rsid w:val="003D623D"/>
    <w:rsid w:val="003D7E1D"/>
    <w:rsid w:val="003E04D8"/>
    <w:rsid w:val="003E154B"/>
    <w:rsid w:val="003E2FB6"/>
    <w:rsid w:val="003E441E"/>
    <w:rsid w:val="003E54CC"/>
    <w:rsid w:val="003E59BF"/>
    <w:rsid w:val="003E7F14"/>
    <w:rsid w:val="003F0542"/>
    <w:rsid w:val="003F0C50"/>
    <w:rsid w:val="003F12A3"/>
    <w:rsid w:val="003F12AD"/>
    <w:rsid w:val="003F7820"/>
    <w:rsid w:val="00400FBB"/>
    <w:rsid w:val="00402F15"/>
    <w:rsid w:val="00404228"/>
    <w:rsid w:val="00411AE2"/>
    <w:rsid w:val="00412970"/>
    <w:rsid w:val="00413FEB"/>
    <w:rsid w:val="00414132"/>
    <w:rsid w:val="004216EE"/>
    <w:rsid w:val="00422876"/>
    <w:rsid w:val="00423AEF"/>
    <w:rsid w:val="004247AC"/>
    <w:rsid w:val="00426AFF"/>
    <w:rsid w:val="00427947"/>
    <w:rsid w:val="00427C90"/>
    <w:rsid w:val="00432693"/>
    <w:rsid w:val="0043283B"/>
    <w:rsid w:val="0043369C"/>
    <w:rsid w:val="00433A90"/>
    <w:rsid w:val="00433EAE"/>
    <w:rsid w:val="004400D2"/>
    <w:rsid w:val="00442EC5"/>
    <w:rsid w:val="00443F4E"/>
    <w:rsid w:val="00444827"/>
    <w:rsid w:val="0044491A"/>
    <w:rsid w:val="00446BCA"/>
    <w:rsid w:val="004513E5"/>
    <w:rsid w:val="00452892"/>
    <w:rsid w:val="004547EC"/>
    <w:rsid w:val="0045719F"/>
    <w:rsid w:val="00460121"/>
    <w:rsid w:val="00462AAE"/>
    <w:rsid w:val="004663FE"/>
    <w:rsid w:val="00466DC5"/>
    <w:rsid w:val="0046734A"/>
    <w:rsid w:val="00470E59"/>
    <w:rsid w:val="00471CF6"/>
    <w:rsid w:val="00472E81"/>
    <w:rsid w:val="004730FB"/>
    <w:rsid w:val="004740EB"/>
    <w:rsid w:val="004805F6"/>
    <w:rsid w:val="0048180F"/>
    <w:rsid w:val="00482AB2"/>
    <w:rsid w:val="00483D50"/>
    <w:rsid w:val="0048464E"/>
    <w:rsid w:val="00484B4D"/>
    <w:rsid w:val="0048558B"/>
    <w:rsid w:val="00486C74"/>
    <w:rsid w:val="0049124E"/>
    <w:rsid w:val="0049362E"/>
    <w:rsid w:val="00493D2C"/>
    <w:rsid w:val="00494048"/>
    <w:rsid w:val="00494591"/>
    <w:rsid w:val="00494920"/>
    <w:rsid w:val="00497B41"/>
    <w:rsid w:val="004A146F"/>
    <w:rsid w:val="004A1B18"/>
    <w:rsid w:val="004A47EE"/>
    <w:rsid w:val="004A737C"/>
    <w:rsid w:val="004A7F1E"/>
    <w:rsid w:val="004B1347"/>
    <w:rsid w:val="004B14A7"/>
    <w:rsid w:val="004B1731"/>
    <w:rsid w:val="004B1AA9"/>
    <w:rsid w:val="004B5BD4"/>
    <w:rsid w:val="004B6D6E"/>
    <w:rsid w:val="004B7418"/>
    <w:rsid w:val="004B7BF1"/>
    <w:rsid w:val="004C3CE7"/>
    <w:rsid w:val="004C642E"/>
    <w:rsid w:val="004C64E1"/>
    <w:rsid w:val="004C7F42"/>
    <w:rsid w:val="004D04EC"/>
    <w:rsid w:val="004D0E4B"/>
    <w:rsid w:val="004D4087"/>
    <w:rsid w:val="004D5663"/>
    <w:rsid w:val="004D794D"/>
    <w:rsid w:val="004E0F53"/>
    <w:rsid w:val="004E1551"/>
    <w:rsid w:val="004E221F"/>
    <w:rsid w:val="004E3B65"/>
    <w:rsid w:val="004E587E"/>
    <w:rsid w:val="004E7426"/>
    <w:rsid w:val="004E79E3"/>
    <w:rsid w:val="004F2332"/>
    <w:rsid w:val="004F40FC"/>
    <w:rsid w:val="004F4D31"/>
    <w:rsid w:val="004F51E1"/>
    <w:rsid w:val="004F5D26"/>
    <w:rsid w:val="004F7D36"/>
    <w:rsid w:val="00501C7A"/>
    <w:rsid w:val="0050426B"/>
    <w:rsid w:val="00504270"/>
    <w:rsid w:val="0050680F"/>
    <w:rsid w:val="005076F6"/>
    <w:rsid w:val="005106EF"/>
    <w:rsid w:val="00513514"/>
    <w:rsid w:val="005142C3"/>
    <w:rsid w:val="00515B08"/>
    <w:rsid w:val="00516443"/>
    <w:rsid w:val="005165BD"/>
    <w:rsid w:val="005247D8"/>
    <w:rsid w:val="00526B23"/>
    <w:rsid w:val="00527782"/>
    <w:rsid w:val="0053501C"/>
    <w:rsid w:val="00537E10"/>
    <w:rsid w:val="00540506"/>
    <w:rsid w:val="005418AD"/>
    <w:rsid w:val="00542D27"/>
    <w:rsid w:val="00543B7D"/>
    <w:rsid w:val="00543EB7"/>
    <w:rsid w:val="00544246"/>
    <w:rsid w:val="00545214"/>
    <w:rsid w:val="00546672"/>
    <w:rsid w:val="005521A7"/>
    <w:rsid w:val="00553933"/>
    <w:rsid w:val="00553E13"/>
    <w:rsid w:val="0055428A"/>
    <w:rsid w:val="005562F1"/>
    <w:rsid w:val="005573A7"/>
    <w:rsid w:val="00561907"/>
    <w:rsid w:val="00561A48"/>
    <w:rsid w:val="005627F7"/>
    <w:rsid w:val="00564FA4"/>
    <w:rsid w:val="00565121"/>
    <w:rsid w:val="00565C5B"/>
    <w:rsid w:val="005666DE"/>
    <w:rsid w:val="00570319"/>
    <w:rsid w:val="00572B0F"/>
    <w:rsid w:val="00572E3F"/>
    <w:rsid w:val="00575EB4"/>
    <w:rsid w:val="005821E0"/>
    <w:rsid w:val="00582880"/>
    <w:rsid w:val="0058302C"/>
    <w:rsid w:val="00584E57"/>
    <w:rsid w:val="0058563C"/>
    <w:rsid w:val="005863E2"/>
    <w:rsid w:val="0059062D"/>
    <w:rsid w:val="00592C3E"/>
    <w:rsid w:val="00594D20"/>
    <w:rsid w:val="005950F0"/>
    <w:rsid w:val="005951F9"/>
    <w:rsid w:val="005A08DE"/>
    <w:rsid w:val="005A1D7C"/>
    <w:rsid w:val="005A4F58"/>
    <w:rsid w:val="005B1941"/>
    <w:rsid w:val="005B1C1D"/>
    <w:rsid w:val="005B401D"/>
    <w:rsid w:val="005C1901"/>
    <w:rsid w:val="005C20F1"/>
    <w:rsid w:val="005C453A"/>
    <w:rsid w:val="005C4A04"/>
    <w:rsid w:val="005D286C"/>
    <w:rsid w:val="005D6A7C"/>
    <w:rsid w:val="005E3763"/>
    <w:rsid w:val="005E4AE2"/>
    <w:rsid w:val="005E6FCD"/>
    <w:rsid w:val="00600524"/>
    <w:rsid w:val="006034CF"/>
    <w:rsid w:val="00603735"/>
    <w:rsid w:val="006070F0"/>
    <w:rsid w:val="0061103A"/>
    <w:rsid w:val="00611271"/>
    <w:rsid w:val="00617926"/>
    <w:rsid w:val="00624F94"/>
    <w:rsid w:val="0062548F"/>
    <w:rsid w:val="00625DAC"/>
    <w:rsid w:val="00626222"/>
    <w:rsid w:val="0063002C"/>
    <w:rsid w:val="00630232"/>
    <w:rsid w:val="006308B9"/>
    <w:rsid w:val="00632F2C"/>
    <w:rsid w:val="00635784"/>
    <w:rsid w:val="00642F1C"/>
    <w:rsid w:val="006466D1"/>
    <w:rsid w:val="0064722E"/>
    <w:rsid w:val="00651C7D"/>
    <w:rsid w:val="00656F73"/>
    <w:rsid w:val="00660638"/>
    <w:rsid w:val="0066466F"/>
    <w:rsid w:val="006646D4"/>
    <w:rsid w:val="00665EF1"/>
    <w:rsid w:val="00666A60"/>
    <w:rsid w:val="00672F78"/>
    <w:rsid w:val="00673BCE"/>
    <w:rsid w:val="00674244"/>
    <w:rsid w:val="00677D93"/>
    <w:rsid w:val="00681F96"/>
    <w:rsid w:val="00682C28"/>
    <w:rsid w:val="00682E8D"/>
    <w:rsid w:val="00684114"/>
    <w:rsid w:val="006867CF"/>
    <w:rsid w:val="00686BDE"/>
    <w:rsid w:val="00686D4B"/>
    <w:rsid w:val="00690725"/>
    <w:rsid w:val="00691A2D"/>
    <w:rsid w:val="00696BE9"/>
    <w:rsid w:val="00697B81"/>
    <w:rsid w:val="006A0270"/>
    <w:rsid w:val="006A0D4B"/>
    <w:rsid w:val="006A2DD2"/>
    <w:rsid w:val="006A43D5"/>
    <w:rsid w:val="006A6EFD"/>
    <w:rsid w:val="006B19FB"/>
    <w:rsid w:val="006B25F8"/>
    <w:rsid w:val="006B2F68"/>
    <w:rsid w:val="006B4C24"/>
    <w:rsid w:val="006B725B"/>
    <w:rsid w:val="006C2A13"/>
    <w:rsid w:val="006C3AA7"/>
    <w:rsid w:val="006C3D94"/>
    <w:rsid w:val="006C4530"/>
    <w:rsid w:val="006C49A8"/>
    <w:rsid w:val="006C56A7"/>
    <w:rsid w:val="006D48E8"/>
    <w:rsid w:val="006E19F4"/>
    <w:rsid w:val="006E21D9"/>
    <w:rsid w:val="006E3B9D"/>
    <w:rsid w:val="006E3EC5"/>
    <w:rsid w:val="006F0204"/>
    <w:rsid w:val="006F04E8"/>
    <w:rsid w:val="006F0BFC"/>
    <w:rsid w:val="006F18FD"/>
    <w:rsid w:val="006F2373"/>
    <w:rsid w:val="006F39D2"/>
    <w:rsid w:val="006F546F"/>
    <w:rsid w:val="006F5D70"/>
    <w:rsid w:val="006F64E1"/>
    <w:rsid w:val="0070083D"/>
    <w:rsid w:val="00701F5F"/>
    <w:rsid w:val="00703663"/>
    <w:rsid w:val="007050B7"/>
    <w:rsid w:val="007052FE"/>
    <w:rsid w:val="00706794"/>
    <w:rsid w:val="007077E2"/>
    <w:rsid w:val="00707E6C"/>
    <w:rsid w:val="00710DC3"/>
    <w:rsid w:val="00712B62"/>
    <w:rsid w:val="00712DF0"/>
    <w:rsid w:val="0071570D"/>
    <w:rsid w:val="00716A58"/>
    <w:rsid w:val="00717BBF"/>
    <w:rsid w:val="007211B3"/>
    <w:rsid w:val="00722B2E"/>
    <w:rsid w:val="00722C50"/>
    <w:rsid w:val="00726105"/>
    <w:rsid w:val="0072631A"/>
    <w:rsid w:val="00730C7D"/>
    <w:rsid w:val="0073154D"/>
    <w:rsid w:val="007315C6"/>
    <w:rsid w:val="007403AA"/>
    <w:rsid w:val="007417F1"/>
    <w:rsid w:val="00741942"/>
    <w:rsid w:val="00744A41"/>
    <w:rsid w:val="007451F4"/>
    <w:rsid w:val="00746772"/>
    <w:rsid w:val="00747A18"/>
    <w:rsid w:val="00750574"/>
    <w:rsid w:val="00750DCF"/>
    <w:rsid w:val="0075228C"/>
    <w:rsid w:val="00752D1B"/>
    <w:rsid w:val="0075460B"/>
    <w:rsid w:val="00757A12"/>
    <w:rsid w:val="00757D42"/>
    <w:rsid w:val="00760871"/>
    <w:rsid w:val="007637E2"/>
    <w:rsid w:val="007648DD"/>
    <w:rsid w:val="007667EF"/>
    <w:rsid w:val="00766ADB"/>
    <w:rsid w:val="00767272"/>
    <w:rsid w:val="00767977"/>
    <w:rsid w:val="00770C45"/>
    <w:rsid w:val="00771FF8"/>
    <w:rsid w:val="007736CA"/>
    <w:rsid w:val="0077549B"/>
    <w:rsid w:val="007762E3"/>
    <w:rsid w:val="00776DA8"/>
    <w:rsid w:val="00781CC5"/>
    <w:rsid w:val="00782ADF"/>
    <w:rsid w:val="0078534B"/>
    <w:rsid w:val="007903F9"/>
    <w:rsid w:val="007907DB"/>
    <w:rsid w:val="007930B8"/>
    <w:rsid w:val="00796453"/>
    <w:rsid w:val="007965F2"/>
    <w:rsid w:val="007968AB"/>
    <w:rsid w:val="00797494"/>
    <w:rsid w:val="007A2182"/>
    <w:rsid w:val="007A784F"/>
    <w:rsid w:val="007A7923"/>
    <w:rsid w:val="007B0721"/>
    <w:rsid w:val="007B1BCC"/>
    <w:rsid w:val="007B20C6"/>
    <w:rsid w:val="007B268F"/>
    <w:rsid w:val="007B541F"/>
    <w:rsid w:val="007B64A9"/>
    <w:rsid w:val="007B77F6"/>
    <w:rsid w:val="007C1386"/>
    <w:rsid w:val="007C28C9"/>
    <w:rsid w:val="007C5370"/>
    <w:rsid w:val="007C6BDD"/>
    <w:rsid w:val="007D1478"/>
    <w:rsid w:val="007D48E3"/>
    <w:rsid w:val="007D5FDD"/>
    <w:rsid w:val="007D64DE"/>
    <w:rsid w:val="007D6795"/>
    <w:rsid w:val="007E0E3F"/>
    <w:rsid w:val="007E111D"/>
    <w:rsid w:val="007E512B"/>
    <w:rsid w:val="007E512C"/>
    <w:rsid w:val="007E6E25"/>
    <w:rsid w:val="007F660C"/>
    <w:rsid w:val="00801C71"/>
    <w:rsid w:val="00801CB3"/>
    <w:rsid w:val="00802C14"/>
    <w:rsid w:val="008060AC"/>
    <w:rsid w:val="00806F1B"/>
    <w:rsid w:val="0081075B"/>
    <w:rsid w:val="00810881"/>
    <w:rsid w:val="008120B4"/>
    <w:rsid w:val="00812E45"/>
    <w:rsid w:val="0081387D"/>
    <w:rsid w:val="00816EF9"/>
    <w:rsid w:val="0081792E"/>
    <w:rsid w:val="008206B4"/>
    <w:rsid w:val="00822282"/>
    <w:rsid w:val="00822BBD"/>
    <w:rsid w:val="00822DAB"/>
    <w:rsid w:val="00823D30"/>
    <w:rsid w:val="00825CFC"/>
    <w:rsid w:val="008260A7"/>
    <w:rsid w:val="0083298B"/>
    <w:rsid w:val="00832A84"/>
    <w:rsid w:val="008379AA"/>
    <w:rsid w:val="008379D2"/>
    <w:rsid w:val="00841F85"/>
    <w:rsid w:val="008457BF"/>
    <w:rsid w:val="00846A10"/>
    <w:rsid w:val="0085092C"/>
    <w:rsid w:val="008519A2"/>
    <w:rsid w:val="008521E2"/>
    <w:rsid w:val="008531D1"/>
    <w:rsid w:val="00853706"/>
    <w:rsid w:val="00854570"/>
    <w:rsid w:val="0085464A"/>
    <w:rsid w:val="00855570"/>
    <w:rsid w:val="00856FBD"/>
    <w:rsid w:val="008640CD"/>
    <w:rsid w:val="00866541"/>
    <w:rsid w:val="008701CC"/>
    <w:rsid w:val="00870742"/>
    <w:rsid w:val="00872287"/>
    <w:rsid w:val="00872B59"/>
    <w:rsid w:val="00873D60"/>
    <w:rsid w:val="008756FC"/>
    <w:rsid w:val="00876BA8"/>
    <w:rsid w:val="00877D7B"/>
    <w:rsid w:val="00884AE0"/>
    <w:rsid w:val="00884BF6"/>
    <w:rsid w:val="008942A7"/>
    <w:rsid w:val="00894913"/>
    <w:rsid w:val="00896C4F"/>
    <w:rsid w:val="00897811"/>
    <w:rsid w:val="008A143A"/>
    <w:rsid w:val="008A2E3A"/>
    <w:rsid w:val="008A586D"/>
    <w:rsid w:val="008A5CB3"/>
    <w:rsid w:val="008A6E98"/>
    <w:rsid w:val="008A7375"/>
    <w:rsid w:val="008A7744"/>
    <w:rsid w:val="008B0ADC"/>
    <w:rsid w:val="008B1D81"/>
    <w:rsid w:val="008B43A1"/>
    <w:rsid w:val="008B4506"/>
    <w:rsid w:val="008B502D"/>
    <w:rsid w:val="008B5C6C"/>
    <w:rsid w:val="008B5F5D"/>
    <w:rsid w:val="008B691D"/>
    <w:rsid w:val="008C16FE"/>
    <w:rsid w:val="008C1E58"/>
    <w:rsid w:val="008C2AEF"/>
    <w:rsid w:val="008C343D"/>
    <w:rsid w:val="008D1401"/>
    <w:rsid w:val="008D3BD3"/>
    <w:rsid w:val="008D4835"/>
    <w:rsid w:val="008D4870"/>
    <w:rsid w:val="008D4E67"/>
    <w:rsid w:val="008D77CD"/>
    <w:rsid w:val="008E216C"/>
    <w:rsid w:val="008E33E2"/>
    <w:rsid w:val="008E3793"/>
    <w:rsid w:val="008E399F"/>
    <w:rsid w:val="008E4DAA"/>
    <w:rsid w:val="008F70FC"/>
    <w:rsid w:val="008F713A"/>
    <w:rsid w:val="00902D6F"/>
    <w:rsid w:val="009032BA"/>
    <w:rsid w:val="00903B58"/>
    <w:rsid w:val="00906FD6"/>
    <w:rsid w:val="00911C9F"/>
    <w:rsid w:val="009145BE"/>
    <w:rsid w:val="00914D6F"/>
    <w:rsid w:val="009173BF"/>
    <w:rsid w:val="009176AD"/>
    <w:rsid w:val="00917942"/>
    <w:rsid w:val="0092114B"/>
    <w:rsid w:val="00921BD6"/>
    <w:rsid w:val="00921BF7"/>
    <w:rsid w:val="00925CC2"/>
    <w:rsid w:val="009264E3"/>
    <w:rsid w:val="0093046A"/>
    <w:rsid w:val="00934DCA"/>
    <w:rsid w:val="009442A3"/>
    <w:rsid w:val="00946DF4"/>
    <w:rsid w:val="0094709A"/>
    <w:rsid w:val="009506DF"/>
    <w:rsid w:val="00950A32"/>
    <w:rsid w:val="00950B07"/>
    <w:rsid w:val="009538B1"/>
    <w:rsid w:val="009557B6"/>
    <w:rsid w:val="0095699A"/>
    <w:rsid w:val="0095709C"/>
    <w:rsid w:val="009610DC"/>
    <w:rsid w:val="00963C90"/>
    <w:rsid w:val="009652E9"/>
    <w:rsid w:val="00967ABC"/>
    <w:rsid w:val="0097064D"/>
    <w:rsid w:val="00973C05"/>
    <w:rsid w:val="00973E4C"/>
    <w:rsid w:val="00975B07"/>
    <w:rsid w:val="00976232"/>
    <w:rsid w:val="009767C4"/>
    <w:rsid w:val="009801CE"/>
    <w:rsid w:val="0098020E"/>
    <w:rsid w:val="0098235E"/>
    <w:rsid w:val="00983EAE"/>
    <w:rsid w:val="00990311"/>
    <w:rsid w:val="00991B68"/>
    <w:rsid w:val="00991DA7"/>
    <w:rsid w:val="00993280"/>
    <w:rsid w:val="009965E9"/>
    <w:rsid w:val="009967E1"/>
    <w:rsid w:val="00996C86"/>
    <w:rsid w:val="009A23FB"/>
    <w:rsid w:val="009A3577"/>
    <w:rsid w:val="009A3982"/>
    <w:rsid w:val="009A3B6D"/>
    <w:rsid w:val="009A3FA9"/>
    <w:rsid w:val="009A50A4"/>
    <w:rsid w:val="009B2163"/>
    <w:rsid w:val="009B75FA"/>
    <w:rsid w:val="009B7F83"/>
    <w:rsid w:val="009C1548"/>
    <w:rsid w:val="009C424A"/>
    <w:rsid w:val="009C5E63"/>
    <w:rsid w:val="009C7391"/>
    <w:rsid w:val="009D368D"/>
    <w:rsid w:val="009D485A"/>
    <w:rsid w:val="009D55B7"/>
    <w:rsid w:val="009D6A1A"/>
    <w:rsid w:val="009D7981"/>
    <w:rsid w:val="009E1768"/>
    <w:rsid w:val="009E20BA"/>
    <w:rsid w:val="009E48F0"/>
    <w:rsid w:val="009F2CDC"/>
    <w:rsid w:val="009F2E88"/>
    <w:rsid w:val="009F4CD1"/>
    <w:rsid w:val="009F5BAB"/>
    <w:rsid w:val="009F62C2"/>
    <w:rsid w:val="009F63DF"/>
    <w:rsid w:val="009F71DD"/>
    <w:rsid w:val="009F7FB8"/>
    <w:rsid w:val="00A00332"/>
    <w:rsid w:val="00A0306D"/>
    <w:rsid w:val="00A034BA"/>
    <w:rsid w:val="00A039AD"/>
    <w:rsid w:val="00A04AE5"/>
    <w:rsid w:val="00A04F12"/>
    <w:rsid w:val="00A05A2B"/>
    <w:rsid w:val="00A063CF"/>
    <w:rsid w:val="00A0646B"/>
    <w:rsid w:val="00A107A0"/>
    <w:rsid w:val="00A12C8D"/>
    <w:rsid w:val="00A1347F"/>
    <w:rsid w:val="00A13E39"/>
    <w:rsid w:val="00A1466E"/>
    <w:rsid w:val="00A14E89"/>
    <w:rsid w:val="00A16498"/>
    <w:rsid w:val="00A16870"/>
    <w:rsid w:val="00A1689A"/>
    <w:rsid w:val="00A2114B"/>
    <w:rsid w:val="00A21697"/>
    <w:rsid w:val="00A2412D"/>
    <w:rsid w:val="00A2498A"/>
    <w:rsid w:val="00A26B3E"/>
    <w:rsid w:val="00A2784F"/>
    <w:rsid w:val="00A32F98"/>
    <w:rsid w:val="00A34C67"/>
    <w:rsid w:val="00A350D1"/>
    <w:rsid w:val="00A40D90"/>
    <w:rsid w:val="00A40E83"/>
    <w:rsid w:val="00A43000"/>
    <w:rsid w:val="00A45B50"/>
    <w:rsid w:val="00A541A9"/>
    <w:rsid w:val="00A570DD"/>
    <w:rsid w:val="00A573A8"/>
    <w:rsid w:val="00A60C91"/>
    <w:rsid w:val="00A61E1A"/>
    <w:rsid w:val="00A63143"/>
    <w:rsid w:val="00A6563D"/>
    <w:rsid w:val="00A664C4"/>
    <w:rsid w:val="00A66781"/>
    <w:rsid w:val="00A70D9A"/>
    <w:rsid w:val="00A719C3"/>
    <w:rsid w:val="00A71DA2"/>
    <w:rsid w:val="00A748BA"/>
    <w:rsid w:val="00A755BA"/>
    <w:rsid w:val="00A7704D"/>
    <w:rsid w:val="00A77242"/>
    <w:rsid w:val="00A80C53"/>
    <w:rsid w:val="00A8555F"/>
    <w:rsid w:val="00A865C7"/>
    <w:rsid w:val="00A868E8"/>
    <w:rsid w:val="00A87B21"/>
    <w:rsid w:val="00A90B6A"/>
    <w:rsid w:val="00A92E3B"/>
    <w:rsid w:val="00A93E81"/>
    <w:rsid w:val="00AA0E62"/>
    <w:rsid w:val="00AA4F7F"/>
    <w:rsid w:val="00AA53D0"/>
    <w:rsid w:val="00AA7174"/>
    <w:rsid w:val="00AA7A79"/>
    <w:rsid w:val="00AB3330"/>
    <w:rsid w:val="00AB3C85"/>
    <w:rsid w:val="00AB408F"/>
    <w:rsid w:val="00AB7EBB"/>
    <w:rsid w:val="00AC0558"/>
    <w:rsid w:val="00AC4209"/>
    <w:rsid w:val="00AC53EF"/>
    <w:rsid w:val="00AC6633"/>
    <w:rsid w:val="00AC7690"/>
    <w:rsid w:val="00AD0CC7"/>
    <w:rsid w:val="00AD1845"/>
    <w:rsid w:val="00AD2158"/>
    <w:rsid w:val="00AD38F3"/>
    <w:rsid w:val="00AD75E2"/>
    <w:rsid w:val="00AE12B6"/>
    <w:rsid w:val="00AE2497"/>
    <w:rsid w:val="00AE2F97"/>
    <w:rsid w:val="00AE3E7B"/>
    <w:rsid w:val="00AE4904"/>
    <w:rsid w:val="00AE4AB7"/>
    <w:rsid w:val="00AE6620"/>
    <w:rsid w:val="00AE7742"/>
    <w:rsid w:val="00AF0C26"/>
    <w:rsid w:val="00AF3880"/>
    <w:rsid w:val="00AF5DE6"/>
    <w:rsid w:val="00B00A4E"/>
    <w:rsid w:val="00B02632"/>
    <w:rsid w:val="00B06705"/>
    <w:rsid w:val="00B06FCB"/>
    <w:rsid w:val="00B070E3"/>
    <w:rsid w:val="00B127A9"/>
    <w:rsid w:val="00B16324"/>
    <w:rsid w:val="00B16E2D"/>
    <w:rsid w:val="00B17DDF"/>
    <w:rsid w:val="00B222F7"/>
    <w:rsid w:val="00B23F50"/>
    <w:rsid w:val="00B25F41"/>
    <w:rsid w:val="00B37CC9"/>
    <w:rsid w:val="00B402EE"/>
    <w:rsid w:val="00B40D5F"/>
    <w:rsid w:val="00B42307"/>
    <w:rsid w:val="00B42751"/>
    <w:rsid w:val="00B438BD"/>
    <w:rsid w:val="00B43D94"/>
    <w:rsid w:val="00B4415E"/>
    <w:rsid w:val="00B45B1F"/>
    <w:rsid w:val="00B46048"/>
    <w:rsid w:val="00B46506"/>
    <w:rsid w:val="00B47CB3"/>
    <w:rsid w:val="00B50C55"/>
    <w:rsid w:val="00B52AE8"/>
    <w:rsid w:val="00B554C4"/>
    <w:rsid w:val="00B60B66"/>
    <w:rsid w:val="00B634E0"/>
    <w:rsid w:val="00B6353B"/>
    <w:rsid w:val="00B63814"/>
    <w:rsid w:val="00B63DE9"/>
    <w:rsid w:val="00B650AE"/>
    <w:rsid w:val="00B66212"/>
    <w:rsid w:val="00B66D96"/>
    <w:rsid w:val="00B70482"/>
    <w:rsid w:val="00B71CF1"/>
    <w:rsid w:val="00B73219"/>
    <w:rsid w:val="00B74BD1"/>
    <w:rsid w:val="00B77A0A"/>
    <w:rsid w:val="00B80FD2"/>
    <w:rsid w:val="00B818C6"/>
    <w:rsid w:val="00B826CB"/>
    <w:rsid w:val="00B834F7"/>
    <w:rsid w:val="00B835DB"/>
    <w:rsid w:val="00B8439F"/>
    <w:rsid w:val="00B862B4"/>
    <w:rsid w:val="00B90870"/>
    <w:rsid w:val="00B92486"/>
    <w:rsid w:val="00B97683"/>
    <w:rsid w:val="00BA1921"/>
    <w:rsid w:val="00BA3060"/>
    <w:rsid w:val="00BA7065"/>
    <w:rsid w:val="00BA7805"/>
    <w:rsid w:val="00BB3B99"/>
    <w:rsid w:val="00BB5386"/>
    <w:rsid w:val="00BB5C42"/>
    <w:rsid w:val="00BB6B49"/>
    <w:rsid w:val="00BC13B1"/>
    <w:rsid w:val="00BC2307"/>
    <w:rsid w:val="00BC23ED"/>
    <w:rsid w:val="00BC38EE"/>
    <w:rsid w:val="00BC4AEE"/>
    <w:rsid w:val="00BC526E"/>
    <w:rsid w:val="00BD1ACD"/>
    <w:rsid w:val="00BD58E6"/>
    <w:rsid w:val="00BD6EDC"/>
    <w:rsid w:val="00BE1178"/>
    <w:rsid w:val="00BE2CDA"/>
    <w:rsid w:val="00BE4646"/>
    <w:rsid w:val="00BE73DD"/>
    <w:rsid w:val="00BE7650"/>
    <w:rsid w:val="00BF0A03"/>
    <w:rsid w:val="00BF5759"/>
    <w:rsid w:val="00C02BEF"/>
    <w:rsid w:val="00C11FC2"/>
    <w:rsid w:val="00C120B5"/>
    <w:rsid w:val="00C13F32"/>
    <w:rsid w:val="00C142D0"/>
    <w:rsid w:val="00C238E7"/>
    <w:rsid w:val="00C26099"/>
    <w:rsid w:val="00C267B1"/>
    <w:rsid w:val="00C31B16"/>
    <w:rsid w:val="00C35E41"/>
    <w:rsid w:val="00C3662F"/>
    <w:rsid w:val="00C44BDA"/>
    <w:rsid w:val="00C44F3F"/>
    <w:rsid w:val="00C451A4"/>
    <w:rsid w:val="00C45861"/>
    <w:rsid w:val="00C51852"/>
    <w:rsid w:val="00C52AE4"/>
    <w:rsid w:val="00C54B59"/>
    <w:rsid w:val="00C5676D"/>
    <w:rsid w:val="00C56DDE"/>
    <w:rsid w:val="00C57C31"/>
    <w:rsid w:val="00C60DE3"/>
    <w:rsid w:val="00C6133E"/>
    <w:rsid w:val="00C64F67"/>
    <w:rsid w:val="00C65CE8"/>
    <w:rsid w:val="00C671F4"/>
    <w:rsid w:val="00C6774D"/>
    <w:rsid w:val="00C719B4"/>
    <w:rsid w:val="00C71A79"/>
    <w:rsid w:val="00C72F43"/>
    <w:rsid w:val="00C73EEA"/>
    <w:rsid w:val="00C76AE7"/>
    <w:rsid w:val="00C7761F"/>
    <w:rsid w:val="00C77BCC"/>
    <w:rsid w:val="00C86D35"/>
    <w:rsid w:val="00C87437"/>
    <w:rsid w:val="00C87EDA"/>
    <w:rsid w:val="00C91694"/>
    <w:rsid w:val="00C93202"/>
    <w:rsid w:val="00C93C83"/>
    <w:rsid w:val="00C943A7"/>
    <w:rsid w:val="00C94766"/>
    <w:rsid w:val="00CA0918"/>
    <w:rsid w:val="00CA0A48"/>
    <w:rsid w:val="00CA10F5"/>
    <w:rsid w:val="00CA31D8"/>
    <w:rsid w:val="00CA5C29"/>
    <w:rsid w:val="00CB042B"/>
    <w:rsid w:val="00CB0878"/>
    <w:rsid w:val="00CB1B3D"/>
    <w:rsid w:val="00CB1EAD"/>
    <w:rsid w:val="00CB2589"/>
    <w:rsid w:val="00CB2B25"/>
    <w:rsid w:val="00CB5EB9"/>
    <w:rsid w:val="00CB5EEC"/>
    <w:rsid w:val="00CB6E3E"/>
    <w:rsid w:val="00CB74C0"/>
    <w:rsid w:val="00CC03EE"/>
    <w:rsid w:val="00CC134C"/>
    <w:rsid w:val="00CC40AE"/>
    <w:rsid w:val="00CD1F44"/>
    <w:rsid w:val="00CD2212"/>
    <w:rsid w:val="00CD24B2"/>
    <w:rsid w:val="00CD2F78"/>
    <w:rsid w:val="00CD6D2C"/>
    <w:rsid w:val="00CD6EDF"/>
    <w:rsid w:val="00CE00E7"/>
    <w:rsid w:val="00CE16DC"/>
    <w:rsid w:val="00CE3BF2"/>
    <w:rsid w:val="00CE5865"/>
    <w:rsid w:val="00CF054B"/>
    <w:rsid w:val="00CF532F"/>
    <w:rsid w:val="00CF65E3"/>
    <w:rsid w:val="00D00308"/>
    <w:rsid w:val="00D02292"/>
    <w:rsid w:val="00D0448F"/>
    <w:rsid w:val="00D05B12"/>
    <w:rsid w:val="00D07BF7"/>
    <w:rsid w:val="00D11552"/>
    <w:rsid w:val="00D1194A"/>
    <w:rsid w:val="00D12023"/>
    <w:rsid w:val="00D16D30"/>
    <w:rsid w:val="00D21EC8"/>
    <w:rsid w:val="00D22EAE"/>
    <w:rsid w:val="00D230B9"/>
    <w:rsid w:val="00D24C20"/>
    <w:rsid w:val="00D259BA"/>
    <w:rsid w:val="00D30B25"/>
    <w:rsid w:val="00D30EB0"/>
    <w:rsid w:val="00D3311D"/>
    <w:rsid w:val="00D33E04"/>
    <w:rsid w:val="00D34595"/>
    <w:rsid w:val="00D3579F"/>
    <w:rsid w:val="00D359E3"/>
    <w:rsid w:val="00D35AF3"/>
    <w:rsid w:val="00D41DDD"/>
    <w:rsid w:val="00D44BC2"/>
    <w:rsid w:val="00D44E7E"/>
    <w:rsid w:val="00D46776"/>
    <w:rsid w:val="00D47ED7"/>
    <w:rsid w:val="00D5031D"/>
    <w:rsid w:val="00D5569F"/>
    <w:rsid w:val="00D60CA9"/>
    <w:rsid w:val="00D62748"/>
    <w:rsid w:val="00D63A7A"/>
    <w:rsid w:val="00D642BB"/>
    <w:rsid w:val="00D65837"/>
    <w:rsid w:val="00D65FA3"/>
    <w:rsid w:val="00D67518"/>
    <w:rsid w:val="00D67E68"/>
    <w:rsid w:val="00D7144A"/>
    <w:rsid w:val="00D760CF"/>
    <w:rsid w:val="00D76396"/>
    <w:rsid w:val="00D76B7C"/>
    <w:rsid w:val="00D80FC0"/>
    <w:rsid w:val="00D8256F"/>
    <w:rsid w:val="00D82663"/>
    <w:rsid w:val="00D83AED"/>
    <w:rsid w:val="00D83CC7"/>
    <w:rsid w:val="00D8579F"/>
    <w:rsid w:val="00D87338"/>
    <w:rsid w:val="00D90389"/>
    <w:rsid w:val="00D90CF5"/>
    <w:rsid w:val="00D952F7"/>
    <w:rsid w:val="00DA0229"/>
    <w:rsid w:val="00DA0AD1"/>
    <w:rsid w:val="00DA10A5"/>
    <w:rsid w:val="00DA3ACB"/>
    <w:rsid w:val="00DA3C55"/>
    <w:rsid w:val="00DA55A3"/>
    <w:rsid w:val="00DA5A88"/>
    <w:rsid w:val="00DA5EC0"/>
    <w:rsid w:val="00DB2FA2"/>
    <w:rsid w:val="00DB4970"/>
    <w:rsid w:val="00DB5F72"/>
    <w:rsid w:val="00DC014A"/>
    <w:rsid w:val="00DC6C76"/>
    <w:rsid w:val="00DD15E0"/>
    <w:rsid w:val="00DD1AC7"/>
    <w:rsid w:val="00DD1ADE"/>
    <w:rsid w:val="00DD4F1F"/>
    <w:rsid w:val="00DD503D"/>
    <w:rsid w:val="00DD553E"/>
    <w:rsid w:val="00DD5695"/>
    <w:rsid w:val="00DE0B4D"/>
    <w:rsid w:val="00DE1A1A"/>
    <w:rsid w:val="00DE1BCC"/>
    <w:rsid w:val="00DE2058"/>
    <w:rsid w:val="00DE3891"/>
    <w:rsid w:val="00DE3BE9"/>
    <w:rsid w:val="00DE5896"/>
    <w:rsid w:val="00DE6909"/>
    <w:rsid w:val="00DE716D"/>
    <w:rsid w:val="00DF0A4D"/>
    <w:rsid w:val="00DF2E0E"/>
    <w:rsid w:val="00DF4A57"/>
    <w:rsid w:val="00DF4ED9"/>
    <w:rsid w:val="00DF65E6"/>
    <w:rsid w:val="00DF6D4C"/>
    <w:rsid w:val="00DF715B"/>
    <w:rsid w:val="00E00709"/>
    <w:rsid w:val="00E00D47"/>
    <w:rsid w:val="00E0279F"/>
    <w:rsid w:val="00E0614B"/>
    <w:rsid w:val="00E1167C"/>
    <w:rsid w:val="00E116C9"/>
    <w:rsid w:val="00E11742"/>
    <w:rsid w:val="00E1418E"/>
    <w:rsid w:val="00E1523E"/>
    <w:rsid w:val="00E16424"/>
    <w:rsid w:val="00E17607"/>
    <w:rsid w:val="00E21ABF"/>
    <w:rsid w:val="00E22E2E"/>
    <w:rsid w:val="00E25DCC"/>
    <w:rsid w:val="00E270F5"/>
    <w:rsid w:val="00E31734"/>
    <w:rsid w:val="00E33DE7"/>
    <w:rsid w:val="00E353A2"/>
    <w:rsid w:val="00E3727E"/>
    <w:rsid w:val="00E403C8"/>
    <w:rsid w:val="00E4213D"/>
    <w:rsid w:val="00E42308"/>
    <w:rsid w:val="00E4329B"/>
    <w:rsid w:val="00E4646D"/>
    <w:rsid w:val="00E4656F"/>
    <w:rsid w:val="00E52698"/>
    <w:rsid w:val="00E52D6E"/>
    <w:rsid w:val="00E531C9"/>
    <w:rsid w:val="00E56D18"/>
    <w:rsid w:val="00E63A26"/>
    <w:rsid w:val="00E64E16"/>
    <w:rsid w:val="00E6595E"/>
    <w:rsid w:val="00E67050"/>
    <w:rsid w:val="00E674AF"/>
    <w:rsid w:val="00E736DB"/>
    <w:rsid w:val="00E7782D"/>
    <w:rsid w:val="00E77ED7"/>
    <w:rsid w:val="00E80F41"/>
    <w:rsid w:val="00E828A0"/>
    <w:rsid w:val="00E82E91"/>
    <w:rsid w:val="00E83368"/>
    <w:rsid w:val="00E85078"/>
    <w:rsid w:val="00E8696B"/>
    <w:rsid w:val="00E937F8"/>
    <w:rsid w:val="00E95AA3"/>
    <w:rsid w:val="00E9666A"/>
    <w:rsid w:val="00E976F8"/>
    <w:rsid w:val="00EA0F11"/>
    <w:rsid w:val="00EA1231"/>
    <w:rsid w:val="00EA6296"/>
    <w:rsid w:val="00EB024A"/>
    <w:rsid w:val="00EB119E"/>
    <w:rsid w:val="00EB3E45"/>
    <w:rsid w:val="00EB5E1D"/>
    <w:rsid w:val="00EB66E8"/>
    <w:rsid w:val="00EB6D57"/>
    <w:rsid w:val="00EB79FF"/>
    <w:rsid w:val="00EC06D2"/>
    <w:rsid w:val="00EC194B"/>
    <w:rsid w:val="00EC206B"/>
    <w:rsid w:val="00EC3AB7"/>
    <w:rsid w:val="00ED1519"/>
    <w:rsid w:val="00ED2F4F"/>
    <w:rsid w:val="00ED4654"/>
    <w:rsid w:val="00ED5E07"/>
    <w:rsid w:val="00EE1576"/>
    <w:rsid w:val="00EE2697"/>
    <w:rsid w:val="00EE3233"/>
    <w:rsid w:val="00EE3F0D"/>
    <w:rsid w:val="00EE5C8F"/>
    <w:rsid w:val="00EF070B"/>
    <w:rsid w:val="00EF159D"/>
    <w:rsid w:val="00EF486E"/>
    <w:rsid w:val="00EF6150"/>
    <w:rsid w:val="00F04F75"/>
    <w:rsid w:val="00F05C21"/>
    <w:rsid w:val="00F06FC8"/>
    <w:rsid w:val="00F110B3"/>
    <w:rsid w:val="00F207D1"/>
    <w:rsid w:val="00F20C4F"/>
    <w:rsid w:val="00F20DC9"/>
    <w:rsid w:val="00F20E75"/>
    <w:rsid w:val="00F253C0"/>
    <w:rsid w:val="00F26581"/>
    <w:rsid w:val="00F26F12"/>
    <w:rsid w:val="00F3021F"/>
    <w:rsid w:val="00F30BD8"/>
    <w:rsid w:val="00F3501E"/>
    <w:rsid w:val="00F367C6"/>
    <w:rsid w:val="00F37B87"/>
    <w:rsid w:val="00F40E73"/>
    <w:rsid w:val="00F4146C"/>
    <w:rsid w:val="00F41E4E"/>
    <w:rsid w:val="00F425E7"/>
    <w:rsid w:val="00F42812"/>
    <w:rsid w:val="00F42D8C"/>
    <w:rsid w:val="00F456A5"/>
    <w:rsid w:val="00F46517"/>
    <w:rsid w:val="00F471ED"/>
    <w:rsid w:val="00F50015"/>
    <w:rsid w:val="00F516E0"/>
    <w:rsid w:val="00F519E5"/>
    <w:rsid w:val="00F536B6"/>
    <w:rsid w:val="00F53CE7"/>
    <w:rsid w:val="00F54C2A"/>
    <w:rsid w:val="00F60B3E"/>
    <w:rsid w:val="00F62920"/>
    <w:rsid w:val="00F63165"/>
    <w:rsid w:val="00F63D5D"/>
    <w:rsid w:val="00F6516A"/>
    <w:rsid w:val="00F71E86"/>
    <w:rsid w:val="00F76FFE"/>
    <w:rsid w:val="00F77308"/>
    <w:rsid w:val="00F8011E"/>
    <w:rsid w:val="00F8083C"/>
    <w:rsid w:val="00F81383"/>
    <w:rsid w:val="00F853E8"/>
    <w:rsid w:val="00F85F3A"/>
    <w:rsid w:val="00F90737"/>
    <w:rsid w:val="00F90B15"/>
    <w:rsid w:val="00F936FE"/>
    <w:rsid w:val="00F93914"/>
    <w:rsid w:val="00F94012"/>
    <w:rsid w:val="00F945C6"/>
    <w:rsid w:val="00F94793"/>
    <w:rsid w:val="00F94A7B"/>
    <w:rsid w:val="00F94ABD"/>
    <w:rsid w:val="00F94EFE"/>
    <w:rsid w:val="00F957B3"/>
    <w:rsid w:val="00F962FC"/>
    <w:rsid w:val="00FA03C0"/>
    <w:rsid w:val="00FA26BC"/>
    <w:rsid w:val="00FB07BC"/>
    <w:rsid w:val="00FB0F20"/>
    <w:rsid w:val="00FB177D"/>
    <w:rsid w:val="00FB17B2"/>
    <w:rsid w:val="00FB2A58"/>
    <w:rsid w:val="00FB3CFC"/>
    <w:rsid w:val="00FB4314"/>
    <w:rsid w:val="00FB5300"/>
    <w:rsid w:val="00FB7912"/>
    <w:rsid w:val="00FB7E8D"/>
    <w:rsid w:val="00FC04A8"/>
    <w:rsid w:val="00FC0C3B"/>
    <w:rsid w:val="00FC4F37"/>
    <w:rsid w:val="00FC575E"/>
    <w:rsid w:val="00FD1084"/>
    <w:rsid w:val="00FD2667"/>
    <w:rsid w:val="00FD305E"/>
    <w:rsid w:val="00FD69AA"/>
    <w:rsid w:val="00FD70A9"/>
    <w:rsid w:val="00FE2004"/>
    <w:rsid w:val="00FE35C0"/>
    <w:rsid w:val="00FE370D"/>
    <w:rsid w:val="00FE376C"/>
    <w:rsid w:val="00FE547E"/>
    <w:rsid w:val="00FE7180"/>
    <w:rsid w:val="00FF2F44"/>
    <w:rsid w:val="00FF5A43"/>
    <w:rsid w:val="00FF6AA0"/>
    <w:rsid w:val="00FF6F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242EE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ACD"/>
    <w:pPr>
      <w:spacing w:line="360" w:lineRule="auto"/>
      <w:jc w:val="both"/>
    </w:pPr>
    <w:rPr>
      <w:rFonts w:cstheme="minorHAnsi"/>
      <w:sz w:val="24"/>
      <w:szCs w:val="24"/>
    </w:rPr>
  </w:style>
  <w:style w:type="paragraph" w:styleId="Heading1">
    <w:name w:val="heading 1"/>
    <w:basedOn w:val="ListParagraph"/>
    <w:next w:val="Normal"/>
    <w:link w:val="Heading1Char"/>
    <w:uiPriority w:val="9"/>
    <w:qFormat/>
    <w:rsid w:val="00BD1ACD"/>
    <w:pPr>
      <w:widowControl w:val="0"/>
      <w:spacing w:after="240"/>
      <w:ind w:left="0"/>
      <w:textboxTightWrap w:val="firstAndLastLine"/>
      <w:outlineLvl w:val="0"/>
    </w:pPr>
    <w:rPr>
      <w:rFonts w:ascii="Calibri" w:hAnsi="Calibri" w:cs="Calibri"/>
      <w:szCs w:val="24"/>
    </w:rPr>
  </w:style>
  <w:style w:type="paragraph" w:styleId="Heading2">
    <w:name w:val="heading 2"/>
    <w:basedOn w:val="ListParagraph"/>
    <w:next w:val="Normal"/>
    <w:link w:val="Heading2Char"/>
    <w:unhideWhenUsed/>
    <w:qFormat/>
    <w:rsid w:val="00540506"/>
    <w:pPr>
      <w:numPr>
        <w:numId w:val="3"/>
      </w:numPr>
      <w:spacing w:line="360" w:lineRule="auto"/>
      <w:ind w:left="540" w:hanging="540"/>
      <w:outlineLvl w:val="1"/>
    </w:pPr>
    <w:rPr>
      <w:rFonts w:ascii="Arial" w:hAnsi="Arial"/>
      <w:b w:val="0"/>
    </w:rPr>
  </w:style>
  <w:style w:type="paragraph" w:styleId="Heading3">
    <w:name w:val="heading 3"/>
    <w:basedOn w:val="ListParagraph"/>
    <w:next w:val="Normal"/>
    <w:link w:val="Heading3Char"/>
    <w:uiPriority w:val="9"/>
    <w:unhideWhenUsed/>
    <w:qFormat/>
    <w:rsid w:val="001A123F"/>
    <w:pPr>
      <w:numPr>
        <w:numId w:val="10"/>
      </w:numPr>
      <w:spacing w:line="360" w:lineRule="auto"/>
      <w:ind w:left="990" w:hanging="450"/>
      <w:outlineLvl w:val="2"/>
    </w:pPr>
    <w:rPr>
      <w:rFonts w:ascii="Arial" w:hAnsi="Arial" w:cs="Arial"/>
      <w:b w:val="0"/>
      <w:bCs/>
      <w:spacing w:val="-1"/>
      <w:w w:val="101"/>
      <w:szCs w:val="24"/>
    </w:rPr>
  </w:style>
  <w:style w:type="paragraph" w:styleId="Heading4">
    <w:name w:val="heading 4"/>
    <w:basedOn w:val="Heading3"/>
    <w:next w:val="Normal"/>
    <w:link w:val="Heading4Char"/>
    <w:uiPriority w:val="9"/>
    <w:unhideWhenUsed/>
    <w:qFormat/>
    <w:rsid w:val="00D63A7A"/>
    <w:pPr>
      <w:numPr>
        <w:ilvl w:val="1"/>
        <w:numId w:val="2"/>
      </w:numPr>
      <w:ind w:left="1350"/>
      <w:outlineLvl w:val="3"/>
    </w:pPr>
    <w:rPr>
      <w:u w:val="single"/>
    </w:rPr>
  </w:style>
  <w:style w:type="paragraph" w:styleId="Heading5">
    <w:name w:val="heading 5"/>
    <w:basedOn w:val="ListParagraph"/>
    <w:next w:val="Normal"/>
    <w:link w:val="Heading5Char"/>
    <w:uiPriority w:val="9"/>
    <w:unhideWhenUsed/>
    <w:qFormat/>
    <w:rsid w:val="00F94EFE"/>
    <w:pPr>
      <w:numPr>
        <w:ilvl w:val="4"/>
        <w:numId w:val="2"/>
      </w:numPr>
      <w:spacing w:line="360" w:lineRule="auto"/>
      <w:ind w:left="1800" w:hanging="450"/>
      <w:outlineLvl w:val="4"/>
    </w:pPr>
    <w:rPr>
      <w:rFonts w:ascii="Arial" w:hAnsi="Arial" w:cs="Arial"/>
      <w:b w:val="0"/>
      <w:bCs/>
      <w:u w:val="single"/>
    </w:rPr>
  </w:style>
  <w:style w:type="paragraph" w:styleId="Heading6">
    <w:name w:val="heading 6"/>
    <w:basedOn w:val="Heading3"/>
    <w:next w:val="Normal"/>
    <w:link w:val="Heading6Char"/>
    <w:uiPriority w:val="9"/>
    <w:unhideWhenUsed/>
    <w:qFormat/>
    <w:rsid w:val="0034446B"/>
    <w:pPr>
      <w:numPr>
        <w:numId w:val="5"/>
      </w:numPr>
      <w:outlineLvl w:val="5"/>
    </w:pPr>
  </w:style>
  <w:style w:type="paragraph" w:styleId="Heading7">
    <w:name w:val="heading 7"/>
    <w:basedOn w:val="Normal"/>
    <w:next w:val="Normal"/>
    <w:link w:val="Heading7Char"/>
    <w:uiPriority w:val="9"/>
    <w:semiHidden/>
    <w:unhideWhenUsed/>
    <w:qFormat/>
    <w:rsid w:val="0029564A"/>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29564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9564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AF8"/>
    <w:rPr>
      <w:rFonts w:ascii="Calibri" w:eastAsia="Times New Roman" w:hAnsi="Calibri" w:cs="Calibri"/>
      <w:b/>
      <w:sz w:val="24"/>
      <w:szCs w:val="24"/>
    </w:rPr>
  </w:style>
  <w:style w:type="paragraph" w:styleId="TOCHeading">
    <w:name w:val="TOC Heading"/>
    <w:basedOn w:val="Heading1"/>
    <w:next w:val="Normal"/>
    <w:uiPriority w:val="39"/>
    <w:unhideWhenUsed/>
    <w:qFormat/>
    <w:rsid w:val="0029564A"/>
    <w:pPr>
      <w:spacing w:after="160"/>
      <w:outlineLvl w:val="9"/>
    </w:pPr>
    <w:rPr>
      <w:rFonts w:eastAsiaTheme="minorHAnsi" w:cstheme="minorBidi"/>
      <w:b w:val="0"/>
      <w:sz w:val="28"/>
      <w:szCs w:val="28"/>
    </w:rPr>
  </w:style>
  <w:style w:type="paragraph" w:styleId="ListParagraph">
    <w:name w:val="List Paragraph"/>
    <w:basedOn w:val="Normal"/>
    <w:uiPriority w:val="34"/>
    <w:qFormat/>
    <w:rsid w:val="00BD1ACD"/>
    <w:pPr>
      <w:spacing w:after="0" w:line="240" w:lineRule="auto"/>
      <w:ind w:left="720"/>
      <w:contextualSpacing/>
    </w:pPr>
    <w:rPr>
      <w:rFonts w:ascii="Univers" w:eastAsia="Times New Roman" w:hAnsi="Univers" w:cs="Times New Roman"/>
      <w:b/>
      <w:szCs w:val="20"/>
    </w:rPr>
  </w:style>
  <w:style w:type="paragraph" w:styleId="TOC1">
    <w:name w:val="toc 1"/>
    <w:basedOn w:val="Normal"/>
    <w:next w:val="Normal"/>
    <w:autoRedefine/>
    <w:uiPriority w:val="39"/>
    <w:unhideWhenUsed/>
    <w:qFormat/>
    <w:rsid w:val="00BD1ACD"/>
    <w:pPr>
      <w:spacing w:after="100"/>
    </w:pPr>
  </w:style>
  <w:style w:type="character" w:styleId="Hyperlink">
    <w:name w:val="Hyperlink"/>
    <w:basedOn w:val="DefaultParagraphFont"/>
    <w:uiPriority w:val="99"/>
    <w:unhideWhenUsed/>
    <w:rsid w:val="0029564A"/>
    <w:rPr>
      <w:color w:val="0563C1" w:themeColor="hyperlink"/>
      <w:u w:val="single"/>
    </w:rPr>
  </w:style>
  <w:style w:type="character" w:customStyle="1" w:styleId="Heading2Char">
    <w:name w:val="Heading 2 Char"/>
    <w:basedOn w:val="DefaultParagraphFont"/>
    <w:link w:val="Heading2"/>
    <w:rsid w:val="00540506"/>
    <w:rPr>
      <w:rFonts w:ascii="Arial" w:eastAsia="Times New Roman" w:hAnsi="Arial" w:cs="Times New Roman"/>
      <w:sz w:val="24"/>
      <w:szCs w:val="20"/>
    </w:rPr>
  </w:style>
  <w:style w:type="character" w:customStyle="1" w:styleId="Heading3Char">
    <w:name w:val="Heading 3 Char"/>
    <w:basedOn w:val="DefaultParagraphFont"/>
    <w:link w:val="Heading3"/>
    <w:uiPriority w:val="9"/>
    <w:rsid w:val="001A123F"/>
    <w:rPr>
      <w:rFonts w:ascii="Arial" w:eastAsia="Times New Roman" w:hAnsi="Arial" w:cs="Arial"/>
      <w:bCs/>
      <w:spacing w:val="-1"/>
      <w:w w:val="101"/>
      <w:sz w:val="24"/>
      <w:szCs w:val="24"/>
    </w:rPr>
  </w:style>
  <w:style w:type="character" w:customStyle="1" w:styleId="Heading4Char">
    <w:name w:val="Heading 4 Char"/>
    <w:basedOn w:val="DefaultParagraphFont"/>
    <w:link w:val="Heading4"/>
    <w:uiPriority w:val="9"/>
    <w:rsid w:val="00D63A7A"/>
    <w:rPr>
      <w:rFonts w:ascii="Arial" w:eastAsia="Times New Roman" w:hAnsi="Arial" w:cs="Arial"/>
      <w:bCs/>
      <w:spacing w:val="-1"/>
      <w:w w:val="101"/>
      <w:sz w:val="24"/>
      <w:szCs w:val="24"/>
      <w:u w:val="single"/>
    </w:rPr>
  </w:style>
  <w:style w:type="character" w:customStyle="1" w:styleId="Heading5Char">
    <w:name w:val="Heading 5 Char"/>
    <w:basedOn w:val="DefaultParagraphFont"/>
    <w:link w:val="Heading5"/>
    <w:uiPriority w:val="9"/>
    <w:rsid w:val="00F94EFE"/>
    <w:rPr>
      <w:rFonts w:ascii="Arial" w:eastAsia="Times New Roman" w:hAnsi="Arial" w:cs="Arial"/>
      <w:bCs/>
      <w:sz w:val="24"/>
      <w:szCs w:val="20"/>
      <w:u w:val="single"/>
    </w:rPr>
  </w:style>
  <w:style w:type="character" w:customStyle="1" w:styleId="Heading6Char">
    <w:name w:val="Heading 6 Char"/>
    <w:basedOn w:val="DefaultParagraphFont"/>
    <w:link w:val="Heading6"/>
    <w:uiPriority w:val="9"/>
    <w:rsid w:val="0034446B"/>
    <w:rPr>
      <w:rFonts w:ascii="Arial" w:eastAsia="Times New Roman" w:hAnsi="Arial" w:cs="Arial"/>
      <w:bCs/>
      <w:spacing w:val="-1"/>
      <w:w w:val="101"/>
      <w:sz w:val="24"/>
      <w:szCs w:val="24"/>
    </w:rPr>
  </w:style>
  <w:style w:type="character" w:customStyle="1" w:styleId="Heading7Char">
    <w:name w:val="Heading 7 Char"/>
    <w:basedOn w:val="DefaultParagraphFont"/>
    <w:link w:val="Heading7"/>
    <w:uiPriority w:val="9"/>
    <w:semiHidden/>
    <w:rsid w:val="0029564A"/>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2956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9564A"/>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B42751"/>
    <w:rPr>
      <w:sz w:val="16"/>
      <w:szCs w:val="16"/>
    </w:rPr>
  </w:style>
  <w:style w:type="paragraph" w:styleId="CommentText">
    <w:name w:val="annotation text"/>
    <w:basedOn w:val="Normal"/>
    <w:link w:val="CommentTextChar"/>
    <w:uiPriority w:val="99"/>
    <w:unhideWhenUsed/>
    <w:rsid w:val="00B42751"/>
    <w:pPr>
      <w:spacing w:line="240" w:lineRule="auto"/>
    </w:pPr>
    <w:rPr>
      <w:sz w:val="20"/>
      <w:szCs w:val="20"/>
    </w:rPr>
  </w:style>
  <w:style w:type="character" w:customStyle="1" w:styleId="CommentTextChar">
    <w:name w:val="Comment Text Char"/>
    <w:basedOn w:val="DefaultParagraphFont"/>
    <w:link w:val="CommentText"/>
    <w:uiPriority w:val="99"/>
    <w:rsid w:val="00B42751"/>
    <w:rPr>
      <w:sz w:val="20"/>
      <w:szCs w:val="20"/>
    </w:rPr>
  </w:style>
  <w:style w:type="paragraph" w:styleId="BalloonText">
    <w:name w:val="Balloon Text"/>
    <w:basedOn w:val="Normal"/>
    <w:link w:val="BalloonTextChar"/>
    <w:uiPriority w:val="99"/>
    <w:semiHidden/>
    <w:unhideWhenUsed/>
    <w:rsid w:val="00B427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275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D18DE"/>
    <w:rPr>
      <w:b/>
      <w:bCs/>
    </w:rPr>
  </w:style>
  <w:style w:type="character" w:customStyle="1" w:styleId="CommentSubjectChar">
    <w:name w:val="Comment Subject Char"/>
    <w:basedOn w:val="CommentTextChar"/>
    <w:link w:val="CommentSubject"/>
    <w:uiPriority w:val="99"/>
    <w:semiHidden/>
    <w:rsid w:val="002D18DE"/>
    <w:rPr>
      <w:b/>
      <w:bCs/>
      <w:sz w:val="20"/>
      <w:szCs w:val="20"/>
    </w:rPr>
  </w:style>
  <w:style w:type="character" w:styleId="UnresolvedMention">
    <w:name w:val="Unresolved Mention"/>
    <w:basedOn w:val="DefaultParagraphFont"/>
    <w:uiPriority w:val="99"/>
    <w:semiHidden/>
    <w:unhideWhenUsed/>
    <w:rsid w:val="007B64A9"/>
    <w:rPr>
      <w:color w:val="605E5C"/>
      <w:shd w:val="clear" w:color="auto" w:fill="E1DFDD"/>
    </w:rPr>
  </w:style>
  <w:style w:type="paragraph" w:styleId="Revision">
    <w:name w:val="Revision"/>
    <w:hidden/>
    <w:uiPriority w:val="99"/>
    <w:semiHidden/>
    <w:rsid w:val="0003164A"/>
    <w:pPr>
      <w:spacing w:after="0" w:line="240" w:lineRule="auto"/>
    </w:pPr>
  </w:style>
  <w:style w:type="paragraph" w:styleId="TOC2">
    <w:name w:val="toc 2"/>
    <w:basedOn w:val="Normal"/>
    <w:next w:val="Normal"/>
    <w:autoRedefine/>
    <w:uiPriority w:val="39"/>
    <w:unhideWhenUsed/>
    <w:qFormat/>
    <w:rsid w:val="00BD1ACD"/>
    <w:pPr>
      <w:tabs>
        <w:tab w:val="left" w:pos="660"/>
        <w:tab w:val="right" w:leader="dot" w:pos="9350"/>
      </w:tabs>
      <w:spacing w:after="100"/>
      <w:ind w:left="220"/>
    </w:pPr>
  </w:style>
  <w:style w:type="paragraph" w:styleId="TOC3">
    <w:name w:val="toc 3"/>
    <w:basedOn w:val="Normal"/>
    <w:next w:val="Normal"/>
    <w:autoRedefine/>
    <w:uiPriority w:val="39"/>
    <w:unhideWhenUsed/>
    <w:rsid w:val="008B691D"/>
    <w:pPr>
      <w:spacing w:after="100"/>
      <w:ind w:left="440"/>
    </w:pPr>
  </w:style>
  <w:style w:type="paragraph" w:styleId="TOC4">
    <w:name w:val="toc 4"/>
    <w:basedOn w:val="Normal"/>
    <w:next w:val="Normal"/>
    <w:autoRedefine/>
    <w:uiPriority w:val="39"/>
    <w:unhideWhenUsed/>
    <w:rsid w:val="008B691D"/>
    <w:pPr>
      <w:spacing w:after="100"/>
      <w:ind w:left="660"/>
    </w:pPr>
    <w:rPr>
      <w:rFonts w:eastAsiaTheme="minorEastAsia"/>
    </w:rPr>
  </w:style>
  <w:style w:type="paragraph" w:styleId="TOC5">
    <w:name w:val="toc 5"/>
    <w:basedOn w:val="Normal"/>
    <w:next w:val="Normal"/>
    <w:autoRedefine/>
    <w:uiPriority w:val="39"/>
    <w:unhideWhenUsed/>
    <w:rsid w:val="008B691D"/>
    <w:pPr>
      <w:spacing w:after="100"/>
      <w:ind w:left="880"/>
    </w:pPr>
    <w:rPr>
      <w:rFonts w:eastAsiaTheme="minorEastAsia"/>
    </w:rPr>
  </w:style>
  <w:style w:type="paragraph" w:styleId="TOC6">
    <w:name w:val="toc 6"/>
    <w:basedOn w:val="Normal"/>
    <w:next w:val="Normal"/>
    <w:autoRedefine/>
    <w:uiPriority w:val="39"/>
    <w:unhideWhenUsed/>
    <w:rsid w:val="008B691D"/>
    <w:pPr>
      <w:spacing w:after="100"/>
      <w:ind w:left="1100"/>
    </w:pPr>
    <w:rPr>
      <w:rFonts w:eastAsiaTheme="minorEastAsia"/>
    </w:rPr>
  </w:style>
  <w:style w:type="paragraph" w:styleId="TOC7">
    <w:name w:val="toc 7"/>
    <w:basedOn w:val="Normal"/>
    <w:next w:val="Normal"/>
    <w:autoRedefine/>
    <w:uiPriority w:val="39"/>
    <w:unhideWhenUsed/>
    <w:rsid w:val="008B691D"/>
    <w:pPr>
      <w:spacing w:after="100"/>
      <w:ind w:left="1320"/>
    </w:pPr>
    <w:rPr>
      <w:rFonts w:eastAsiaTheme="minorEastAsia"/>
    </w:rPr>
  </w:style>
  <w:style w:type="paragraph" w:styleId="TOC8">
    <w:name w:val="toc 8"/>
    <w:basedOn w:val="Normal"/>
    <w:next w:val="Normal"/>
    <w:autoRedefine/>
    <w:uiPriority w:val="39"/>
    <w:unhideWhenUsed/>
    <w:rsid w:val="008B691D"/>
    <w:pPr>
      <w:spacing w:after="100"/>
      <w:ind w:left="1540"/>
    </w:pPr>
    <w:rPr>
      <w:rFonts w:eastAsiaTheme="minorEastAsia"/>
    </w:rPr>
  </w:style>
  <w:style w:type="paragraph" w:styleId="TOC9">
    <w:name w:val="toc 9"/>
    <w:basedOn w:val="Normal"/>
    <w:next w:val="Normal"/>
    <w:autoRedefine/>
    <w:uiPriority w:val="39"/>
    <w:unhideWhenUsed/>
    <w:rsid w:val="008B691D"/>
    <w:pPr>
      <w:spacing w:after="100"/>
      <w:ind w:left="1760"/>
    </w:pPr>
    <w:rPr>
      <w:rFonts w:eastAsiaTheme="minorEastAsia"/>
    </w:rPr>
  </w:style>
  <w:style w:type="paragraph" w:styleId="Header">
    <w:name w:val="header"/>
    <w:basedOn w:val="Normal"/>
    <w:link w:val="HeaderChar"/>
    <w:uiPriority w:val="99"/>
    <w:unhideWhenUsed/>
    <w:rsid w:val="00712D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DF0"/>
    <w:rPr>
      <w:rFonts w:cstheme="minorHAnsi"/>
      <w:sz w:val="24"/>
      <w:szCs w:val="24"/>
    </w:rPr>
  </w:style>
  <w:style w:type="paragraph" w:styleId="Footer">
    <w:name w:val="footer"/>
    <w:basedOn w:val="Normal"/>
    <w:link w:val="FooterChar"/>
    <w:uiPriority w:val="99"/>
    <w:unhideWhenUsed/>
    <w:rsid w:val="00712D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DF0"/>
    <w:rPr>
      <w:rFonts w:cstheme="minorHAnsi"/>
      <w:sz w:val="24"/>
      <w:szCs w:val="24"/>
    </w:rPr>
  </w:style>
  <w:style w:type="paragraph" w:styleId="NormalWeb">
    <w:name w:val="Normal (Web)"/>
    <w:basedOn w:val="Normal"/>
    <w:uiPriority w:val="99"/>
    <w:unhideWhenUsed/>
    <w:rsid w:val="00E22E2E"/>
    <w:pPr>
      <w:spacing w:before="100" w:beforeAutospacing="1" w:after="100" w:afterAutospacing="1" w:line="240" w:lineRule="auto"/>
      <w:jc w:val="left"/>
    </w:pPr>
    <w:rPr>
      <w:rFonts w:ascii="Times New Roman" w:eastAsia="Times New Roman" w:hAnsi="Times New Roman" w:cs="Times New Roman"/>
    </w:rPr>
  </w:style>
  <w:style w:type="character" w:customStyle="1" w:styleId="unlinked-ref">
    <w:name w:val="unlinked-ref"/>
    <w:basedOn w:val="DefaultParagraphFont"/>
    <w:rsid w:val="00967ABC"/>
  </w:style>
  <w:style w:type="character" w:styleId="Strong">
    <w:name w:val="Strong"/>
    <w:basedOn w:val="DefaultParagraphFont"/>
    <w:uiPriority w:val="22"/>
    <w:qFormat/>
    <w:rsid w:val="00F63165"/>
    <w:rPr>
      <w:b/>
      <w:bCs/>
    </w:rPr>
  </w:style>
  <w:style w:type="character" w:styleId="LineNumber">
    <w:name w:val="line number"/>
    <w:basedOn w:val="DefaultParagraphFont"/>
    <w:uiPriority w:val="99"/>
    <w:semiHidden/>
    <w:unhideWhenUsed/>
    <w:rsid w:val="00F20E75"/>
  </w:style>
  <w:style w:type="table" w:styleId="TableGrid">
    <w:name w:val="Table Grid"/>
    <w:basedOn w:val="TableNormal"/>
    <w:uiPriority w:val="39"/>
    <w:rsid w:val="004D40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0E02B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iPriority w:val="1"/>
    <w:qFormat/>
    <w:rsid w:val="00BD1ACD"/>
    <w:pPr>
      <w:widowControl w:val="0"/>
      <w:autoSpaceDE w:val="0"/>
      <w:autoSpaceDN w:val="0"/>
      <w:spacing w:before="122" w:after="0" w:line="240" w:lineRule="auto"/>
      <w:ind w:left="760" w:hanging="606"/>
      <w:jc w:val="left"/>
    </w:pPr>
    <w:rPr>
      <w:rFonts w:ascii="Arial" w:eastAsia="Arial" w:hAnsi="Arial" w:cs="Arial"/>
      <w:lang w:bidi="en-US"/>
    </w:rPr>
  </w:style>
  <w:style w:type="character" w:customStyle="1" w:styleId="BodyTextChar">
    <w:name w:val="Body Text Char"/>
    <w:basedOn w:val="DefaultParagraphFont"/>
    <w:link w:val="BodyText"/>
    <w:uiPriority w:val="1"/>
    <w:rsid w:val="00BD1ACD"/>
    <w:rPr>
      <w:rFonts w:ascii="Arial" w:eastAsia="Arial" w:hAnsi="Arial" w:cs="Arial"/>
      <w:sz w:val="24"/>
      <w:szCs w:val="24"/>
      <w:lang w:bidi="en-US"/>
    </w:rPr>
  </w:style>
  <w:style w:type="paragraph" w:customStyle="1" w:styleId="TableParagraph">
    <w:name w:val="Table Paragraph"/>
    <w:basedOn w:val="Normal"/>
    <w:uiPriority w:val="1"/>
    <w:qFormat/>
    <w:rsid w:val="00BD1ACD"/>
    <w:pPr>
      <w:widowControl w:val="0"/>
      <w:autoSpaceDE w:val="0"/>
      <w:autoSpaceDN w:val="0"/>
      <w:spacing w:after="0" w:line="240" w:lineRule="auto"/>
      <w:ind w:right="392"/>
      <w:jc w:val="right"/>
    </w:pPr>
    <w:rPr>
      <w:rFonts w:ascii="Calibri" w:eastAsia="Calibri" w:hAnsi="Calibri" w:cs="Calibri"/>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8130">
      <w:bodyDiv w:val="1"/>
      <w:marLeft w:val="0"/>
      <w:marRight w:val="0"/>
      <w:marTop w:val="0"/>
      <w:marBottom w:val="0"/>
      <w:divBdr>
        <w:top w:val="none" w:sz="0" w:space="0" w:color="auto"/>
        <w:left w:val="none" w:sz="0" w:space="0" w:color="auto"/>
        <w:bottom w:val="none" w:sz="0" w:space="0" w:color="auto"/>
        <w:right w:val="none" w:sz="0" w:space="0" w:color="auto"/>
      </w:divBdr>
    </w:div>
    <w:div w:id="96221456">
      <w:bodyDiv w:val="1"/>
      <w:marLeft w:val="0"/>
      <w:marRight w:val="0"/>
      <w:marTop w:val="0"/>
      <w:marBottom w:val="0"/>
      <w:divBdr>
        <w:top w:val="none" w:sz="0" w:space="0" w:color="auto"/>
        <w:left w:val="none" w:sz="0" w:space="0" w:color="auto"/>
        <w:bottom w:val="none" w:sz="0" w:space="0" w:color="auto"/>
        <w:right w:val="none" w:sz="0" w:space="0" w:color="auto"/>
      </w:divBdr>
      <w:divsChild>
        <w:div w:id="641347412">
          <w:marLeft w:val="0"/>
          <w:marRight w:val="0"/>
          <w:marTop w:val="0"/>
          <w:marBottom w:val="180"/>
          <w:divBdr>
            <w:top w:val="none" w:sz="0" w:space="0" w:color="auto"/>
            <w:left w:val="none" w:sz="0" w:space="0" w:color="auto"/>
            <w:bottom w:val="none" w:sz="0" w:space="0" w:color="auto"/>
            <w:right w:val="none" w:sz="0" w:space="0" w:color="auto"/>
          </w:divBdr>
          <w:divsChild>
            <w:div w:id="766384150">
              <w:marLeft w:val="0"/>
              <w:marRight w:val="0"/>
              <w:marTop w:val="0"/>
              <w:marBottom w:val="0"/>
              <w:divBdr>
                <w:top w:val="none" w:sz="0" w:space="0" w:color="auto"/>
                <w:left w:val="none" w:sz="0" w:space="0" w:color="auto"/>
                <w:bottom w:val="none" w:sz="0" w:space="0" w:color="auto"/>
                <w:right w:val="none" w:sz="0" w:space="0" w:color="auto"/>
              </w:divBdr>
            </w:div>
          </w:divsChild>
        </w:div>
        <w:div w:id="1575239614">
          <w:marLeft w:val="0"/>
          <w:marRight w:val="0"/>
          <w:marTop w:val="0"/>
          <w:marBottom w:val="180"/>
          <w:divBdr>
            <w:top w:val="none" w:sz="0" w:space="0" w:color="auto"/>
            <w:left w:val="none" w:sz="0" w:space="0" w:color="auto"/>
            <w:bottom w:val="none" w:sz="0" w:space="0" w:color="auto"/>
            <w:right w:val="none" w:sz="0" w:space="0" w:color="auto"/>
          </w:divBdr>
          <w:divsChild>
            <w:div w:id="10237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72351">
      <w:bodyDiv w:val="1"/>
      <w:marLeft w:val="0"/>
      <w:marRight w:val="0"/>
      <w:marTop w:val="0"/>
      <w:marBottom w:val="0"/>
      <w:divBdr>
        <w:top w:val="none" w:sz="0" w:space="0" w:color="auto"/>
        <w:left w:val="none" w:sz="0" w:space="0" w:color="auto"/>
        <w:bottom w:val="none" w:sz="0" w:space="0" w:color="auto"/>
        <w:right w:val="none" w:sz="0" w:space="0" w:color="auto"/>
      </w:divBdr>
    </w:div>
    <w:div w:id="198470257">
      <w:bodyDiv w:val="1"/>
      <w:marLeft w:val="0"/>
      <w:marRight w:val="0"/>
      <w:marTop w:val="0"/>
      <w:marBottom w:val="0"/>
      <w:divBdr>
        <w:top w:val="none" w:sz="0" w:space="0" w:color="auto"/>
        <w:left w:val="none" w:sz="0" w:space="0" w:color="auto"/>
        <w:bottom w:val="none" w:sz="0" w:space="0" w:color="auto"/>
        <w:right w:val="none" w:sz="0" w:space="0" w:color="auto"/>
      </w:divBdr>
    </w:div>
    <w:div w:id="454179876">
      <w:bodyDiv w:val="1"/>
      <w:marLeft w:val="0"/>
      <w:marRight w:val="0"/>
      <w:marTop w:val="0"/>
      <w:marBottom w:val="0"/>
      <w:divBdr>
        <w:top w:val="none" w:sz="0" w:space="0" w:color="auto"/>
        <w:left w:val="none" w:sz="0" w:space="0" w:color="auto"/>
        <w:bottom w:val="none" w:sz="0" w:space="0" w:color="auto"/>
        <w:right w:val="none" w:sz="0" w:space="0" w:color="auto"/>
      </w:divBdr>
    </w:div>
    <w:div w:id="505098582">
      <w:bodyDiv w:val="1"/>
      <w:marLeft w:val="0"/>
      <w:marRight w:val="0"/>
      <w:marTop w:val="0"/>
      <w:marBottom w:val="0"/>
      <w:divBdr>
        <w:top w:val="none" w:sz="0" w:space="0" w:color="auto"/>
        <w:left w:val="none" w:sz="0" w:space="0" w:color="auto"/>
        <w:bottom w:val="none" w:sz="0" w:space="0" w:color="auto"/>
        <w:right w:val="none" w:sz="0" w:space="0" w:color="auto"/>
      </w:divBdr>
    </w:div>
    <w:div w:id="547422769">
      <w:bodyDiv w:val="1"/>
      <w:marLeft w:val="0"/>
      <w:marRight w:val="0"/>
      <w:marTop w:val="0"/>
      <w:marBottom w:val="0"/>
      <w:divBdr>
        <w:top w:val="none" w:sz="0" w:space="0" w:color="auto"/>
        <w:left w:val="none" w:sz="0" w:space="0" w:color="auto"/>
        <w:bottom w:val="none" w:sz="0" w:space="0" w:color="auto"/>
        <w:right w:val="none" w:sz="0" w:space="0" w:color="auto"/>
      </w:divBdr>
    </w:div>
    <w:div w:id="635765282">
      <w:bodyDiv w:val="1"/>
      <w:marLeft w:val="0"/>
      <w:marRight w:val="0"/>
      <w:marTop w:val="0"/>
      <w:marBottom w:val="0"/>
      <w:divBdr>
        <w:top w:val="none" w:sz="0" w:space="0" w:color="auto"/>
        <w:left w:val="none" w:sz="0" w:space="0" w:color="auto"/>
        <w:bottom w:val="none" w:sz="0" w:space="0" w:color="auto"/>
        <w:right w:val="none" w:sz="0" w:space="0" w:color="auto"/>
      </w:divBdr>
    </w:div>
    <w:div w:id="868680762">
      <w:bodyDiv w:val="1"/>
      <w:marLeft w:val="0"/>
      <w:marRight w:val="0"/>
      <w:marTop w:val="0"/>
      <w:marBottom w:val="0"/>
      <w:divBdr>
        <w:top w:val="none" w:sz="0" w:space="0" w:color="auto"/>
        <w:left w:val="none" w:sz="0" w:space="0" w:color="auto"/>
        <w:bottom w:val="none" w:sz="0" w:space="0" w:color="auto"/>
        <w:right w:val="none" w:sz="0" w:space="0" w:color="auto"/>
      </w:divBdr>
    </w:div>
    <w:div w:id="983973085">
      <w:bodyDiv w:val="1"/>
      <w:marLeft w:val="0"/>
      <w:marRight w:val="0"/>
      <w:marTop w:val="0"/>
      <w:marBottom w:val="0"/>
      <w:divBdr>
        <w:top w:val="none" w:sz="0" w:space="0" w:color="auto"/>
        <w:left w:val="none" w:sz="0" w:space="0" w:color="auto"/>
        <w:bottom w:val="none" w:sz="0" w:space="0" w:color="auto"/>
        <w:right w:val="none" w:sz="0" w:space="0" w:color="auto"/>
      </w:divBdr>
    </w:div>
    <w:div w:id="1066807713">
      <w:bodyDiv w:val="1"/>
      <w:marLeft w:val="0"/>
      <w:marRight w:val="0"/>
      <w:marTop w:val="0"/>
      <w:marBottom w:val="0"/>
      <w:divBdr>
        <w:top w:val="none" w:sz="0" w:space="0" w:color="auto"/>
        <w:left w:val="none" w:sz="0" w:space="0" w:color="auto"/>
        <w:bottom w:val="none" w:sz="0" w:space="0" w:color="auto"/>
        <w:right w:val="none" w:sz="0" w:space="0" w:color="auto"/>
      </w:divBdr>
      <w:divsChild>
        <w:div w:id="1707632608">
          <w:marLeft w:val="0"/>
          <w:marRight w:val="0"/>
          <w:marTop w:val="0"/>
          <w:marBottom w:val="180"/>
          <w:divBdr>
            <w:top w:val="none" w:sz="0" w:space="0" w:color="auto"/>
            <w:left w:val="none" w:sz="0" w:space="0" w:color="auto"/>
            <w:bottom w:val="none" w:sz="0" w:space="0" w:color="auto"/>
            <w:right w:val="none" w:sz="0" w:space="0" w:color="auto"/>
          </w:divBdr>
          <w:divsChild>
            <w:div w:id="109165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996002">
      <w:bodyDiv w:val="1"/>
      <w:marLeft w:val="0"/>
      <w:marRight w:val="0"/>
      <w:marTop w:val="0"/>
      <w:marBottom w:val="0"/>
      <w:divBdr>
        <w:top w:val="none" w:sz="0" w:space="0" w:color="auto"/>
        <w:left w:val="none" w:sz="0" w:space="0" w:color="auto"/>
        <w:bottom w:val="none" w:sz="0" w:space="0" w:color="auto"/>
        <w:right w:val="none" w:sz="0" w:space="0" w:color="auto"/>
      </w:divBdr>
      <w:divsChild>
        <w:div w:id="282931193">
          <w:marLeft w:val="0"/>
          <w:marRight w:val="0"/>
          <w:marTop w:val="0"/>
          <w:marBottom w:val="180"/>
          <w:divBdr>
            <w:top w:val="none" w:sz="0" w:space="0" w:color="auto"/>
            <w:left w:val="none" w:sz="0" w:space="0" w:color="auto"/>
            <w:bottom w:val="none" w:sz="0" w:space="0" w:color="auto"/>
            <w:right w:val="none" w:sz="0" w:space="0" w:color="auto"/>
          </w:divBdr>
          <w:divsChild>
            <w:div w:id="1956709266">
              <w:marLeft w:val="0"/>
              <w:marRight w:val="0"/>
              <w:marTop w:val="0"/>
              <w:marBottom w:val="0"/>
              <w:divBdr>
                <w:top w:val="none" w:sz="0" w:space="0" w:color="auto"/>
                <w:left w:val="none" w:sz="0" w:space="0" w:color="auto"/>
                <w:bottom w:val="none" w:sz="0" w:space="0" w:color="auto"/>
                <w:right w:val="none" w:sz="0" w:space="0" w:color="auto"/>
              </w:divBdr>
            </w:div>
          </w:divsChild>
        </w:div>
        <w:div w:id="308482808">
          <w:marLeft w:val="0"/>
          <w:marRight w:val="0"/>
          <w:marTop w:val="0"/>
          <w:marBottom w:val="180"/>
          <w:divBdr>
            <w:top w:val="none" w:sz="0" w:space="0" w:color="auto"/>
            <w:left w:val="none" w:sz="0" w:space="0" w:color="auto"/>
            <w:bottom w:val="none" w:sz="0" w:space="0" w:color="auto"/>
            <w:right w:val="none" w:sz="0" w:space="0" w:color="auto"/>
          </w:divBdr>
          <w:divsChild>
            <w:div w:id="1401634103">
              <w:marLeft w:val="0"/>
              <w:marRight w:val="0"/>
              <w:marTop w:val="0"/>
              <w:marBottom w:val="0"/>
              <w:divBdr>
                <w:top w:val="none" w:sz="0" w:space="0" w:color="auto"/>
                <w:left w:val="none" w:sz="0" w:space="0" w:color="auto"/>
                <w:bottom w:val="none" w:sz="0" w:space="0" w:color="auto"/>
                <w:right w:val="none" w:sz="0" w:space="0" w:color="auto"/>
              </w:divBdr>
            </w:div>
          </w:divsChild>
        </w:div>
        <w:div w:id="785387144">
          <w:marLeft w:val="0"/>
          <w:marRight w:val="0"/>
          <w:marTop w:val="0"/>
          <w:marBottom w:val="180"/>
          <w:divBdr>
            <w:top w:val="none" w:sz="0" w:space="0" w:color="auto"/>
            <w:left w:val="none" w:sz="0" w:space="0" w:color="auto"/>
            <w:bottom w:val="none" w:sz="0" w:space="0" w:color="auto"/>
            <w:right w:val="none" w:sz="0" w:space="0" w:color="auto"/>
          </w:divBdr>
          <w:divsChild>
            <w:div w:id="1950432401">
              <w:marLeft w:val="0"/>
              <w:marRight w:val="0"/>
              <w:marTop w:val="0"/>
              <w:marBottom w:val="0"/>
              <w:divBdr>
                <w:top w:val="none" w:sz="0" w:space="0" w:color="auto"/>
                <w:left w:val="none" w:sz="0" w:space="0" w:color="auto"/>
                <w:bottom w:val="none" w:sz="0" w:space="0" w:color="auto"/>
                <w:right w:val="none" w:sz="0" w:space="0" w:color="auto"/>
              </w:divBdr>
            </w:div>
          </w:divsChild>
        </w:div>
        <w:div w:id="1188520930">
          <w:marLeft w:val="0"/>
          <w:marRight w:val="0"/>
          <w:marTop w:val="0"/>
          <w:marBottom w:val="180"/>
          <w:divBdr>
            <w:top w:val="none" w:sz="0" w:space="0" w:color="auto"/>
            <w:left w:val="none" w:sz="0" w:space="0" w:color="auto"/>
            <w:bottom w:val="none" w:sz="0" w:space="0" w:color="auto"/>
            <w:right w:val="none" w:sz="0" w:space="0" w:color="auto"/>
          </w:divBdr>
          <w:divsChild>
            <w:div w:id="1543597779">
              <w:marLeft w:val="0"/>
              <w:marRight w:val="0"/>
              <w:marTop w:val="0"/>
              <w:marBottom w:val="0"/>
              <w:divBdr>
                <w:top w:val="none" w:sz="0" w:space="0" w:color="auto"/>
                <w:left w:val="none" w:sz="0" w:space="0" w:color="auto"/>
                <w:bottom w:val="none" w:sz="0" w:space="0" w:color="auto"/>
                <w:right w:val="none" w:sz="0" w:space="0" w:color="auto"/>
              </w:divBdr>
            </w:div>
          </w:divsChild>
        </w:div>
        <w:div w:id="1267228794">
          <w:marLeft w:val="0"/>
          <w:marRight w:val="0"/>
          <w:marTop w:val="0"/>
          <w:marBottom w:val="180"/>
          <w:divBdr>
            <w:top w:val="none" w:sz="0" w:space="0" w:color="auto"/>
            <w:left w:val="none" w:sz="0" w:space="0" w:color="auto"/>
            <w:bottom w:val="none" w:sz="0" w:space="0" w:color="auto"/>
            <w:right w:val="none" w:sz="0" w:space="0" w:color="auto"/>
          </w:divBdr>
          <w:divsChild>
            <w:div w:id="1936207036">
              <w:marLeft w:val="0"/>
              <w:marRight w:val="0"/>
              <w:marTop w:val="0"/>
              <w:marBottom w:val="0"/>
              <w:divBdr>
                <w:top w:val="none" w:sz="0" w:space="0" w:color="auto"/>
                <w:left w:val="none" w:sz="0" w:space="0" w:color="auto"/>
                <w:bottom w:val="none" w:sz="0" w:space="0" w:color="auto"/>
                <w:right w:val="none" w:sz="0" w:space="0" w:color="auto"/>
              </w:divBdr>
            </w:div>
          </w:divsChild>
        </w:div>
        <w:div w:id="1276713065">
          <w:marLeft w:val="0"/>
          <w:marRight w:val="0"/>
          <w:marTop w:val="0"/>
          <w:marBottom w:val="180"/>
          <w:divBdr>
            <w:top w:val="none" w:sz="0" w:space="0" w:color="auto"/>
            <w:left w:val="none" w:sz="0" w:space="0" w:color="auto"/>
            <w:bottom w:val="none" w:sz="0" w:space="0" w:color="auto"/>
            <w:right w:val="none" w:sz="0" w:space="0" w:color="auto"/>
          </w:divBdr>
          <w:divsChild>
            <w:div w:id="1924139374">
              <w:marLeft w:val="0"/>
              <w:marRight w:val="0"/>
              <w:marTop w:val="0"/>
              <w:marBottom w:val="0"/>
              <w:divBdr>
                <w:top w:val="none" w:sz="0" w:space="0" w:color="auto"/>
                <w:left w:val="none" w:sz="0" w:space="0" w:color="auto"/>
                <w:bottom w:val="none" w:sz="0" w:space="0" w:color="auto"/>
                <w:right w:val="none" w:sz="0" w:space="0" w:color="auto"/>
              </w:divBdr>
            </w:div>
          </w:divsChild>
        </w:div>
        <w:div w:id="1707022640">
          <w:marLeft w:val="0"/>
          <w:marRight w:val="0"/>
          <w:marTop w:val="0"/>
          <w:marBottom w:val="180"/>
          <w:divBdr>
            <w:top w:val="none" w:sz="0" w:space="0" w:color="auto"/>
            <w:left w:val="none" w:sz="0" w:space="0" w:color="auto"/>
            <w:bottom w:val="none" w:sz="0" w:space="0" w:color="auto"/>
            <w:right w:val="none" w:sz="0" w:space="0" w:color="auto"/>
          </w:divBdr>
          <w:divsChild>
            <w:div w:id="2029872274">
              <w:marLeft w:val="0"/>
              <w:marRight w:val="0"/>
              <w:marTop w:val="0"/>
              <w:marBottom w:val="0"/>
              <w:divBdr>
                <w:top w:val="none" w:sz="0" w:space="0" w:color="auto"/>
                <w:left w:val="none" w:sz="0" w:space="0" w:color="auto"/>
                <w:bottom w:val="none" w:sz="0" w:space="0" w:color="auto"/>
                <w:right w:val="none" w:sz="0" w:space="0" w:color="auto"/>
              </w:divBdr>
            </w:div>
          </w:divsChild>
        </w:div>
        <w:div w:id="1997107177">
          <w:marLeft w:val="0"/>
          <w:marRight w:val="0"/>
          <w:marTop w:val="0"/>
          <w:marBottom w:val="180"/>
          <w:divBdr>
            <w:top w:val="none" w:sz="0" w:space="0" w:color="auto"/>
            <w:left w:val="none" w:sz="0" w:space="0" w:color="auto"/>
            <w:bottom w:val="none" w:sz="0" w:space="0" w:color="auto"/>
            <w:right w:val="none" w:sz="0" w:space="0" w:color="auto"/>
          </w:divBdr>
          <w:divsChild>
            <w:div w:id="87269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678267">
      <w:bodyDiv w:val="1"/>
      <w:marLeft w:val="0"/>
      <w:marRight w:val="0"/>
      <w:marTop w:val="0"/>
      <w:marBottom w:val="0"/>
      <w:divBdr>
        <w:top w:val="none" w:sz="0" w:space="0" w:color="auto"/>
        <w:left w:val="none" w:sz="0" w:space="0" w:color="auto"/>
        <w:bottom w:val="none" w:sz="0" w:space="0" w:color="auto"/>
        <w:right w:val="none" w:sz="0" w:space="0" w:color="auto"/>
      </w:divBdr>
    </w:div>
    <w:div w:id="1208102011">
      <w:bodyDiv w:val="1"/>
      <w:marLeft w:val="0"/>
      <w:marRight w:val="0"/>
      <w:marTop w:val="0"/>
      <w:marBottom w:val="0"/>
      <w:divBdr>
        <w:top w:val="none" w:sz="0" w:space="0" w:color="auto"/>
        <w:left w:val="none" w:sz="0" w:space="0" w:color="auto"/>
        <w:bottom w:val="none" w:sz="0" w:space="0" w:color="auto"/>
        <w:right w:val="none" w:sz="0" w:space="0" w:color="auto"/>
      </w:divBdr>
    </w:div>
    <w:div w:id="1228805608">
      <w:bodyDiv w:val="1"/>
      <w:marLeft w:val="0"/>
      <w:marRight w:val="0"/>
      <w:marTop w:val="0"/>
      <w:marBottom w:val="0"/>
      <w:divBdr>
        <w:top w:val="none" w:sz="0" w:space="0" w:color="auto"/>
        <w:left w:val="none" w:sz="0" w:space="0" w:color="auto"/>
        <w:bottom w:val="none" w:sz="0" w:space="0" w:color="auto"/>
        <w:right w:val="none" w:sz="0" w:space="0" w:color="auto"/>
      </w:divBdr>
    </w:div>
    <w:div w:id="1483422964">
      <w:bodyDiv w:val="1"/>
      <w:marLeft w:val="0"/>
      <w:marRight w:val="0"/>
      <w:marTop w:val="0"/>
      <w:marBottom w:val="0"/>
      <w:divBdr>
        <w:top w:val="none" w:sz="0" w:space="0" w:color="auto"/>
        <w:left w:val="none" w:sz="0" w:space="0" w:color="auto"/>
        <w:bottom w:val="none" w:sz="0" w:space="0" w:color="auto"/>
        <w:right w:val="none" w:sz="0" w:space="0" w:color="auto"/>
      </w:divBdr>
    </w:div>
    <w:div w:id="1852530806">
      <w:bodyDiv w:val="1"/>
      <w:marLeft w:val="0"/>
      <w:marRight w:val="0"/>
      <w:marTop w:val="0"/>
      <w:marBottom w:val="0"/>
      <w:divBdr>
        <w:top w:val="none" w:sz="0" w:space="0" w:color="auto"/>
        <w:left w:val="none" w:sz="0" w:space="0" w:color="auto"/>
        <w:bottom w:val="none" w:sz="0" w:space="0" w:color="auto"/>
        <w:right w:val="none" w:sz="0" w:space="0" w:color="auto"/>
      </w:divBdr>
    </w:div>
    <w:div w:id="2062241500">
      <w:bodyDiv w:val="1"/>
      <w:marLeft w:val="0"/>
      <w:marRight w:val="0"/>
      <w:marTop w:val="0"/>
      <w:marBottom w:val="0"/>
      <w:divBdr>
        <w:top w:val="none" w:sz="0" w:space="0" w:color="auto"/>
        <w:left w:val="none" w:sz="0" w:space="0" w:color="auto"/>
        <w:bottom w:val="none" w:sz="0" w:space="0" w:color="auto"/>
        <w:right w:val="none" w:sz="0" w:space="0" w:color="auto"/>
      </w:divBdr>
    </w:div>
    <w:div w:id="213779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B9A840-73DC-47AF-B75A-80FADEFE6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16324</Words>
  <Characters>93051</Characters>
  <Application>Microsoft Office Word</Application>
  <DocSecurity>0</DocSecurity>
  <Lines>775</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2026-04-09T22:42:00Z</dcterms:created>
  <dcterms:modified xsi:type="dcterms:W3CDTF">2026-10-07T20:00:00Z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2024-08-28T00:00:00Z</vt:filetime>
  </property>
  <property fmtid="{D5CDD505-2E9C-101B-9397-08002B2CF9AE}" pid="3" name="LastSaved">
    <vt:filetime>2025-09-12T00:00:00Z</vt:filetime>
  </property>
</Properties>
</file>