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Thursday, </w:t>
      </w:r>
      <w:r w:rsidR="00434BAE">
        <w:rPr>
          <w:sz w:val="28"/>
          <w:szCs w:val="28"/>
        </w:rPr>
        <w:tab/>
      </w:r>
      <w:r w:rsidR="00177C77">
        <w:rPr>
          <w:sz w:val="28"/>
          <w:szCs w:val="28"/>
        </w:rPr>
        <w:t>August 27</w:t>
      </w:r>
      <w:r w:rsidR="007A6182">
        <w:rPr>
          <w:sz w:val="28"/>
          <w:szCs w:val="28"/>
        </w:rPr>
        <w:t>, 20</w:t>
      </w:r>
      <w:r w:rsidR="007C2395">
        <w:rPr>
          <w:sz w:val="28"/>
          <w:szCs w:val="28"/>
        </w:rPr>
        <w:t>20</w:t>
      </w:r>
    </w:p>
    <w:p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:rsidR="00EF7832" w:rsidRPr="00EF7832" w:rsidRDefault="00EF7832" w:rsidP="00EF7832">
      <w:pPr>
        <w:jc w:val="center"/>
        <w:outlineLvl w:val="0"/>
        <w:rPr>
          <w:b/>
          <w:sz w:val="28"/>
          <w:szCs w:val="28"/>
        </w:rPr>
      </w:pPr>
      <w:r w:rsidRPr="00EF7832">
        <w:rPr>
          <w:b/>
          <w:sz w:val="28"/>
          <w:szCs w:val="28"/>
        </w:rPr>
        <w:t>Via Zoom Video Conference</w:t>
      </w:r>
    </w:p>
    <w:p w:rsidR="00D56CB2" w:rsidRDefault="00D56CB2" w:rsidP="00EF7832">
      <w:pPr>
        <w:jc w:val="center"/>
        <w:outlineLvl w:val="0"/>
        <w:rPr>
          <w:sz w:val="28"/>
          <w:szCs w:val="28"/>
        </w:rPr>
      </w:pPr>
    </w:p>
    <w:p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r w:rsidR="00177C77">
        <w:rPr>
          <w:sz w:val="28"/>
          <w:szCs w:val="28"/>
        </w:rPr>
        <w:t>August 27</w:t>
      </w:r>
      <w:r w:rsidRPr="00D56CB2">
        <w:rPr>
          <w:sz w:val="28"/>
          <w:szCs w:val="28"/>
        </w:rPr>
        <w:t xml:space="preserve">, 2020 </w:t>
      </w:r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:rsidR="00D56CB2" w:rsidRPr="00D56CB2" w:rsidRDefault="00D56CB2" w:rsidP="00D56CB2">
      <w:pPr>
        <w:jc w:val="center"/>
        <w:outlineLvl w:val="0"/>
      </w:pPr>
    </w:p>
    <w:p w:rsidR="00D56CB2" w:rsidRPr="00D56CB2" w:rsidRDefault="00D56CB2" w:rsidP="00D56CB2">
      <w:pPr>
        <w:jc w:val="center"/>
        <w:outlineLvl w:val="0"/>
      </w:pPr>
      <w:r w:rsidRPr="00D56CB2">
        <w:t xml:space="preserve">In response to the Governor’s declaration of a Public Health Emergency and ban on large public gatherings, the Lodgers’ Tax Advisory Board meeting on </w:t>
      </w:r>
      <w:r w:rsidR="008A4B7F">
        <w:t>Thursday</w:t>
      </w:r>
      <w:r w:rsidRPr="00D56CB2">
        <w:t xml:space="preserve">, </w:t>
      </w:r>
      <w:r w:rsidR="00177C77">
        <w:t>August 27</w:t>
      </w:r>
      <w:r w:rsidRPr="00D56CB2">
        <w:t xml:space="preserve"> will be held via Zoom video conference.</w:t>
      </w:r>
    </w:p>
    <w:p w:rsidR="00D56CB2" w:rsidRPr="00D56CB2" w:rsidRDefault="00D56CB2" w:rsidP="00D56CB2">
      <w:pPr>
        <w:jc w:val="center"/>
        <w:outlineLvl w:val="0"/>
      </w:pPr>
    </w:p>
    <w:p w:rsidR="00EF7832" w:rsidRDefault="00D56CB2" w:rsidP="00F50053">
      <w:pPr>
        <w:jc w:val="center"/>
        <w:outlineLvl w:val="0"/>
      </w:pPr>
      <w:r w:rsidRPr="00D56CB2">
        <w:t>Viewing: Members of the public will have the ability to view the meeting through</w:t>
      </w:r>
      <w:r>
        <w:t xml:space="preserve"> Zoom </w:t>
      </w:r>
      <w:hyperlink r:id="rId9" w:history="1">
        <w:r w:rsidR="00F50053" w:rsidRPr="00F50053">
          <w:rPr>
            <w:rStyle w:val="Hyperlink"/>
          </w:rPr>
          <w:t>https://cabq.zoom.us/j/93767117746</w:t>
        </w:r>
      </w:hyperlink>
      <w:r w:rsidR="00F50053" w:rsidRPr="00F50053">
        <w:br/>
      </w:r>
      <w:r w:rsidR="00F50053" w:rsidRPr="00F50053">
        <w:br/>
        <w:t>Meeting ID: 937 6711 7746</w:t>
      </w:r>
    </w:p>
    <w:p w:rsidR="000760FD" w:rsidRPr="00EF7832" w:rsidRDefault="000760FD" w:rsidP="000760FD">
      <w:pPr>
        <w:jc w:val="center"/>
        <w:outlineLvl w:val="0"/>
      </w:pPr>
    </w:p>
    <w:p w:rsidR="00526AEA" w:rsidRPr="00526AEA" w:rsidRDefault="00526AEA" w:rsidP="00526AEA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:rsidR="00526AEA" w:rsidRPr="00AF28DA" w:rsidRDefault="00526AEA" w:rsidP="00D91421">
      <w:pPr>
        <w:jc w:val="center"/>
        <w:rPr>
          <w:b/>
        </w:rPr>
      </w:pPr>
    </w:p>
    <w:p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:rsidR="00F50053" w:rsidRPr="00712CB4" w:rsidRDefault="000B1D0C" w:rsidP="00E56C61">
      <w:pPr>
        <w:numPr>
          <w:ilvl w:val="1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i w:val="0"/>
          <w:color w:val="auto"/>
          <w:sz w:val="28"/>
          <w:szCs w:val="28"/>
        </w:rPr>
        <w:t xml:space="preserve">Introduction of </w:t>
      </w:r>
      <w:proofErr w:type="spellStart"/>
      <w:r w:rsidR="00E56C61" w:rsidRPr="00E56C61">
        <w:rPr>
          <w:rStyle w:val="IntenseEmphasis"/>
          <w:i w:val="0"/>
          <w:color w:val="auto"/>
          <w:sz w:val="28"/>
          <w:szCs w:val="28"/>
        </w:rPr>
        <w:t>Deepesh</w:t>
      </w:r>
      <w:proofErr w:type="spellEnd"/>
      <w:r w:rsidR="00E56C61" w:rsidRPr="00E56C61">
        <w:rPr>
          <w:rStyle w:val="IntenseEmphasis"/>
          <w:i w:val="0"/>
          <w:color w:val="auto"/>
          <w:sz w:val="28"/>
          <w:szCs w:val="28"/>
        </w:rPr>
        <w:t xml:space="preserve"> </w:t>
      </w:r>
      <w:proofErr w:type="spellStart"/>
      <w:r w:rsidR="00E56C61" w:rsidRPr="00E56C61">
        <w:rPr>
          <w:rStyle w:val="IntenseEmphasis"/>
          <w:i w:val="0"/>
          <w:color w:val="auto"/>
          <w:sz w:val="28"/>
          <w:szCs w:val="28"/>
        </w:rPr>
        <w:t>Kholwadwala</w:t>
      </w:r>
      <w:proofErr w:type="spellEnd"/>
    </w:p>
    <w:p w:rsidR="00526AEA" w:rsidRPr="00526AEA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Adoption of Agenda - Additions/Deletions to Agenda </w:t>
      </w:r>
    </w:p>
    <w:p w:rsidR="00981084" w:rsidRPr="0007675C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526AEA">
        <w:rPr>
          <w:rStyle w:val="IntenseEmphasis"/>
          <w:color w:val="auto"/>
          <w:sz w:val="28"/>
          <w:szCs w:val="28"/>
        </w:rPr>
        <w:t xml:space="preserve">Call to approve </w:t>
      </w:r>
      <w:r w:rsidR="00177C77">
        <w:rPr>
          <w:rStyle w:val="IntenseEmphasis"/>
          <w:color w:val="auto"/>
          <w:sz w:val="28"/>
          <w:szCs w:val="28"/>
        </w:rPr>
        <w:t>June</w:t>
      </w:r>
      <w:r w:rsidR="00981FD6">
        <w:rPr>
          <w:rStyle w:val="IntenseEmphasis"/>
          <w:color w:val="auto"/>
          <w:sz w:val="28"/>
          <w:szCs w:val="28"/>
        </w:rPr>
        <w:t xml:space="preserve"> </w:t>
      </w:r>
      <w:r w:rsidR="00CA64C0">
        <w:rPr>
          <w:rStyle w:val="IntenseEmphasis"/>
          <w:color w:val="auto"/>
          <w:sz w:val="28"/>
          <w:szCs w:val="28"/>
        </w:rPr>
        <w:t>2020</w:t>
      </w:r>
      <w:r w:rsidR="004C5BA8" w:rsidRPr="00526AEA">
        <w:rPr>
          <w:rStyle w:val="IntenseEmphasis"/>
          <w:color w:val="auto"/>
          <w:sz w:val="28"/>
          <w:szCs w:val="28"/>
        </w:rPr>
        <w:t xml:space="preserve"> Minutes</w:t>
      </w:r>
      <w:r w:rsidR="00652CBF" w:rsidRPr="00526AEA">
        <w:rPr>
          <w:rStyle w:val="IntenseEmphasis"/>
          <w:color w:val="auto"/>
          <w:sz w:val="28"/>
          <w:szCs w:val="28"/>
        </w:rPr>
        <w:t xml:space="preserve">  </w:t>
      </w:r>
    </w:p>
    <w:p w:rsidR="009B4A52" w:rsidRPr="009B4A52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Chairman</w:t>
      </w:r>
      <w:r w:rsidR="00981084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981084">
        <w:rPr>
          <w:rStyle w:val="IntenseEmphasis"/>
          <w:color w:val="auto"/>
          <w:sz w:val="28"/>
          <w:szCs w:val="28"/>
        </w:rPr>
        <w:t>Reports</w:t>
      </w:r>
    </w:p>
    <w:p w:rsidR="00D91421" w:rsidRPr="0073020B" w:rsidRDefault="00D91421" w:rsidP="00D91421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 Report(s) &amp; Presentation</w:t>
      </w:r>
    </w:p>
    <w:p w:rsidR="003F7284" w:rsidRPr="003F7284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i/>
          <w:sz w:val="28"/>
          <w:szCs w:val="28"/>
        </w:rPr>
        <w:t xml:space="preserve">Lodger’s Tax Revenue Report </w:t>
      </w:r>
      <w:r w:rsidR="003F7284">
        <w:rPr>
          <w:i/>
          <w:sz w:val="28"/>
          <w:szCs w:val="28"/>
        </w:rPr>
        <w:t xml:space="preserve"> </w:t>
      </w:r>
    </w:p>
    <w:p w:rsidR="00D91421" w:rsidRPr="0073020B" w:rsidRDefault="00D91421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 w:rsidRPr="0073020B">
        <w:rPr>
          <w:bCs/>
          <w:i/>
          <w:iCs/>
          <w:sz w:val="28"/>
          <w:szCs w:val="28"/>
        </w:rPr>
        <w:t xml:space="preserve">Hospitality Tax Revenue Report </w:t>
      </w:r>
    </w:p>
    <w:p w:rsidR="001C64E1" w:rsidRPr="0073020B" w:rsidRDefault="00A53D14" w:rsidP="00D47A68">
      <w:pPr>
        <w:numPr>
          <w:ilvl w:val="1"/>
          <w:numId w:val="1"/>
        </w:numPr>
        <w:ind w:left="1800"/>
        <w:outlineLvl w:val="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AirBnB </w:t>
      </w:r>
      <w:r w:rsidR="00381451">
        <w:rPr>
          <w:bCs/>
          <w:i/>
          <w:iCs/>
          <w:sz w:val="28"/>
          <w:szCs w:val="28"/>
        </w:rPr>
        <w:t xml:space="preserve"> VCA Revenue</w:t>
      </w:r>
    </w:p>
    <w:p w:rsidR="00DE5B09" w:rsidRPr="00DE5B09" w:rsidRDefault="00D91421" w:rsidP="00DE5B09">
      <w:pPr>
        <w:pStyle w:val="ListParagraph"/>
        <w:numPr>
          <w:ilvl w:val="1"/>
          <w:numId w:val="2"/>
        </w:numPr>
        <w:ind w:left="2016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  <w:r w:rsidRPr="00D91421">
        <w:rPr>
          <w:rStyle w:val="IntenseEmphasis"/>
          <w:color w:val="auto"/>
          <w:sz w:val="28"/>
          <w:szCs w:val="28"/>
        </w:rPr>
        <w:t xml:space="preserve">  </w:t>
      </w:r>
    </w:p>
    <w:p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– </w:t>
      </w:r>
      <w:r w:rsidR="00F50053">
        <w:rPr>
          <w:rStyle w:val="IntenseEmphasis"/>
          <w:b w:val="0"/>
          <w:color w:val="auto"/>
          <w:sz w:val="28"/>
          <w:szCs w:val="28"/>
        </w:rPr>
        <w:t>June / July</w:t>
      </w:r>
      <w:r w:rsidR="00EF7832">
        <w:rPr>
          <w:rStyle w:val="IntenseEmphasis"/>
          <w:b w:val="0"/>
          <w:color w:val="auto"/>
          <w:sz w:val="28"/>
          <w:szCs w:val="28"/>
        </w:rPr>
        <w:t xml:space="preserve"> </w:t>
      </w:r>
      <w:r w:rsidR="001B61F5">
        <w:rPr>
          <w:rStyle w:val="IntenseEmphasis"/>
          <w:b w:val="0"/>
          <w:color w:val="auto"/>
          <w:sz w:val="28"/>
          <w:szCs w:val="28"/>
        </w:rPr>
        <w:t>Report</w:t>
      </w:r>
      <w:bookmarkStart w:id="0" w:name="_GoBack"/>
      <w:bookmarkEnd w:id="0"/>
    </w:p>
    <w:p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BA72CD" w:rsidRPr="00D91421" w:rsidRDefault="00BA72CD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 xml:space="preserve">Visit Albuquerque (Albuquerque Convention and Visitors Bureau) </w:t>
      </w:r>
    </w:p>
    <w:p w:rsidR="00DF237C" w:rsidRPr="00F50053" w:rsidRDefault="00BA72CD" w:rsidP="00F5005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 xml:space="preserve">Monthly  Report -  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>June / July Report</w:t>
      </w:r>
    </w:p>
    <w:p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:rsidR="00583550" w:rsidRPr="00F50053" w:rsidRDefault="002A6204" w:rsidP="00F50053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– </w:t>
      </w:r>
      <w:r w:rsidR="00F50053" w:rsidRPr="00F50053">
        <w:rPr>
          <w:rStyle w:val="IntenseEmphasis"/>
          <w:b w:val="0"/>
          <w:color w:val="auto"/>
          <w:sz w:val="28"/>
          <w:szCs w:val="28"/>
        </w:rPr>
        <w:t>June / July Report</w:t>
      </w:r>
    </w:p>
    <w:p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:rsidR="000C3F73" w:rsidRDefault="00D91421" w:rsidP="007C2395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  <w:r w:rsidR="001D7E16" w:rsidRPr="006735CD">
        <w:rPr>
          <w:rStyle w:val="IntenseEmphasis"/>
          <w:color w:val="auto"/>
          <w:sz w:val="28"/>
          <w:szCs w:val="28"/>
        </w:rPr>
        <w:t xml:space="preserve">– </w:t>
      </w:r>
      <w:r w:rsidR="001D7E16" w:rsidRPr="006735CD">
        <w:rPr>
          <w:rStyle w:val="IntenseEmphasis"/>
          <w:b w:val="0"/>
          <w:color w:val="auto"/>
          <w:sz w:val="28"/>
          <w:szCs w:val="28"/>
        </w:rPr>
        <w:t>Board Chair</w:t>
      </w:r>
    </w:p>
    <w:p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DC" w:rsidRDefault="00D56EDC" w:rsidP="00D05B95">
      <w:r>
        <w:separator/>
      </w:r>
    </w:p>
  </w:endnote>
  <w:endnote w:type="continuationSeparator" w:id="0">
    <w:p w:rsidR="00D56EDC" w:rsidRDefault="00D56EDC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DC" w:rsidRDefault="00D56EDC" w:rsidP="00D05B95">
      <w:r>
        <w:separator/>
      </w:r>
    </w:p>
  </w:footnote>
  <w:footnote w:type="continuationSeparator" w:id="0">
    <w:p w:rsidR="00D56EDC" w:rsidRDefault="00D56EDC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92965"/>
      <w:docPartObj>
        <w:docPartGallery w:val="Watermarks"/>
        <w:docPartUnique/>
      </w:docPartObj>
    </w:sdtPr>
    <w:sdtEndPr/>
    <w:sdtContent>
      <w:p w:rsidR="00D05B95" w:rsidRDefault="00D56ED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1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E598B"/>
    <w:rsid w:val="000E741F"/>
    <w:rsid w:val="00104D15"/>
    <w:rsid w:val="00112D07"/>
    <w:rsid w:val="00117E58"/>
    <w:rsid w:val="00150EEC"/>
    <w:rsid w:val="001756C1"/>
    <w:rsid w:val="00177C77"/>
    <w:rsid w:val="00192A8B"/>
    <w:rsid w:val="00197276"/>
    <w:rsid w:val="001B44F4"/>
    <w:rsid w:val="001B61F5"/>
    <w:rsid w:val="001C64E1"/>
    <w:rsid w:val="001D0969"/>
    <w:rsid w:val="001D7E16"/>
    <w:rsid w:val="001E3258"/>
    <w:rsid w:val="001F3016"/>
    <w:rsid w:val="00217028"/>
    <w:rsid w:val="0022604A"/>
    <w:rsid w:val="00235A31"/>
    <w:rsid w:val="002379B8"/>
    <w:rsid w:val="002708EC"/>
    <w:rsid w:val="002838A0"/>
    <w:rsid w:val="002A6204"/>
    <w:rsid w:val="002E7377"/>
    <w:rsid w:val="002E7A0D"/>
    <w:rsid w:val="00306A31"/>
    <w:rsid w:val="00325700"/>
    <w:rsid w:val="003309D0"/>
    <w:rsid w:val="00381451"/>
    <w:rsid w:val="00386ADC"/>
    <w:rsid w:val="003A2AF3"/>
    <w:rsid w:val="003B69A6"/>
    <w:rsid w:val="003C6DDB"/>
    <w:rsid w:val="003E5C68"/>
    <w:rsid w:val="003F7284"/>
    <w:rsid w:val="004047C9"/>
    <w:rsid w:val="00434BAE"/>
    <w:rsid w:val="0047460B"/>
    <w:rsid w:val="00474CFF"/>
    <w:rsid w:val="004A2014"/>
    <w:rsid w:val="004B699F"/>
    <w:rsid w:val="004C5BA8"/>
    <w:rsid w:val="004D02AC"/>
    <w:rsid w:val="004F10C1"/>
    <w:rsid w:val="00505D28"/>
    <w:rsid w:val="00521129"/>
    <w:rsid w:val="00526AEA"/>
    <w:rsid w:val="0054189B"/>
    <w:rsid w:val="00583550"/>
    <w:rsid w:val="005965F6"/>
    <w:rsid w:val="005B0879"/>
    <w:rsid w:val="005B3B48"/>
    <w:rsid w:val="005D1C38"/>
    <w:rsid w:val="005E2B08"/>
    <w:rsid w:val="005F6587"/>
    <w:rsid w:val="006214B3"/>
    <w:rsid w:val="0063387A"/>
    <w:rsid w:val="0064299E"/>
    <w:rsid w:val="006474F9"/>
    <w:rsid w:val="006505A6"/>
    <w:rsid w:val="00652CBF"/>
    <w:rsid w:val="006548DF"/>
    <w:rsid w:val="00661855"/>
    <w:rsid w:val="006676E1"/>
    <w:rsid w:val="00670BA8"/>
    <w:rsid w:val="006735CD"/>
    <w:rsid w:val="006748D1"/>
    <w:rsid w:val="00677658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6182"/>
    <w:rsid w:val="007C2395"/>
    <w:rsid w:val="00857694"/>
    <w:rsid w:val="00893E67"/>
    <w:rsid w:val="00896838"/>
    <w:rsid w:val="008A4B7F"/>
    <w:rsid w:val="008C630B"/>
    <w:rsid w:val="008D36ED"/>
    <w:rsid w:val="0090276F"/>
    <w:rsid w:val="009033A1"/>
    <w:rsid w:val="00916015"/>
    <w:rsid w:val="009414CB"/>
    <w:rsid w:val="00943F7E"/>
    <w:rsid w:val="00951B48"/>
    <w:rsid w:val="0095712C"/>
    <w:rsid w:val="00981084"/>
    <w:rsid w:val="00981FD6"/>
    <w:rsid w:val="009B4A52"/>
    <w:rsid w:val="00A11412"/>
    <w:rsid w:val="00A14087"/>
    <w:rsid w:val="00A23554"/>
    <w:rsid w:val="00A53D14"/>
    <w:rsid w:val="00AC6F4F"/>
    <w:rsid w:val="00AD0170"/>
    <w:rsid w:val="00AE0CF2"/>
    <w:rsid w:val="00AE7840"/>
    <w:rsid w:val="00AF3690"/>
    <w:rsid w:val="00B16D5F"/>
    <w:rsid w:val="00B24201"/>
    <w:rsid w:val="00B43AB7"/>
    <w:rsid w:val="00B45FF7"/>
    <w:rsid w:val="00B47677"/>
    <w:rsid w:val="00B5095B"/>
    <w:rsid w:val="00B859AD"/>
    <w:rsid w:val="00B8656B"/>
    <w:rsid w:val="00BA72CD"/>
    <w:rsid w:val="00BD1B42"/>
    <w:rsid w:val="00BD71CC"/>
    <w:rsid w:val="00C02843"/>
    <w:rsid w:val="00C2292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F7E61"/>
    <w:rsid w:val="00D05B95"/>
    <w:rsid w:val="00D07C7D"/>
    <w:rsid w:val="00D1597A"/>
    <w:rsid w:val="00D23DA3"/>
    <w:rsid w:val="00D45ECE"/>
    <w:rsid w:val="00D47A68"/>
    <w:rsid w:val="00D56CB2"/>
    <w:rsid w:val="00D56EDC"/>
    <w:rsid w:val="00D86833"/>
    <w:rsid w:val="00D91421"/>
    <w:rsid w:val="00DA7150"/>
    <w:rsid w:val="00DB41EA"/>
    <w:rsid w:val="00DC081E"/>
    <w:rsid w:val="00DE18CC"/>
    <w:rsid w:val="00DE5B09"/>
    <w:rsid w:val="00DF237C"/>
    <w:rsid w:val="00DF53F9"/>
    <w:rsid w:val="00E1188F"/>
    <w:rsid w:val="00E56C61"/>
    <w:rsid w:val="00E65A06"/>
    <w:rsid w:val="00E84744"/>
    <w:rsid w:val="00EB7FD2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A29FD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376711774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DB55-9AAD-4512-A608-538BCDC6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Chavez, Christopher J.</cp:lastModifiedBy>
  <cp:revision>2</cp:revision>
  <cp:lastPrinted>2019-08-20T14:42:00Z</cp:lastPrinted>
  <dcterms:created xsi:type="dcterms:W3CDTF">2020-08-21T20:14:00Z</dcterms:created>
  <dcterms:modified xsi:type="dcterms:W3CDTF">2020-08-21T20:14:00Z</dcterms:modified>
</cp:coreProperties>
</file>